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86" w:rsidRPr="0003375D" w:rsidRDefault="00D63D86" w:rsidP="00D63D86">
      <w:pPr>
        <w:pStyle w:val="Heading2"/>
        <w:tabs>
          <w:tab w:val="left" w:pos="720"/>
        </w:tabs>
        <w:jc w:val="right"/>
        <w:rPr>
          <w:rFonts w:ascii="Century Gothic" w:hAnsi="Century Gothic" w:cs="Tahoma"/>
          <w:noProof/>
          <w:sz w:val="22"/>
          <w:szCs w:val="22"/>
          <w:lang w:eastAsia="en-GB"/>
        </w:rPr>
      </w:pPr>
    </w:p>
    <w:p w:rsidR="00D63D86" w:rsidRPr="0003375D" w:rsidRDefault="00D63D86" w:rsidP="00D63D86">
      <w:pPr>
        <w:rPr>
          <w:rFonts w:ascii="Century Gothic" w:hAnsi="Century Gothic"/>
          <w:lang w:eastAsia="en-GB"/>
        </w:rPr>
      </w:pPr>
    </w:p>
    <w:p w:rsidR="00D63D86" w:rsidRPr="0003375D" w:rsidRDefault="00D63D86" w:rsidP="00D63D86">
      <w:pPr>
        <w:rPr>
          <w:rFonts w:ascii="Century Gothic" w:hAnsi="Century Gothic"/>
          <w:lang w:eastAsia="en-GB"/>
        </w:rPr>
      </w:pPr>
    </w:p>
    <w:p w:rsidR="00D63D86" w:rsidRPr="0003375D" w:rsidRDefault="00D63D86" w:rsidP="00D63D86">
      <w:pPr>
        <w:tabs>
          <w:tab w:val="left" w:pos="6480"/>
        </w:tabs>
        <w:jc w:val="center"/>
        <w:rPr>
          <w:rFonts w:ascii="Century Gothic" w:hAnsi="Century Gothic"/>
        </w:rPr>
      </w:pPr>
      <w:r w:rsidRPr="0003375D">
        <w:rPr>
          <w:rFonts w:ascii="Century Gothic" w:hAnsi="Century Gothic"/>
          <w:noProof/>
          <w:lang w:eastAsia="en-GB"/>
        </w:rPr>
        <w:drawing>
          <wp:inline distT="0" distB="0" distL="0" distR="0" wp14:anchorId="1DAF90FB" wp14:editId="7359B4BD">
            <wp:extent cx="39052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1162050"/>
                    </a:xfrm>
                    <a:prstGeom prst="rect">
                      <a:avLst/>
                    </a:prstGeom>
                    <a:noFill/>
                    <a:ln>
                      <a:noFill/>
                    </a:ln>
                  </pic:spPr>
                </pic:pic>
              </a:graphicData>
            </a:graphic>
          </wp:inline>
        </w:drawing>
      </w:r>
    </w:p>
    <w:p w:rsidR="00D63D86" w:rsidRPr="0003375D" w:rsidRDefault="00D63D86" w:rsidP="00D63D86">
      <w:pPr>
        <w:tabs>
          <w:tab w:val="left" w:pos="6480"/>
        </w:tabs>
        <w:jc w:val="both"/>
        <w:rPr>
          <w:rFonts w:ascii="Century Gothic" w:hAnsi="Century Gothic"/>
        </w:rPr>
      </w:pPr>
    </w:p>
    <w:p w:rsidR="00D63D86" w:rsidRPr="0003375D" w:rsidRDefault="00D63D86" w:rsidP="00D63D86">
      <w:pPr>
        <w:tabs>
          <w:tab w:val="left" w:pos="6480"/>
        </w:tabs>
        <w:jc w:val="both"/>
        <w:rPr>
          <w:rFonts w:ascii="Century Gothic" w:hAnsi="Century Gothic"/>
        </w:rPr>
      </w:pPr>
    </w:p>
    <w:p w:rsidR="00D63D86" w:rsidRPr="0003375D" w:rsidRDefault="00D63D86" w:rsidP="00D63D86">
      <w:pPr>
        <w:tabs>
          <w:tab w:val="left" w:pos="6480"/>
        </w:tabs>
        <w:jc w:val="both"/>
        <w:rPr>
          <w:rFonts w:ascii="Century Gothic" w:hAnsi="Century Gothic"/>
        </w:rPr>
      </w:pPr>
    </w:p>
    <w:p w:rsidR="00D63D86" w:rsidRPr="0003375D" w:rsidRDefault="00D63D86" w:rsidP="00D63D86">
      <w:pPr>
        <w:tabs>
          <w:tab w:val="left" w:pos="6480"/>
        </w:tabs>
        <w:jc w:val="both"/>
        <w:rPr>
          <w:rFonts w:ascii="Century Gothic" w:hAnsi="Century Gothic"/>
        </w:rPr>
      </w:pPr>
    </w:p>
    <w:p w:rsidR="000552ED" w:rsidRPr="0003375D" w:rsidRDefault="000552ED" w:rsidP="000552ED">
      <w:pPr>
        <w:jc w:val="center"/>
        <w:rPr>
          <w:rFonts w:ascii="Century Gothic" w:hAnsi="Century Gothic"/>
          <w:b/>
        </w:rPr>
      </w:pPr>
      <w:r w:rsidRPr="0003375D">
        <w:rPr>
          <w:rFonts w:ascii="Century Gothic" w:hAnsi="Century Gothic"/>
          <w:b/>
        </w:rPr>
        <w:t xml:space="preserve">MINUTES OF THE PROCEEDINGS OF THE MEETING OF THE COUNCIL HELD IN </w:t>
      </w:r>
    </w:p>
    <w:p w:rsidR="000552ED" w:rsidRPr="0003375D" w:rsidRDefault="005C561D" w:rsidP="000552ED">
      <w:pPr>
        <w:jc w:val="center"/>
        <w:rPr>
          <w:rFonts w:ascii="Century Gothic" w:hAnsi="Century Gothic"/>
          <w:b/>
        </w:rPr>
      </w:pPr>
      <w:r>
        <w:rPr>
          <w:rFonts w:ascii="Century Gothic" w:hAnsi="Century Gothic"/>
          <w:b/>
        </w:rPr>
        <w:t xml:space="preserve">MOSSLEY MILL </w:t>
      </w:r>
      <w:r w:rsidR="000552ED" w:rsidRPr="0003375D">
        <w:rPr>
          <w:rFonts w:ascii="Century Gothic" w:hAnsi="Century Gothic"/>
          <w:b/>
        </w:rPr>
        <w:t>ON MONDAY 24 AUGUST 2015 AT 6:30 PM</w:t>
      </w:r>
    </w:p>
    <w:p w:rsidR="000552ED" w:rsidRPr="0003375D" w:rsidRDefault="000552ED" w:rsidP="000552ED">
      <w:pPr>
        <w:rPr>
          <w:rFonts w:ascii="Century Gothic" w:hAnsi="Century Gothic"/>
          <w:b/>
        </w:rPr>
      </w:pPr>
    </w:p>
    <w:p w:rsidR="000552ED" w:rsidRPr="0003375D" w:rsidRDefault="000552ED" w:rsidP="000552ED">
      <w:pPr>
        <w:rPr>
          <w:rFonts w:ascii="Century Gothic" w:hAnsi="Century Gothic"/>
          <w:b/>
        </w:rPr>
      </w:pPr>
    </w:p>
    <w:p w:rsidR="000552ED" w:rsidRPr="0003375D" w:rsidRDefault="000552ED" w:rsidP="000552ED">
      <w:pPr>
        <w:rPr>
          <w:rFonts w:ascii="Century Gothic" w:hAnsi="Century Gothic"/>
          <w:b/>
        </w:rPr>
      </w:pPr>
    </w:p>
    <w:p w:rsidR="000552ED" w:rsidRPr="0003375D" w:rsidRDefault="000552ED" w:rsidP="000552ED">
      <w:pPr>
        <w:tabs>
          <w:tab w:val="left" w:pos="2268"/>
          <w:tab w:val="left" w:pos="2640"/>
        </w:tabs>
        <w:rPr>
          <w:rFonts w:ascii="Century Gothic" w:hAnsi="Century Gothic"/>
        </w:rPr>
      </w:pPr>
      <w:r w:rsidRPr="0003375D">
        <w:rPr>
          <w:rFonts w:ascii="Century Gothic" w:hAnsi="Century Gothic"/>
          <w:b/>
        </w:rPr>
        <w:t>In the Chair</w:t>
      </w:r>
      <w:r w:rsidRPr="0003375D">
        <w:rPr>
          <w:rFonts w:ascii="Century Gothic" w:hAnsi="Century Gothic"/>
        </w:rPr>
        <w:tab/>
      </w:r>
      <w:r w:rsidRPr="0003375D">
        <w:rPr>
          <w:rFonts w:ascii="Century Gothic" w:hAnsi="Century Gothic"/>
          <w:b/>
        </w:rPr>
        <w:t>:</w:t>
      </w:r>
      <w:r w:rsidRPr="0003375D">
        <w:rPr>
          <w:rFonts w:ascii="Century Gothic" w:hAnsi="Century Gothic"/>
        </w:rPr>
        <w:tab/>
        <w:t>The Mayor (Councillor T Hogg)</w:t>
      </w:r>
    </w:p>
    <w:p w:rsidR="000552ED" w:rsidRPr="0003375D" w:rsidRDefault="000552ED" w:rsidP="000552ED">
      <w:pPr>
        <w:tabs>
          <w:tab w:val="left" w:pos="2640"/>
        </w:tabs>
        <w:rPr>
          <w:rFonts w:ascii="Century Gothic" w:hAnsi="Century Gothic"/>
        </w:rPr>
      </w:pPr>
    </w:p>
    <w:p w:rsidR="000552ED" w:rsidRPr="0003375D" w:rsidRDefault="000552ED" w:rsidP="000552ED">
      <w:pPr>
        <w:tabs>
          <w:tab w:val="left" w:pos="2640"/>
        </w:tabs>
        <w:rPr>
          <w:rFonts w:ascii="Century Gothic" w:hAnsi="Century Gothic"/>
        </w:rPr>
      </w:pPr>
    </w:p>
    <w:p w:rsidR="00B816E2" w:rsidRDefault="000552ED" w:rsidP="00B816E2">
      <w:pPr>
        <w:tabs>
          <w:tab w:val="left" w:pos="2268"/>
        </w:tabs>
        <w:ind w:left="2640" w:hanging="2640"/>
        <w:rPr>
          <w:rFonts w:ascii="Century Gothic" w:hAnsi="Century Gothic"/>
        </w:rPr>
      </w:pPr>
      <w:r w:rsidRPr="0003375D">
        <w:rPr>
          <w:rFonts w:ascii="Century Gothic" w:hAnsi="Century Gothic"/>
          <w:b/>
        </w:rPr>
        <w:t>Members Present</w:t>
      </w:r>
      <w:r w:rsidR="00B816E2">
        <w:rPr>
          <w:rFonts w:ascii="Century Gothic" w:hAnsi="Century Gothic"/>
        </w:rPr>
        <w:tab/>
        <w:t>:</w:t>
      </w:r>
      <w:r w:rsidR="00B816E2">
        <w:rPr>
          <w:rFonts w:ascii="Century Gothic" w:hAnsi="Century Gothic"/>
        </w:rPr>
        <w:tab/>
      </w:r>
      <w:r w:rsidRPr="0003375D">
        <w:rPr>
          <w:rFonts w:ascii="Century Gothic" w:hAnsi="Century Gothic"/>
        </w:rPr>
        <w:t>Aldermen – F Agnew,</w:t>
      </w:r>
      <w:r w:rsidR="00D94A39">
        <w:rPr>
          <w:rFonts w:ascii="Century Gothic" w:hAnsi="Century Gothic"/>
        </w:rPr>
        <w:t xml:space="preserve"> W Ball, </w:t>
      </w:r>
      <w:r w:rsidRPr="0003375D">
        <w:rPr>
          <w:rFonts w:ascii="Century Gothic" w:hAnsi="Century Gothic"/>
        </w:rPr>
        <w:t xml:space="preserve">P Barr, T Burns, T Campbell, </w:t>
      </w:r>
    </w:p>
    <w:p w:rsidR="000552ED" w:rsidRPr="0003375D" w:rsidRDefault="00B816E2" w:rsidP="00B816E2">
      <w:pPr>
        <w:tabs>
          <w:tab w:val="left" w:pos="2552"/>
        </w:tabs>
        <w:ind w:left="2640" w:hanging="2640"/>
        <w:rPr>
          <w:rFonts w:ascii="Century Gothic" w:hAnsi="Century Gothic"/>
        </w:rPr>
      </w:pPr>
      <w:r>
        <w:rPr>
          <w:rFonts w:ascii="Century Gothic" w:hAnsi="Century Gothic"/>
          <w:b/>
        </w:rPr>
        <w:tab/>
      </w:r>
      <w:r>
        <w:rPr>
          <w:rFonts w:ascii="Century Gothic" w:hAnsi="Century Gothic"/>
          <w:b/>
        </w:rPr>
        <w:tab/>
      </w:r>
      <w:r w:rsidR="000552ED" w:rsidRPr="0003375D">
        <w:rPr>
          <w:rFonts w:ascii="Century Gothic" w:hAnsi="Century Gothic"/>
        </w:rPr>
        <w:t>M Cosgrove, W DeCourcy, M Girvan and J Smyth</w:t>
      </w:r>
    </w:p>
    <w:p w:rsidR="00D94A39" w:rsidRDefault="000552ED" w:rsidP="00B816E2">
      <w:pPr>
        <w:tabs>
          <w:tab w:val="left" w:pos="2552"/>
        </w:tabs>
        <w:ind w:left="2640" w:hanging="2640"/>
        <w:rPr>
          <w:rFonts w:ascii="Century Gothic" w:hAnsi="Century Gothic"/>
        </w:rPr>
      </w:pPr>
      <w:r w:rsidRPr="0003375D">
        <w:rPr>
          <w:rFonts w:ascii="Century Gothic" w:hAnsi="Century Gothic"/>
          <w:b/>
        </w:rPr>
        <w:t xml:space="preserve">                                           </w:t>
      </w:r>
      <w:r w:rsidRPr="0003375D">
        <w:rPr>
          <w:rFonts w:ascii="Century Gothic" w:hAnsi="Century Gothic"/>
        </w:rPr>
        <w:t xml:space="preserve">Councillors </w:t>
      </w:r>
      <w:r w:rsidR="00D94A39">
        <w:rPr>
          <w:rFonts w:ascii="Century Gothic" w:hAnsi="Century Gothic"/>
        </w:rPr>
        <w:t>–</w:t>
      </w:r>
      <w:r w:rsidRPr="0003375D">
        <w:rPr>
          <w:rFonts w:ascii="Century Gothic" w:hAnsi="Century Gothic"/>
        </w:rPr>
        <w:t xml:space="preserve"> </w:t>
      </w:r>
      <w:r w:rsidR="00D94A39">
        <w:rPr>
          <w:rFonts w:ascii="Century Gothic" w:hAnsi="Century Gothic"/>
        </w:rPr>
        <w:t xml:space="preserve">D Arthurs, A Ball, </w:t>
      </w:r>
      <w:r w:rsidRPr="0003375D">
        <w:rPr>
          <w:rFonts w:ascii="Century Gothic" w:hAnsi="Century Gothic"/>
        </w:rPr>
        <w:t xml:space="preserve">T Beatty, P Brett, </w:t>
      </w:r>
    </w:p>
    <w:p w:rsidR="00B816E2" w:rsidRDefault="00D94A39" w:rsidP="00B816E2">
      <w:pPr>
        <w:tabs>
          <w:tab w:val="left" w:pos="2552"/>
        </w:tabs>
        <w:ind w:left="2640" w:hanging="2640"/>
        <w:rPr>
          <w:rFonts w:ascii="Century Gothic" w:hAnsi="Century Gothic"/>
        </w:rPr>
      </w:pPr>
      <w:r>
        <w:rPr>
          <w:rFonts w:ascii="Century Gothic" w:hAnsi="Century Gothic"/>
        </w:rPr>
        <w:tab/>
      </w:r>
      <w:r>
        <w:rPr>
          <w:rFonts w:ascii="Century Gothic" w:hAnsi="Century Gothic"/>
        </w:rPr>
        <w:tab/>
      </w:r>
      <w:r w:rsidR="00B816E2">
        <w:rPr>
          <w:rFonts w:ascii="Century Gothic" w:hAnsi="Century Gothic"/>
        </w:rPr>
        <w:t xml:space="preserve">H Cushinan, </w:t>
      </w:r>
      <w:r w:rsidR="000552ED" w:rsidRPr="0003375D">
        <w:rPr>
          <w:rFonts w:ascii="Century Gothic" w:hAnsi="Century Gothic"/>
        </w:rPr>
        <w:t xml:space="preserve">B Duffin, T Girvan, </w:t>
      </w:r>
      <w:r w:rsidR="00B816E2">
        <w:rPr>
          <w:rFonts w:ascii="Century Gothic" w:hAnsi="Century Gothic"/>
        </w:rPr>
        <w:t xml:space="preserve">M Goodman, </w:t>
      </w:r>
      <w:r w:rsidR="000552ED" w:rsidRPr="0003375D">
        <w:rPr>
          <w:rFonts w:ascii="Century Gothic" w:hAnsi="Century Gothic"/>
        </w:rPr>
        <w:t>P Hamill, N Kells,</w:t>
      </w:r>
    </w:p>
    <w:p w:rsidR="00B816E2" w:rsidRDefault="00B816E2" w:rsidP="00B816E2">
      <w:pPr>
        <w:tabs>
          <w:tab w:val="left" w:pos="2552"/>
        </w:tabs>
        <w:ind w:left="2640" w:hanging="2640"/>
        <w:rPr>
          <w:rFonts w:ascii="Century Gothic" w:hAnsi="Century Gothic"/>
        </w:rPr>
      </w:pPr>
      <w:r>
        <w:rPr>
          <w:rFonts w:ascii="Century Gothic" w:hAnsi="Century Gothic"/>
        </w:rPr>
        <w:tab/>
      </w:r>
      <w:r>
        <w:rPr>
          <w:rFonts w:ascii="Century Gothic" w:hAnsi="Century Gothic"/>
        </w:rPr>
        <w:tab/>
      </w:r>
      <w:r w:rsidR="000552ED" w:rsidRPr="0003375D">
        <w:rPr>
          <w:rFonts w:ascii="Century Gothic" w:hAnsi="Century Gothic"/>
        </w:rPr>
        <w:t xml:space="preserve">N Kelly, </w:t>
      </w:r>
      <w:r>
        <w:rPr>
          <w:rFonts w:ascii="Century Gothic" w:hAnsi="Century Gothic"/>
        </w:rPr>
        <w:t xml:space="preserve">A M Logue, R Lynch, </w:t>
      </w:r>
      <w:r w:rsidR="000552ED" w:rsidRPr="0003375D">
        <w:rPr>
          <w:rFonts w:ascii="Century Gothic" w:hAnsi="Century Gothic"/>
        </w:rPr>
        <w:t>M Magill, M Magu</w:t>
      </w:r>
      <w:r>
        <w:rPr>
          <w:rFonts w:ascii="Century Gothic" w:hAnsi="Century Gothic"/>
        </w:rPr>
        <w:t xml:space="preserve">ire, </w:t>
      </w:r>
    </w:p>
    <w:p w:rsidR="000552ED" w:rsidRPr="0003375D" w:rsidRDefault="00B816E2" w:rsidP="00B816E2">
      <w:pPr>
        <w:tabs>
          <w:tab w:val="left" w:pos="2552"/>
        </w:tabs>
        <w:ind w:left="2640" w:hanging="2640"/>
        <w:rPr>
          <w:rFonts w:ascii="Century Gothic" w:hAnsi="Century Gothic"/>
        </w:rPr>
      </w:pPr>
      <w:r>
        <w:rPr>
          <w:rFonts w:ascii="Century Gothic" w:hAnsi="Century Gothic"/>
        </w:rPr>
        <w:tab/>
      </w:r>
      <w:r>
        <w:rPr>
          <w:rFonts w:ascii="Century Gothic" w:hAnsi="Century Gothic"/>
        </w:rPr>
        <w:tab/>
        <w:t xml:space="preserve">J Montgomery, N McClelland, </w:t>
      </w:r>
      <w:r w:rsidR="000552ED" w:rsidRPr="0003375D">
        <w:rPr>
          <w:rFonts w:ascii="Century Gothic" w:hAnsi="Century Gothic"/>
        </w:rPr>
        <w:t>V McWilliam, P Michael, M Rea, S Ross and J Scott</w:t>
      </w:r>
    </w:p>
    <w:p w:rsidR="000552ED" w:rsidRPr="0003375D" w:rsidRDefault="000552ED" w:rsidP="000552ED">
      <w:pPr>
        <w:tabs>
          <w:tab w:val="left" w:pos="2268"/>
          <w:tab w:val="left" w:pos="2640"/>
        </w:tabs>
        <w:ind w:left="2640" w:hanging="2640"/>
        <w:rPr>
          <w:rFonts w:ascii="Century Gothic" w:hAnsi="Century Gothic"/>
        </w:rPr>
      </w:pPr>
    </w:p>
    <w:p w:rsidR="000552ED" w:rsidRPr="0003375D" w:rsidRDefault="000552ED" w:rsidP="000552ED">
      <w:pPr>
        <w:tabs>
          <w:tab w:val="left" w:pos="2268"/>
          <w:tab w:val="left" w:pos="2640"/>
        </w:tabs>
        <w:ind w:left="2640" w:hanging="2640"/>
        <w:rPr>
          <w:rFonts w:ascii="Century Gothic" w:hAnsi="Century Gothic"/>
        </w:rPr>
      </w:pPr>
    </w:p>
    <w:p w:rsidR="000552ED" w:rsidRDefault="000552ED" w:rsidP="000552ED">
      <w:pPr>
        <w:tabs>
          <w:tab w:val="left" w:pos="2268"/>
          <w:tab w:val="left" w:pos="2640"/>
        </w:tabs>
        <w:ind w:left="2640" w:hanging="2640"/>
        <w:rPr>
          <w:rFonts w:ascii="Century Gothic" w:hAnsi="Century Gothic"/>
        </w:rPr>
      </w:pPr>
      <w:r w:rsidRPr="0003375D">
        <w:rPr>
          <w:rFonts w:ascii="Century Gothic" w:hAnsi="Century Gothic"/>
          <w:b/>
        </w:rPr>
        <w:t>In Attendance</w:t>
      </w:r>
      <w:r w:rsidRPr="0003375D">
        <w:rPr>
          <w:rFonts w:ascii="Century Gothic" w:hAnsi="Century Gothic"/>
        </w:rPr>
        <w:tab/>
        <w:t>:</w:t>
      </w:r>
      <w:r w:rsidRPr="0003375D">
        <w:rPr>
          <w:rFonts w:ascii="Century Gothic" w:hAnsi="Century Gothic"/>
        </w:rPr>
        <w:tab/>
        <w:t>Michael Scott, Managing Director, Firmus Energy</w:t>
      </w:r>
    </w:p>
    <w:p w:rsidR="007A5DD9" w:rsidRPr="0003375D" w:rsidRDefault="007A5DD9" w:rsidP="000552ED">
      <w:pPr>
        <w:tabs>
          <w:tab w:val="left" w:pos="2268"/>
          <w:tab w:val="left" w:pos="2640"/>
        </w:tabs>
        <w:ind w:left="2640" w:hanging="2640"/>
        <w:rPr>
          <w:rFonts w:ascii="Century Gothic" w:hAnsi="Century Gothic"/>
        </w:rPr>
      </w:pPr>
      <w:r>
        <w:rPr>
          <w:rFonts w:ascii="Century Gothic" w:hAnsi="Century Gothic"/>
          <w:b/>
        </w:rPr>
        <w:tab/>
      </w:r>
      <w:r>
        <w:rPr>
          <w:rFonts w:ascii="Century Gothic" w:hAnsi="Century Gothic"/>
          <w:b/>
        </w:rPr>
        <w:tab/>
      </w:r>
      <w:r w:rsidRPr="007A5DD9">
        <w:rPr>
          <w:rFonts w:ascii="Century Gothic" w:hAnsi="Century Gothic"/>
        </w:rPr>
        <w:t>Johnny Strain –</w:t>
      </w:r>
      <w:r w:rsidR="00B816E2">
        <w:rPr>
          <w:rFonts w:ascii="Century Gothic" w:hAnsi="Century Gothic"/>
        </w:rPr>
        <w:t xml:space="preserve"> Construction Manager, Firmus Energy</w:t>
      </w:r>
    </w:p>
    <w:p w:rsidR="000552ED" w:rsidRPr="0003375D" w:rsidRDefault="000552ED" w:rsidP="000552ED">
      <w:pPr>
        <w:tabs>
          <w:tab w:val="left" w:pos="2268"/>
          <w:tab w:val="left" w:pos="2640"/>
        </w:tabs>
        <w:ind w:left="2640" w:hanging="2640"/>
        <w:rPr>
          <w:rFonts w:ascii="Century Gothic" w:hAnsi="Century Gothic"/>
        </w:rPr>
      </w:pPr>
      <w:r w:rsidRPr="0003375D">
        <w:rPr>
          <w:rFonts w:ascii="Century Gothic" w:hAnsi="Century Gothic"/>
          <w:b/>
        </w:rPr>
        <w:tab/>
      </w:r>
      <w:r w:rsidRPr="0003375D">
        <w:rPr>
          <w:rFonts w:ascii="Century Gothic" w:hAnsi="Century Gothic"/>
          <w:b/>
        </w:rPr>
        <w:tab/>
      </w:r>
      <w:r w:rsidRPr="0003375D">
        <w:rPr>
          <w:rFonts w:ascii="Century Gothic" w:hAnsi="Century Gothic"/>
        </w:rPr>
        <w:t>Suzie Fisher, Communications Team, Firmus Energy</w:t>
      </w:r>
    </w:p>
    <w:p w:rsidR="000552ED" w:rsidRPr="0003375D" w:rsidRDefault="000552ED" w:rsidP="000552ED">
      <w:pPr>
        <w:tabs>
          <w:tab w:val="left" w:pos="2268"/>
          <w:tab w:val="left" w:pos="2640"/>
        </w:tabs>
        <w:ind w:left="2640" w:hanging="2640"/>
        <w:rPr>
          <w:rFonts w:ascii="Century Gothic" w:hAnsi="Century Gothic"/>
        </w:rPr>
      </w:pPr>
      <w:r w:rsidRPr="0003375D">
        <w:rPr>
          <w:rFonts w:ascii="Century Gothic" w:hAnsi="Century Gothic"/>
        </w:rPr>
        <w:tab/>
      </w:r>
      <w:r w:rsidRPr="0003375D">
        <w:rPr>
          <w:rFonts w:ascii="Century Gothic" w:hAnsi="Century Gothic"/>
          <w:b/>
        </w:rPr>
        <w:tab/>
      </w:r>
      <w:r w:rsidRPr="0003375D">
        <w:rPr>
          <w:rFonts w:ascii="Century Gothic" w:hAnsi="Century Gothic"/>
          <w:b/>
        </w:rPr>
        <w:tab/>
      </w:r>
    </w:p>
    <w:p w:rsidR="000552ED" w:rsidRPr="0003375D" w:rsidRDefault="000552ED" w:rsidP="000552ED">
      <w:pPr>
        <w:tabs>
          <w:tab w:val="left" w:pos="2268"/>
          <w:tab w:val="left" w:pos="2640"/>
        </w:tabs>
        <w:ind w:left="2640" w:hanging="2640"/>
        <w:rPr>
          <w:rFonts w:ascii="Century Gothic" w:hAnsi="Century Gothic"/>
          <w:b/>
        </w:rPr>
      </w:pPr>
    </w:p>
    <w:p w:rsidR="000552ED" w:rsidRPr="0003375D" w:rsidRDefault="000552ED" w:rsidP="000552ED">
      <w:pPr>
        <w:tabs>
          <w:tab w:val="left" w:pos="2127"/>
          <w:tab w:val="left" w:pos="2552"/>
          <w:tab w:val="left" w:pos="2694"/>
        </w:tabs>
        <w:rPr>
          <w:rFonts w:ascii="Century Gothic" w:hAnsi="Century Gothic"/>
        </w:rPr>
      </w:pPr>
      <w:r w:rsidRPr="0003375D">
        <w:rPr>
          <w:rFonts w:ascii="Century Gothic" w:hAnsi="Century Gothic"/>
          <w:b/>
        </w:rPr>
        <w:t>Officers Present</w:t>
      </w:r>
      <w:r w:rsidRPr="0003375D">
        <w:rPr>
          <w:rFonts w:ascii="Century Gothic" w:hAnsi="Century Gothic"/>
        </w:rPr>
        <w:t xml:space="preserve">         </w:t>
      </w:r>
      <w:r w:rsidRPr="0003375D">
        <w:rPr>
          <w:rFonts w:ascii="Century Gothic" w:hAnsi="Century Gothic"/>
          <w:b/>
        </w:rPr>
        <w:t>:</w:t>
      </w:r>
      <w:r w:rsidRPr="0003375D">
        <w:rPr>
          <w:rFonts w:ascii="Century Gothic" w:hAnsi="Century Gothic"/>
        </w:rPr>
        <w:tab/>
        <w:t>Chief Executive - J Dixon</w:t>
      </w:r>
    </w:p>
    <w:p w:rsidR="000552ED" w:rsidRPr="0003375D" w:rsidRDefault="000552ED" w:rsidP="000552ED">
      <w:pPr>
        <w:tabs>
          <w:tab w:val="left" w:pos="2127"/>
          <w:tab w:val="left" w:pos="2552"/>
          <w:tab w:val="left" w:pos="2694"/>
        </w:tabs>
        <w:ind w:left="2640" w:hanging="2552"/>
        <w:rPr>
          <w:rFonts w:ascii="Century Gothic" w:hAnsi="Century Gothic"/>
        </w:rPr>
      </w:pPr>
      <w:r w:rsidRPr="0003375D">
        <w:rPr>
          <w:rFonts w:ascii="Century Gothic" w:hAnsi="Century Gothic"/>
          <w:b/>
        </w:rPr>
        <w:t xml:space="preserve">                                        </w:t>
      </w:r>
      <w:r w:rsidRPr="0003375D">
        <w:rPr>
          <w:rFonts w:ascii="Century Gothic" w:hAnsi="Century Gothic"/>
          <w:b/>
        </w:rPr>
        <w:tab/>
      </w:r>
      <w:r w:rsidRPr="0003375D">
        <w:rPr>
          <w:rFonts w:ascii="Century Gothic" w:hAnsi="Century Gothic"/>
        </w:rPr>
        <w:t>Deputy Chief Executive &amp; Director of Finance &amp; Governance</w:t>
      </w:r>
      <w:r w:rsidR="00B816E2">
        <w:rPr>
          <w:rFonts w:ascii="Century Gothic" w:hAnsi="Century Gothic"/>
        </w:rPr>
        <w:t xml:space="preserve"> -</w:t>
      </w:r>
    </w:p>
    <w:p w:rsidR="000552ED" w:rsidRPr="0003375D" w:rsidRDefault="000552ED" w:rsidP="000552ED">
      <w:pPr>
        <w:tabs>
          <w:tab w:val="left" w:pos="2127"/>
          <w:tab w:val="left" w:pos="2552"/>
          <w:tab w:val="left" w:pos="2694"/>
        </w:tabs>
        <w:ind w:left="2640" w:hanging="2552"/>
        <w:rPr>
          <w:rFonts w:ascii="Century Gothic" w:hAnsi="Century Gothic"/>
        </w:rPr>
      </w:pPr>
      <w:r w:rsidRPr="0003375D">
        <w:rPr>
          <w:rFonts w:ascii="Century Gothic" w:hAnsi="Century Gothic"/>
        </w:rPr>
        <w:t xml:space="preserve">  </w:t>
      </w:r>
      <w:r w:rsidRPr="0003375D">
        <w:rPr>
          <w:rFonts w:ascii="Century Gothic" w:hAnsi="Century Gothic"/>
        </w:rPr>
        <w:tab/>
      </w:r>
      <w:r w:rsidRPr="0003375D">
        <w:rPr>
          <w:rFonts w:ascii="Century Gothic" w:hAnsi="Century Gothic"/>
        </w:rPr>
        <w:tab/>
        <w:t>C McFarland</w:t>
      </w:r>
    </w:p>
    <w:p w:rsidR="00B816E2" w:rsidRDefault="000552ED" w:rsidP="000552ED">
      <w:pPr>
        <w:tabs>
          <w:tab w:val="left" w:pos="2127"/>
          <w:tab w:val="left" w:pos="2552"/>
          <w:tab w:val="left" w:pos="2694"/>
        </w:tabs>
        <w:ind w:left="2640" w:hanging="2552"/>
        <w:rPr>
          <w:rFonts w:ascii="Century Gothic" w:hAnsi="Century Gothic"/>
        </w:rPr>
      </w:pPr>
      <w:r w:rsidRPr="0003375D">
        <w:rPr>
          <w:rFonts w:ascii="Century Gothic" w:hAnsi="Century Gothic"/>
        </w:rPr>
        <w:tab/>
      </w:r>
      <w:r w:rsidRPr="0003375D">
        <w:rPr>
          <w:rFonts w:ascii="Century Gothic" w:hAnsi="Century Gothic"/>
        </w:rPr>
        <w:tab/>
        <w:t>Director of Community Planning and Regeneration –</w:t>
      </w:r>
    </w:p>
    <w:p w:rsidR="000552ED" w:rsidRPr="0003375D" w:rsidRDefault="00B816E2" w:rsidP="000552ED">
      <w:pPr>
        <w:tabs>
          <w:tab w:val="left" w:pos="2127"/>
          <w:tab w:val="left" w:pos="2552"/>
          <w:tab w:val="left" w:pos="2694"/>
        </w:tabs>
        <w:ind w:left="2640" w:hanging="2552"/>
        <w:rPr>
          <w:rFonts w:ascii="Century Gothic" w:hAnsi="Century Gothic"/>
        </w:rPr>
      </w:pPr>
      <w:r>
        <w:rPr>
          <w:rFonts w:ascii="Century Gothic" w:hAnsi="Century Gothic"/>
        </w:rPr>
        <w:tab/>
      </w:r>
      <w:r>
        <w:rPr>
          <w:rFonts w:ascii="Century Gothic" w:hAnsi="Century Gothic"/>
        </w:rPr>
        <w:tab/>
      </w:r>
      <w:r w:rsidR="000552ED" w:rsidRPr="0003375D">
        <w:rPr>
          <w:rFonts w:ascii="Century Gothic" w:hAnsi="Century Gothic"/>
        </w:rPr>
        <w:t>M McAlister</w:t>
      </w:r>
    </w:p>
    <w:p w:rsidR="000552ED" w:rsidRPr="0003375D" w:rsidRDefault="00B816E2" w:rsidP="00B816E2">
      <w:pPr>
        <w:tabs>
          <w:tab w:val="left" w:pos="2127"/>
          <w:tab w:val="left" w:pos="2552"/>
          <w:tab w:val="left" w:pos="2694"/>
        </w:tabs>
        <w:ind w:left="2640" w:hanging="2640"/>
        <w:rPr>
          <w:rFonts w:ascii="Century Gothic" w:hAnsi="Century Gothic"/>
        </w:rPr>
      </w:pPr>
      <w:r>
        <w:rPr>
          <w:rFonts w:ascii="Century Gothic" w:hAnsi="Century Gothic"/>
        </w:rPr>
        <w:t xml:space="preserve">                   </w:t>
      </w:r>
      <w:r>
        <w:rPr>
          <w:rFonts w:ascii="Century Gothic" w:hAnsi="Century Gothic"/>
        </w:rPr>
        <w:tab/>
      </w:r>
      <w:r>
        <w:rPr>
          <w:rFonts w:ascii="Century Gothic" w:hAnsi="Century Gothic"/>
        </w:rPr>
        <w:tab/>
      </w:r>
      <w:r w:rsidR="000552ED" w:rsidRPr="0003375D">
        <w:rPr>
          <w:rFonts w:ascii="Century Gothic" w:hAnsi="Century Gothic"/>
        </w:rPr>
        <w:t xml:space="preserve">Director of Operations </w:t>
      </w:r>
      <w:r w:rsidR="00CD579B">
        <w:rPr>
          <w:rFonts w:ascii="Century Gothic" w:hAnsi="Century Gothic"/>
        </w:rPr>
        <w:t>–</w:t>
      </w:r>
      <w:r w:rsidR="000552ED" w:rsidRPr="0003375D">
        <w:rPr>
          <w:rFonts w:ascii="Century Gothic" w:hAnsi="Century Gothic"/>
        </w:rPr>
        <w:t xml:space="preserve"> G Girvan</w:t>
      </w:r>
    </w:p>
    <w:p w:rsidR="000552ED" w:rsidRPr="0003375D" w:rsidRDefault="001A7F3F" w:rsidP="000552ED">
      <w:pPr>
        <w:tabs>
          <w:tab w:val="left" w:pos="2694"/>
        </w:tabs>
        <w:ind w:left="2552" w:hanging="2552"/>
        <w:rPr>
          <w:rFonts w:ascii="Century Gothic" w:hAnsi="Century Gothic"/>
        </w:rPr>
      </w:pPr>
      <w:r>
        <w:rPr>
          <w:rFonts w:ascii="Century Gothic" w:hAnsi="Century Gothic"/>
        </w:rPr>
        <w:tab/>
        <w:t>Business Change Manager – H Hall</w:t>
      </w:r>
    </w:p>
    <w:p w:rsidR="00B816E2" w:rsidRDefault="000552ED" w:rsidP="000552ED">
      <w:pPr>
        <w:tabs>
          <w:tab w:val="left" w:pos="2694"/>
        </w:tabs>
        <w:ind w:left="2552" w:hanging="2552"/>
        <w:rPr>
          <w:rFonts w:ascii="Century Gothic" w:hAnsi="Century Gothic"/>
        </w:rPr>
      </w:pPr>
      <w:r w:rsidRPr="0003375D">
        <w:rPr>
          <w:rFonts w:ascii="Century Gothic" w:hAnsi="Century Gothic"/>
        </w:rPr>
        <w:tab/>
      </w:r>
      <w:r w:rsidR="00CD579B">
        <w:rPr>
          <w:rFonts w:ascii="Century Gothic" w:hAnsi="Century Gothic"/>
        </w:rPr>
        <w:t xml:space="preserve">Public Relations Assistant – </w:t>
      </w:r>
      <w:r w:rsidR="00B816E2">
        <w:rPr>
          <w:rFonts w:ascii="Century Gothic" w:hAnsi="Century Gothic"/>
        </w:rPr>
        <w:t>M Moore</w:t>
      </w:r>
    </w:p>
    <w:p w:rsidR="000552ED" w:rsidRPr="0003375D" w:rsidRDefault="00CD579B" w:rsidP="000552ED">
      <w:pPr>
        <w:tabs>
          <w:tab w:val="left" w:pos="2694"/>
        </w:tabs>
        <w:ind w:left="2552" w:hanging="2552"/>
        <w:rPr>
          <w:rFonts w:ascii="Century Gothic" w:hAnsi="Century Gothic"/>
        </w:rPr>
      </w:pPr>
      <w:r>
        <w:rPr>
          <w:rFonts w:ascii="Century Gothic" w:hAnsi="Century Gothic"/>
        </w:rPr>
        <w:tab/>
        <w:t>Head of Governance –</w:t>
      </w:r>
      <w:r w:rsidR="00C556E0">
        <w:rPr>
          <w:rFonts w:ascii="Century Gothic" w:hAnsi="Century Gothic"/>
        </w:rPr>
        <w:t xml:space="preserve"> L Johnston</w:t>
      </w:r>
      <w:r w:rsidR="000552ED" w:rsidRPr="0003375D">
        <w:rPr>
          <w:rFonts w:ascii="Century Gothic" w:hAnsi="Century Gothic"/>
        </w:rPr>
        <w:t xml:space="preserve"> </w:t>
      </w:r>
    </w:p>
    <w:p w:rsidR="000552ED" w:rsidRDefault="000552ED" w:rsidP="000552ED">
      <w:pPr>
        <w:tabs>
          <w:tab w:val="left" w:pos="2694"/>
        </w:tabs>
        <w:ind w:left="2552" w:hanging="2552"/>
        <w:rPr>
          <w:rFonts w:ascii="Century Gothic" w:hAnsi="Century Gothic"/>
        </w:rPr>
      </w:pPr>
      <w:r w:rsidRPr="0003375D">
        <w:rPr>
          <w:rFonts w:ascii="Century Gothic" w:hAnsi="Century Gothic"/>
        </w:rPr>
        <w:tab/>
        <w:t>Senior Administrative Officer –</w:t>
      </w:r>
      <w:r w:rsidR="00797E74">
        <w:rPr>
          <w:rFonts w:ascii="Century Gothic" w:hAnsi="Century Gothic"/>
        </w:rPr>
        <w:t xml:space="preserve"> </w:t>
      </w:r>
      <w:r w:rsidRPr="0003375D">
        <w:rPr>
          <w:rFonts w:ascii="Century Gothic" w:hAnsi="Century Gothic"/>
        </w:rPr>
        <w:t>S McAree</w:t>
      </w:r>
    </w:p>
    <w:p w:rsidR="00C556E0" w:rsidRDefault="00C556E0" w:rsidP="000552ED">
      <w:pPr>
        <w:tabs>
          <w:tab w:val="left" w:pos="2694"/>
        </w:tabs>
        <w:ind w:left="2552" w:hanging="2552"/>
        <w:rPr>
          <w:rFonts w:ascii="Century Gothic" w:hAnsi="Century Gothic"/>
        </w:rPr>
      </w:pPr>
    </w:p>
    <w:p w:rsidR="00C556E0" w:rsidRPr="0003375D" w:rsidRDefault="00C556E0" w:rsidP="000552ED">
      <w:pPr>
        <w:tabs>
          <w:tab w:val="left" w:pos="2694"/>
        </w:tabs>
        <w:ind w:left="2552" w:hanging="2552"/>
        <w:rPr>
          <w:rFonts w:ascii="Century Gothic" w:hAnsi="Century Gothic"/>
        </w:rPr>
      </w:pPr>
    </w:p>
    <w:p w:rsidR="000552ED" w:rsidRPr="0003375D" w:rsidRDefault="000552ED" w:rsidP="000552ED">
      <w:pPr>
        <w:tabs>
          <w:tab w:val="left" w:pos="2127"/>
          <w:tab w:val="left" w:pos="2552"/>
          <w:tab w:val="left" w:pos="2694"/>
        </w:tabs>
        <w:ind w:left="2640" w:hanging="2640"/>
        <w:rPr>
          <w:rFonts w:ascii="Century Gothic" w:hAnsi="Century Gothic"/>
        </w:rPr>
      </w:pPr>
      <w:r w:rsidRPr="0003375D">
        <w:rPr>
          <w:rFonts w:ascii="Century Gothic" w:hAnsi="Century Gothic"/>
        </w:rPr>
        <w:t xml:space="preserve">                                                                                          </w:t>
      </w:r>
    </w:p>
    <w:p w:rsidR="000552ED" w:rsidRPr="0003375D" w:rsidRDefault="000552ED" w:rsidP="000552ED">
      <w:pPr>
        <w:contextualSpacing/>
        <w:rPr>
          <w:rFonts w:ascii="Century Gothic" w:hAnsi="Century Gothic"/>
        </w:rPr>
      </w:pPr>
    </w:p>
    <w:p w:rsidR="000552ED" w:rsidRPr="0003375D" w:rsidRDefault="000552ED" w:rsidP="000552ED">
      <w:pPr>
        <w:contextualSpacing/>
        <w:rPr>
          <w:rFonts w:ascii="Century Gothic" w:hAnsi="Century Gothic"/>
        </w:rPr>
      </w:pPr>
    </w:p>
    <w:p w:rsidR="000552ED" w:rsidRPr="0003375D" w:rsidRDefault="000552ED" w:rsidP="000552ED">
      <w:pPr>
        <w:ind w:left="709" w:hanging="709"/>
        <w:contextualSpacing/>
        <w:rPr>
          <w:rFonts w:ascii="Century Gothic" w:hAnsi="Century Gothic"/>
          <w:b/>
        </w:rPr>
      </w:pPr>
      <w:r w:rsidRPr="0003375D">
        <w:rPr>
          <w:rFonts w:ascii="Century Gothic" w:hAnsi="Century Gothic"/>
          <w:b/>
        </w:rPr>
        <w:lastRenderedPageBreak/>
        <w:t xml:space="preserve">1    </w:t>
      </w:r>
      <w:r w:rsidRPr="0003375D">
        <w:rPr>
          <w:rFonts w:ascii="Century Gothic" w:hAnsi="Century Gothic"/>
          <w:b/>
        </w:rPr>
        <w:tab/>
        <w:t>BIBLE READING, PRAYER AND WELCOME</w:t>
      </w:r>
    </w:p>
    <w:p w:rsidR="000552ED" w:rsidRPr="0003375D" w:rsidRDefault="000552ED" w:rsidP="000552ED">
      <w:pPr>
        <w:contextualSpacing/>
        <w:rPr>
          <w:rFonts w:ascii="Century Gothic" w:hAnsi="Century Gothic"/>
        </w:rPr>
      </w:pPr>
    </w:p>
    <w:p w:rsidR="000552ED" w:rsidRPr="0003375D" w:rsidRDefault="000552ED" w:rsidP="000552ED">
      <w:pPr>
        <w:ind w:left="709"/>
        <w:contextualSpacing/>
        <w:rPr>
          <w:rFonts w:ascii="Century Gothic" w:eastAsia="Calibri" w:hAnsi="Century Gothic" w:cs="Calibri"/>
        </w:rPr>
      </w:pPr>
      <w:r w:rsidRPr="0003375D">
        <w:rPr>
          <w:rFonts w:ascii="Century Gothic" w:hAnsi="Century Gothic"/>
        </w:rPr>
        <w:t>The meeting</w:t>
      </w:r>
      <w:r w:rsidRPr="0003375D">
        <w:rPr>
          <w:rFonts w:ascii="Century Gothic" w:eastAsia="Calibri" w:hAnsi="Century Gothic" w:cs="Calibri"/>
        </w:rPr>
        <w:t xml:space="preserve"> opened with a Bible reading and prayer by Rev. Campbell Dixon MBE.   </w:t>
      </w:r>
    </w:p>
    <w:p w:rsidR="000552ED" w:rsidRPr="0003375D" w:rsidRDefault="000552ED" w:rsidP="000552ED">
      <w:pPr>
        <w:contextualSpacing/>
        <w:rPr>
          <w:rFonts w:ascii="Century Gothic" w:eastAsia="Calibri" w:hAnsi="Century Gothic" w:cs="Calibri"/>
        </w:rPr>
      </w:pPr>
    </w:p>
    <w:p w:rsidR="000552ED" w:rsidRDefault="00C556E0" w:rsidP="000552ED">
      <w:pPr>
        <w:ind w:left="709"/>
        <w:contextualSpacing/>
        <w:rPr>
          <w:rFonts w:ascii="Century Gothic" w:eastAsia="Calibri" w:hAnsi="Century Gothic" w:cs="Calibri"/>
        </w:rPr>
      </w:pPr>
      <w:r>
        <w:rPr>
          <w:rFonts w:ascii="Century Gothic" w:eastAsia="Calibri" w:hAnsi="Century Gothic" w:cs="Calibri"/>
        </w:rPr>
        <w:t xml:space="preserve">Councillors Cushinan, Goodman and Kelly arrived following this </w:t>
      </w:r>
      <w:r w:rsidR="00657210">
        <w:rPr>
          <w:rFonts w:ascii="Century Gothic" w:eastAsia="Calibri" w:hAnsi="Century Gothic" w:cs="Calibri"/>
        </w:rPr>
        <w:t>item</w:t>
      </w:r>
      <w:r>
        <w:rPr>
          <w:rFonts w:ascii="Century Gothic" w:eastAsia="Calibri" w:hAnsi="Century Gothic" w:cs="Calibri"/>
        </w:rPr>
        <w:t>.</w:t>
      </w:r>
    </w:p>
    <w:p w:rsidR="00C556E0" w:rsidRPr="0003375D" w:rsidRDefault="00C556E0" w:rsidP="000552ED">
      <w:pPr>
        <w:ind w:left="709"/>
        <w:contextualSpacing/>
        <w:rPr>
          <w:rFonts w:ascii="Century Gothic" w:eastAsia="Calibri" w:hAnsi="Century Gothic" w:cs="Calibri"/>
        </w:rPr>
      </w:pPr>
    </w:p>
    <w:p w:rsidR="000552ED" w:rsidRPr="0003375D" w:rsidRDefault="000552ED" w:rsidP="000552ED">
      <w:pPr>
        <w:ind w:left="709"/>
        <w:contextualSpacing/>
        <w:rPr>
          <w:rFonts w:ascii="Century Gothic" w:eastAsia="Calibri" w:hAnsi="Century Gothic" w:cs="Calibri"/>
        </w:rPr>
      </w:pPr>
    </w:p>
    <w:p w:rsidR="000552ED" w:rsidRDefault="000552ED" w:rsidP="000552ED">
      <w:pPr>
        <w:ind w:left="709"/>
        <w:rPr>
          <w:rFonts w:ascii="Century Gothic" w:eastAsia="Calibri" w:hAnsi="Century Gothic" w:cs="Calibri"/>
          <w:b/>
        </w:rPr>
      </w:pPr>
      <w:r w:rsidRPr="0003375D">
        <w:rPr>
          <w:rFonts w:ascii="Century Gothic" w:eastAsia="Calibri" w:hAnsi="Century Gothic" w:cs="Calibri"/>
          <w:b/>
        </w:rPr>
        <w:t>MAYOR’S REMARKS</w:t>
      </w:r>
    </w:p>
    <w:p w:rsidR="00C556E0" w:rsidRDefault="00C556E0" w:rsidP="000552ED">
      <w:pPr>
        <w:ind w:left="709"/>
        <w:rPr>
          <w:rFonts w:ascii="Century Gothic" w:eastAsia="Calibri" w:hAnsi="Century Gothic" w:cs="Calibri"/>
          <w:b/>
        </w:rPr>
      </w:pPr>
    </w:p>
    <w:p w:rsidR="00C556E0" w:rsidRDefault="001D0170" w:rsidP="000552ED">
      <w:pPr>
        <w:ind w:left="709"/>
        <w:rPr>
          <w:rFonts w:ascii="Century Gothic" w:eastAsia="Calibri" w:hAnsi="Century Gothic" w:cs="Calibri"/>
        </w:rPr>
      </w:pPr>
      <w:r w:rsidRPr="001D0170">
        <w:rPr>
          <w:rFonts w:ascii="Century Gothic" w:eastAsia="Calibri" w:hAnsi="Century Gothic" w:cs="Calibri"/>
        </w:rPr>
        <w:t>The Mayor reminded members that on 9 September</w:t>
      </w:r>
      <w:r>
        <w:rPr>
          <w:rFonts w:ascii="Century Gothic" w:eastAsia="Calibri" w:hAnsi="Century Gothic" w:cs="Calibri"/>
        </w:rPr>
        <w:t xml:space="preserve"> 2015</w:t>
      </w:r>
      <w:r w:rsidRPr="001D0170">
        <w:rPr>
          <w:rFonts w:ascii="Century Gothic" w:eastAsia="Calibri" w:hAnsi="Century Gothic" w:cs="Calibri"/>
        </w:rPr>
        <w:t xml:space="preserve"> Her Majesty Queen Elizabeth </w:t>
      </w:r>
      <w:r>
        <w:rPr>
          <w:rFonts w:ascii="Century Gothic" w:eastAsia="Calibri" w:hAnsi="Century Gothic" w:cs="Calibri"/>
        </w:rPr>
        <w:t>II will be the longest serving British monarch and it was his intention to write to her, on behalf of the Council, to offer congratulations.  He also informed members that tre</w:t>
      </w:r>
      <w:r w:rsidR="00CD579B">
        <w:rPr>
          <w:rFonts w:ascii="Century Gothic" w:eastAsia="Calibri" w:hAnsi="Century Gothic" w:cs="Calibri"/>
        </w:rPr>
        <w:t>e</w:t>
      </w:r>
      <w:r>
        <w:rPr>
          <w:rFonts w:ascii="Century Gothic" w:eastAsia="Calibri" w:hAnsi="Century Gothic" w:cs="Calibri"/>
        </w:rPr>
        <w:t>s would be planted in Antrim and Newtownabbey in celebration of this event.</w:t>
      </w:r>
    </w:p>
    <w:p w:rsidR="00BE2D72" w:rsidRDefault="00BE2D72" w:rsidP="000552ED">
      <w:pPr>
        <w:ind w:left="709"/>
        <w:rPr>
          <w:rFonts w:ascii="Century Gothic" w:eastAsia="Calibri" w:hAnsi="Century Gothic" w:cs="Calibri"/>
        </w:rPr>
      </w:pPr>
    </w:p>
    <w:p w:rsidR="00BE2D72" w:rsidRDefault="00BE2D72" w:rsidP="000552ED">
      <w:pPr>
        <w:ind w:left="709"/>
        <w:rPr>
          <w:rFonts w:ascii="Century Gothic" w:eastAsia="Calibri" w:hAnsi="Century Gothic" w:cs="Calibri"/>
          <w:i/>
        </w:rPr>
      </w:pPr>
      <w:r w:rsidRPr="00BE2D72">
        <w:rPr>
          <w:rFonts w:ascii="Century Gothic" w:eastAsia="Calibri" w:hAnsi="Century Gothic" w:cs="Calibri"/>
          <w:i/>
        </w:rPr>
        <w:t>Action by: K Hood/G Girvan</w:t>
      </w:r>
    </w:p>
    <w:p w:rsidR="001D0170" w:rsidRDefault="001D0170" w:rsidP="00BE2D72">
      <w:pPr>
        <w:rPr>
          <w:rFonts w:ascii="Century Gothic" w:eastAsia="Calibri" w:hAnsi="Century Gothic" w:cs="Calibri"/>
        </w:rPr>
      </w:pPr>
    </w:p>
    <w:p w:rsidR="001D0170" w:rsidRDefault="001D0170" w:rsidP="001D0170">
      <w:pPr>
        <w:ind w:left="709"/>
        <w:rPr>
          <w:rFonts w:ascii="Century Gothic" w:eastAsia="Calibri" w:hAnsi="Century Gothic" w:cs="Calibri"/>
        </w:rPr>
      </w:pPr>
      <w:r>
        <w:rPr>
          <w:rFonts w:ascii="Century Gothic" w:eastAsia="Calibri" w:hAnsi="Century Gothic" w:cs="Calibri"/>
        </w:rPr>
        <w:t xml:space="preserve">The Mayor informed members that Councillor Michael had requested to address the meeting regarding the negative economic impact of the recent announcement that the anchor store in Castle Mall was to close.  </w:t>
      </w:r>
      <w:r w:rsidR="00BE2D72">
        <w:rPr>
          <w:rFonts w:ascii="Century Gothic" w:eastAsia="Calibri" w:hAnsi="Century Gothic" w:cs="Calibri"/>
        </w:rPr>
        <w:t>It was agreed that a meeting be arranged, under Community Planning, with the management of the shopping centre and members that would be interested to discuss options to improve the economic climate in the town.</w:t>
      </w:r>
    </w:p>
    <w:p w:rsidR="00BE2D72" w:rsidRDefault="00BE2D72" w:rsidP="001D0170">
      <w:pPr>
        <w:ind w:left="709"/>
        <w:rPr>
          <w:rFonts w:ascii="Century Gothic" w:eastAsia="Calibri" w:hAnsi="Century Gothic" w:cs="Calibri"/>
        </w:rPr>
      </w:pPr>
    </w:p>
    <w:p w:rsidR="00BE2D72" w:rsidRPr="00BE2D72" w:rsidRDefault="00BE2D72" w:rsidP="001D0170">
      <w:pPr>
        <w:ind w:left="709"/>
        <w:rPr>
          <w:rFonts w:ascii="Century Gothic" w:eastAsia="Calibri" w:hAnsi="Century Gothic" w:cs="Calibri"/>
          <w:i/>
        </w:rPr>
      </w:pPr>
      <w:r w:rsidRPr="00BE2D72">
        <w:rPr>
          <w:rFonts w:ascii="Century Gothic" w:eastAsia="Calibri" w:hAnsi="Century Gothic" w:cs="Calibri"/>
          <w:i/>
        </w:rPr>
        <w:t>Action by: M McAliste</w:t>
      </w:r>
      <w:r>
        <w:rPr>
          <w:rFonts w:ascii="Century Gothic" w:eastAsia="Calibri" w:hAnsi="Century Gothic" w:cs="Calibri"/>
          <w:i/>
        </w:rPr>
        <w:t>r</w:t>
      </w:r>
    </w:p>
    <w:p w:rsidR="00BE2D72" w:rsidRDefault="00BE2D72" w:rsidP="00BE2D72">
      <w:pPr>
        <w:tabs>
          <w:tab w:val="left" w:pos="2268"/>
        </w:tabs>
        <w:rPr>
          <w:rFonts w:ascii="Century Gothic" w:eastAsia="Calibri" w:hAnsi="Century Gothic" w:cs="Calibri"/>
        </w:rPr>
      </w:pPr>
    </w:p>
    <w:p w:rsidR="00BE2D72" w:rsidRDefault="00BE2D72" w:rsidP="00BE2D72">
      <w:pPr>
        <w:tabs>
          <w:tab w:val="left" w:pos="2268"/>
        </w:tabs>
        <w:ind w:left="709"/>
        <w:rPr>
          <w:rFonts w:ascii="Century Gothic" w:eastAsia="Calibri" w:hAnsi="Century Gothic" w:cs="Calibri"/>
        </w:rPr>
      </w:pPr>
      <w:r>
        <w:rPr>
          <w:rFonts w:ascii="Century Gothic" w:eastAsia="Calibri" w:hAnsi="Century Gothic" w:cs="Calibri"/>
        </w:rPr>
        <w:t xml:space="preserve">Councillor Rea informed members that </w:t>
      </w:r>
      <w:proofErr w:type="spellStart"/>
      <w:r>
        <w:rPr>
          <w:rFonts w:ascii="Century Gothic" w:eastAsia="Calibri" w:hAnsi="Century Gothic" w:cs="Calibri"/>
        </w:rPr>
        <w:t>Muckamore</w:t>
      </w:r>
      <w:proofErr w:type="spellEnd"/>
      <w:r>
        <w:rPr>
          <w:rFonts w:ascii="Century Gothic" w:eastAsia="Calibri" w:hAnsi="Century Gothic" w:cs="Calibri"/>
        </w:rPr>
        <w:t xml:space="preserve"> </w:t>
      </w:r>
      <w:r w:rsidR="001F5761">
        <w:rPr>
          <w:rFonts w:ascii="Century Gothic" w:eastAsia="Calibri" w:hAnsi="Century Gothic" w:cs="Calibri"/>
        </w:rPr>
        <w:t xml:space="preserve">Lawn </w:t>
      </w:r>
      <w:r>
        <w:rPr>
          <w:rFonts w:ascii="Century Gothic" w:eastAsia="Calibri" w:hAnsi="Century Gothic" w:cs="Calibri"/>
        </w:rPr>
        <w:t>Bowling Club had cel</w:t>
      </w:r>
      <w:r w:rsidR="001F5761">
        <w:rPr>
          <w:rFonts w:ascii="Century Gothic" w:eastAsia="Calibri" w:hAnsi="Century Gothic" w:cs="Calibri"/>
        </w:rPr>
        <w:t xml:space="preserve">ebrated </w:t>
      </w:r>
      <w:r>
        <w:rPr>
          <w:rFonts w:ascii="Century Gothic" w:eastAsia="Calibri" w:hAnsi="Century Gothic" w:cs="Calibri"/>
        </w:rPr>
        <w:t>25 years and had recently won a silver award in the intermediate group.</w:t>
      </w:r>
    </w:p>
    <w:p w:rsidR="00BE2D72" w:rsidRDefault="00BE2D72" w:rsidP="00BE2D72">
      <w:pPr>
        <w:tabs>
          <w:tab w:val="left" w:pos="2268"/>
        </w:tabs>
        <w:ind w:left="709"/>
        <w:rPr>
          <w:rFonts w:ascii="Century Gothic" w:eastAsia="Calibri" w:hAnsi="Century Gothic" w:cs="Calibri"/>
        </w:rPr>
      </w:pPr>
    </w:p>
    <w:p w:rsidR="00BE2D72" w:rsidRDefault="00BE2D72" w:rsidP="00BE2D72">
      <w:pPr>
        <w:tabs>
          <w:tab w:val="left" w:pos="2268"/>
        </w:tabs>
        <w:ind w:left="709"/>
        <w:rPr>
          <w:rFonts w:ascii="Century Gothic" w:eastAsia="Calibri" w:hAnsi="Century Gothic" w:cs="Calibri"/>
        </w:rPr>
      </w:pPr>
      <w:r>
        <w:rPr>
          <w:rFonts w:ascii="Century Gothic" w:eastAsia="Calibri" w:hAnsi="Century Gothic" w:cs="Calibri"/>
        </w:rPr>
        <w:t>The Mayor offered congratulations to Councillor Bingham and his wife on their 50</w:t>
      </w:r>
      <w:r w:rsidRPr="00BE2D72">
        <w:rPr>
          <w:rFonts w:ascii="Century Gothic" w:eastAsia="Calibri" w:hAnsi="Century Gothic" w:cs="Calibri"/>
          <w:vertAlign w:val="superscript"/>
        </w:rPr>
        <w:t>th</w:t>
      </w:r>
      <w:r>
        <w:rPr>
          <w:rFonts w:ascii="Century Gothic" w:eastAsia="Calibri" w:hAnsi="Century Gothic" w:cs="Calibri"/>
        </w:rPr>
        <w:t xml:space="preserve"> wedding anniversary</w:t>
      </w:r>
      <w:r w:rsidR="00F717BF">
        <w:rPr>
          <w:rFonts w:ascii="Century Gothic" w:eastAsia="Calibri" w:hAnsi="Century Gothic" w:cs="Calibri"/>
        </w:rPr>
        <w:t>.</w:t>
      </w:r>
    </w:p>
    <w:p w:rsidR="00F717BF" w:rsidRDefault="00F717BF" w:rsidP="00BE2D72">
      <w:pPr>
        <w:tabs>
          <w:tab w:val="left" w:pos="2268"/>
        </w:tabs>
        <w:ind w:left="709"/>
        <w:rPr>
          <w:rFonts w:ascii="Century Gothic" w:eastAsia="Calibri" w:hAnsi="Century Gothic" w:cs="Calibri"/>
        </w:rPr>
      </w:pPr>
    </w:p>
    <w:p w:rsidR="00F717BF" w:rsidRDefault="00F717BF" w:rsidP="00BE2D72">
      <w:pPr>
        <w:tabs>
          <w:tab w:val="left" w:pos="2268"/>
        </w:tabs>
        <w:ind w:left="709"/>
        <w:rPr>
          <w:rFonts w:ascii="Century Gothic" w:eastAsia="Calibri" w:hAnsi="Century Gothic" w:cs="Calibri"/>
        </w:rPr>
      </w:pPr>
      <w:r>
        <w:rPr>
          <w:rFonts w:ascii="Century Gothic" w:eastAsia="Calibri" w:hAnsi="Century Gothic" w:cs="Calibri"/>
        </w:rPr>
        <w:t xml:space="preserve">He also offered best wishes to Councillor Hollis on his </w:t>
      </w:r>
      <w:r w:rsidR="007E16FE">
        <w:rPr>
          <w:rFonts w:ascii="Century Gothic" w:eastAsia="Calibri" w:hAnsi="Century Gothic" w:cs="Calibri"/>
        </w:rPr>
        <w:t xml:space="preserve">recovery from </w:t>
      </w:r>
      <w:r w:rsidR="00F40D3D">
        <w:rPr>
          <w:rFonts w:ascii="Century Gothic" w:eastAsia="Calibri" w:hAnsi="Century Gothic" w:cs="Calibri"/>
        </w:rPr>
        <w:t>ill health.</w:t>
      </w:r>
    </w:p>
    <w:p w:rsidR="000552ED" w:rsidRPr="0003375D" w:rsidRDefault="00BE2D72" w:rsidP="00023378">
      <w:pPr>
        <w:tabs>
          <w:tab w:val="left" w:pos="2268"/>
        </w:tabs>
        <w:rPr>
          <w:rFonts w:ascii="Century Gothic" w:hAnsi="Century Gothic"/>
        </w:rPr>
      </w:pPr>
      <w:r>
        <w:rPr>
          <w:rFonts w:ascii="Century Gothic" w:eastAsia="Calibri" w:hAnsi="Century Gothic" w:cs="Calibri"/>
        </w:rPr>
        <w:tab/>
      </w:r>
    </w:p>
    <w:p w:rsidR="000552ED" w:rsidRDefault="000552ED" w:rsidP="000552ED">
      <w:pPr>
        <w:rPr>
          <w:rFonts w:ascii="Century Gothic" w:eastAsia="Calibri" w:hAnsi="Century Gothic" w:cs="Calibri"/>
        </w:rPr>
      </w:pPr>
    </w:p>
    <w:p w:rsidR="00023378" w:rsidRPr="0003375D" w:rsidRDefault="00023378" w:rsidP="000552ED">
      <w:pPr>
        <w:rPr>
          <w:rFonts w:ascii="Century Gothic" w:eastAsia="Calibri" w:hAnsi="Century Gothic" w:cs="Calibri"/>
        </w:rPr>
      </w:pPr>
    </w:p>
    <w:p w:rsidR="000552ED" w:rsidRPr="0003375D" w:rsidRDefault="000552ED" w:rsidP="000552ED">
      <w:pPr>
        <w:tabs>
          <w:tab w:val="left" w:pos="709"/>
        </w:tabs>
        <w:ind w:left="709" w:hanging="709"/>
        <w:rPr>
          <w:rFonts w:ascii="Century Gothic" w:eastAsia="Calibri" w:hAnsi="Century Gothic" w:cs="Calibri"/>
          <w:b/>
        </w:rPr>
      </w:pPr>
      <w:r w:rsidRPr="0003375D">
        <w:rPr>
          <w:rFonts w:ascii="Century Gothic" w:eastAsia="Calibri" w:hAnsi="Century Gothic" w:cs="Calibri"/>
          <w:b/>
        </w:rPr>
        <w:t>2</w:t>
      </w:r>
      <w:r w:rsidRPr="0003375D">
        <w:rPr>
          <w:rFonts w:ascii="Century Gothic" w:eastAsia="Calibri" w:hAnsi="Century Gothic" w:cs="Calibri"/>
          <w:b/>
        </w:rPr>
        <w:tab/>
        <w:t xml:space="preserve">APOLOGIES </w:t>
      </w:r>
    </w:p>
    <w:p w:rsidR="000552ED" w:rsidRPr="00D94A39" w:rsidRDefault="00D94A39" w:rsidP="000552ED">
      <w:pPr>
        <w:tabs>
          <w:tab w:val="left" w:pos="709"/>
        </w:tabs>
        <w:ind w:left="709" w:hanging="709"/>
        <w:rPr>
          <w:rFonts w:ascii="Century Gothic" w:eastAsia="Calibri" w:hAnsi="Century Gothic" w:cs="Calibri"/>
        </w:rPr>
      </w:pPr>
      <w:r>
        <w:rPr>
          <w:rFonts w:ascii="Century Gothic" w:eastAsia="Calibri" w:hAnsi="Century Gothic" w:cs="Calibri"/>
          <w:b/>
        </w:rPr>
        <w:tab/>
      </w:r>
      <w:proofErr w:type="gramStart"/>
      <w:r w:rsidRPr="00D94A39">
        <w:rPr>
          <w:rFonts w:ascii="Century Gothic" w:eastAsia="Calibri" w:hAnsi="Century Gothic" w:cs="Calibri"/>
        </w:rPr>
        <w:t xml:space="preserve">Councillors J Bingham, J Blair, L Clarke, </w:t>
      </w:r>
      <w:r w:rsidR="00B816E2">
        <w:rPr>
          <w:rFonts w:ascii="Century Gothic" w:eastAsia="Calibri" w:hAnsi="Century Gothic" w:cs="Calibri"/>
        </w:rPr>
        <w:t xml:space="preserve">D Hollis, B Kelso, D Ritchie, </w:t>
      </w:r>
      <w:r w:rsidR="00C556E0">
        <w:rPr>
          <w:rFonts w:ascii="Century Gothic" w:eastAsia="Calibri" w:hAnsi="Century Gothic" w:cs="Calibri"/>
        </w:rPr>
        <w:t>R Swann and W Webb</w:t>
      </w:r>
      <w:r w:rsidR="00F40D3D">
        <w:rPr>
          <w:rFonts w:ascii="Century Gothic" w:eastAsia="Calibri" w:hAnsi="Century Gothic" w:cs="Calibri"/>
        </w:rPr>
        <w:t>.</w:t>
      </w:r>
      <w:proofErr w:type="gramEnd"/>
    </w:p>
    <w:p w:rsidR="000552ED" w:rsidRPr="0003375D" w:rsidRDefault="000552ED" w:rsidP="000552ED">
      <w:pPr>
        <w:tabs>
          <w:tab w:val="left" w:pos="709"/>
        </w:tabs>
        <w:ind w:left="709" w:hanging="709"/>
        <w:rPr>
          <w:rFonts w:ascii="Century Gothic" w:eastAsia="Calibri" w:hAnsi="Century Gothic" w:cs="Calibri"/>
        </w:rPr>
      </w:pPr>
      <w:r w:rsidRPr="0003375D">
        <w:rPr>
          <w:rFonts w:ascii="Century Gothic" w:eastAsia="Calibri" w:hAnsi="Century Gothic" w:cs="Calibri"/>
          <w:b/>
        </w:rPr>
        <w:tab/>
      </w:r>
    </w:p>
    <w:p w:rsidR="000552ED" w:rsidRPr="0003375D" w:rsidRDefault="000552ED" w:rsidP="000552ED">
      <w:pPr>
        <w:tabs>
          <w:tab w:val="left" w:pos="709"/>
        </w:tabs>
        <w:ind w:left="709" w:hanging="709"/>
        <w:rPr>
          <w:rFonts w:ascii="Century Gothic" w:eastAsia="Calibri" w:hAnsi="Century Gothic" w:cs="Calibri"/>
          <w:b/>
        </w:rPr>
      </w:pPr>
      <w:r w:rsidRPr="0003375D">
        <w:rPr>
          <w:rFonts w:ascii="Century Gothic" w:eastAsia="Calibri" w:hAnsi="Century Gothic" w:cs="Calibri"/>
          <w:b/>
        </w:rPr>
        <w:tab/>
      </w:r>
    </w:p>
    <w:p w:rsidR="000552ED" w:rsidRPr="0003375D" w:rsidRDefault="000552ED" w:rsidP="000552ED">
      <w:pPr>
        <w:rPr>
          <w:rFonts w:ascii="Century Gothic" w:eastAsia="Calibri" w:hAnsi="Century Gothic" w:cs="Calibri"/>
        </w:rPr>
      </w:pPr>
    </w:p>
    <w:p w:rsidR="000552ED" w:rsidRDefault="000552ED" w:rsidP="000552ED">
      <w:pPr>
        <w:pStyle w:val="NormalWeb"/>
        <w:spacing w:before="0" w:beforeAutospacing="0" w:after="0" w:afterAutospacing="0"/>
        <w:ind w:left="709" w:hanging="709"/>
        <w:rPr>
          <w:rFonts w:ascii="Century Gothic" w:eastAsia="Times New Roman" w:hAnsi="Century Gothic" w:cs="Tahoma"/>
          <w:b/>
          <w:bCs/>
          <w:sz w:val="22"/>
          <w:szCs w:val="22"/>
        </w:rPr>
      </w:pPr>
      <w:r w:rsidRPr="0003375D">
        <w:rPr>
          <w:rFonts w:ascii="Century Gothic" w:eastAsia="Calibri" w:hAnsi="Century Gothic" w:cs="Calibri"/>
          <w:b/>
          <w:sz w:val="22"/>
          <w:szCs w:val="22"/>
        </w:rPr>
        <w:t>3</w:t>
      </w:r>
      <w:r w:rsidRPr="0003375D">
        <w:rPr>
          <w:rFonts w:ascii="Century Gothic" w:eastAsia="Calibri" w:hAnsi="Century Gothic" w:cs="Calibri"/>
          <w:b/>
          <w:sz w:val="22"/>
          <w:szCs w:val="22"/>
        </w:rPr>
        <w:tab/>
      </w:r>
      <w:r w:rsidRPr="0003375D">
        <w:rPr>
          <w:rFonts w:ascii="Century Gothic" w:eastAsia="Times New Roman" w:hAnsi="Century Gothic" w:cs="Tahoma"/>
          <w:b/>
          <w:bCs/>
          <w:sz w:val="22"/>
          <w:szCs w:val="22"/>
        </w:rPr>
        <w:t>DECLARATIONS OF INTEREST</w:t>
      </w:r>
    </w:p>
    <w:p w:rsidR="00023378" w:rsidRDefault="00023378" w:rsidP="000552ED">
      <w:pPr>
        <w:pStyle w:val="NormalWeb"/>
        <w:spacing w:before="0" w:beforeAutospacing="0" w:after="0" w:afterAutospacing="0"/>
        <w:ind w:left="709" w:hanging="709"/>
        <w:rPr>
          <w:rFonts w:ascii="Century Gothic" w:eastAsia="Calibri" w:hAnsi="Century Gothic" w:cs="Calibri"/>
          <w:b/>
          <w:sz w:val="22"/>
          <w:szCs w:val="22"/>
        </w:rPr>
      </w:pPr>
      <w:r>
        <w:rPr>
          <w:rFonts w:ascii="Century Gothic" w:eastAsia="Calibri" w:hAnsi="Century Gothic" w:cs="Calibri"/>
          <w:b/>
          <w:sz w:val="22"/>
          <w:szCs w:val="22"/>
        </w:rPr>
        <w:tab/>
      </w:r>
    </w:p>
    <w:p w:rsidR="00023378" w:rsidRPr="00023378" w:rsidRDefault="00023378" w:rsidP="000552ED">
      <w:pPr>
        <w:pStyle w:val="NormalWeb"/>
        <w:spacing w:before="0" w:beforeAutospacing="0" w:after="0" w:afterAutospacing="0"/>
        <w:ind w:left="709" w:hanging="709"/>
        <w:rPr>
          <w:rFonts w:ascii="Century Gothic" w:eastAsia="Times New Roman" w:hAnsi="Century Gothic" w:cs="Tahoma"/>
          <w:bCs/>
          <w:sz w:val="22"/>
          <w:szCs w:val="22"/>
        </w:rPr>
      </w:pPr>
      <w:r>
        <w:rPr>
          <w:rFonts w:ascii="Century Gothic" w:eastAsia="Times New Roman" w:hAnsi="Century Gothic" w:cs="Tahoma"/>
          <w:b/>
          <w:bCs/>
          <w:sz w:val="22"/>
          <w:szCs w:val="22"/>
        </w:rPr>
        <w:tab/>
      </w:r>
      <w:r w:rsidRPr="00023378">
        <w:rPr>
          <w:rFonts w:ascii="Century Gothic" w:eastAsia="Times New Roman" w:hAnsi="Century Gothic" w:cs="Tahoma"/>
          <w:bCs/>
          <w:sz w:val="22"/>
          <w:szCs w:val="22"/>
        </w:rPr>
        <w:t>Councillor McClelland declared an interest in Item 6.15 – Women’s Aid</w:t>
      </w:r>
    </w:p>
    <w:p w:rsidR="000552ED" w:rsidRPr="00023378" w:rsidRDefault="000552ED" w:rsidP="000552ED">
      <w:pPr>
        <w:pStyle w:val="NormalWeb"/>
        <w:spacing w:before="0" w:beforeAutospacing="0" w:after="0" w:afterAutospacing="0"/>
        <w:ind w:left="709" w:hanging="709"/>
        <w:rPr>
          <w:rFonts w:ascii="Century Gothic" w:eastAsia="Calibri" w:hAnsi="Century Gothic" w:cs="Calibri"/>
          <w:sz w:val="22"/>
          <w:szCs w:val="22"/>
        </w:rPr>
      </w:pPr>
      <w:r w:rsidRPr="00023378">
        <w:rPr>
          <w:rFonts w:ascii="Century Gothic" w:eastAsia="Calibri" w:hAnsi="Century Gothic" w:cs="Calibri"/>
          <w:sz w:val="22"/>
          <w:szCs w:val="22"/>
        </w:rPr>
        <w:tab/>
      </w:r>
      <w:r w:rsidR="00023378" w:rsidRPr="00023378">
        <w:rPr>
          <w:rFonts w:ascii="Century Gothic" w:eastAsia="Calibri" w:hAnsi="Century Gothic" w:cs="Calibri"/>
          <w:sz w:val="22"/>
          <w:szCs w:val="22"/>
        </w:rPr>
        <w:t>Councillor Duffin declare</w:t>
      </w:r>
      <w:r w:rsidR="00F40D3D">
        <w:rPr>
          <w:rFonts w:ascii="Century Gothic" w:eastAsia="Calibri" w:hAnsi="Century Gothic" w:cs="Calibri"/>
          <w:sz w:val="22"/>
          <w:szCs w:val="22"/>
        </w:rPr>
        <w:t>d</w:t>
      </w:r>
      <w:r w:rsidR="00023378" w:rsidRPr="00023378">
        <w:rPr>
          <w:rFonts w:ascii="Century Gothic" w:eastAsia="Calibri" w:hAnsi="Century Gothic" w:cs="Calibri"/>
          <w:sz w:val="22"/>
          <w:szCs w:val="22"/>
        </w:rPr>
        <w:t xml:space="preserve"> an interest in Item 6.24 – Leader Animation SLA</w:t>
      </w:r>
    </w:p>
    <w:p w:rsidR="000552ED" w:rsidRPr="00023378" w:rsidRDefault="000552ED" w:rsidP="000552ED">
      <w:pPr>
        <w:pStyle w:val="NormalWeb"/>
        <w:spacing w:before="0" w:beforeAutospacing="0" w:after="0" w:afterAutospacing="0"/>
        <w:ind w:left="709" w:hanging="709"/>
        <w:rPr>
          <w:rFonts w:ascii="Century Gothic" w:eastAsia="Times New Roman" w:hAnsi="Century Gothic" w:cs="Tahoma"/>
          <w:bCs/>
          <w:sz w:val="22"/>
          <w:szCs w:val="22"/>
        </w:rPr>
      </w:pPr>
    </w:p>
    <w:p w:rsidR="000552ED" w:rsidRPr="0003375D" w:rsidRDefault="000552ED" w:rsidP="000552ED">
      <w:pPr>
        <w:pStyle w:val="NormalWeb"/>
        <w:spacing w:before="0" w:beforeAutospacing="0" w:after="0" w:afterAutospacing="0"/>
        <w:rPr>
          <w:rFonts w:ascii="Century Gothic" w:eastAsia="Times New Roman" w:hAnsi="Century Gothic" w:cs="Tahoma"/>
          <w:bCs/>
          <w:sz w:val="22"/>
          <w:szCs w:val="22"/>
        </w:rPr>
      </w:pPr>
    </w:p>
    <w:p w:rsidR="000552ED" w:rsidRPr="0003375D" w:rsidRDefault="000552ED" w:rsidP="000552ED">
      <w:pPr>
        <w:pStyle w:val="NormalWeb"/>
        <w:spacing w:before="0" w:beforeAutospacing="0" w:after="0" w:afterAutospacing="0"/>
        <w:ind w:left="709" w:hanging="709"/>
        <w:rPr>
          <w:rFonts w:ascii="Century Gothic" w:eastAsia="Times New Roman" w:hAnsi="Century Gothic" w:cs="Tahoma"/>
          <w:b/>
          <w:bCs/>
          <w:sz w:val="22"/>
          <w:szCs w:val="22"/>
        </w:rPr>
      </w:pPr>
    </w:p>
    <w:p w:rsidR="000552ED" w:rsidRPr="0003375D" w:rsidRDefault="000552ED" w:rsidP="000552ED">
      <w:pPr>
        <w:pStyle w:val="NoSpacing"/>
        <w:ind w:left="709" w:hanging="709"/>
        <w:rPr>
          <w:rFonts w:ascii="Century Gothic" w:hAnsi="Century Gothic"/>
          <w:b/>
          <w:sz w:val="22"/>
          <w:szCs w:val="22"/>
        </w:rPr>
      </w:pPr>
      <w:r w:rsidRPr="0003375D">
        <w:rPr>
          <w:rFonts w:ascii="Century Gothic" w:hAnsi="Century Gothic"/>
          <w:b/>
          <w:sz w:val="22"/>
          <w:szCs w:val="22"/>
        </w:rPr>
        <w:lastRenderedPageBreak/>
        <w:t>4</w:t>
      </w:r>
      <w:r w:rsidRPr="0003375D">
        <w:rPr>
          <w:rFonts w:ascii="Century Gothic" w:hAnsi="Century Gothic"/>
          <w:b/>
          <w:sz w:val="22"/>
          <w:szCs w:val="22"/>
        </w:rPr>
        <w:tab/>
        <w:t>MINUTES OF THE ANTRIM AND NEWTOWNABBEY BOROUGH COUNCIL MEETING</w:t>
      </w:r>
    </w:p>
    <w:p w:rsidR="000552ED" w:rsidRPr="0003375D" w:rsidRDefault="000552ED" w:rsidP="000552ED">
      <w:pPr>
        <w:pStyle w:val="NoSpacing"/>
        <w:rPr>
          <w:rFonts w:ascii="Century Gothic" w:hAnsi="Century Gothic"/>
          <w:sz w:val="22"/>
          <w:szCs w:val="22"/>
        </w:rPr>
      </w:pPr>
    </w:p>
    <w:p w:rsidR="000552ED" w:rsidRPr="0003375D" w:rsidRDefault="000552ED" w:rsidP="000552ED">
      <w:pPr>
        <w:pStyle w:val="NoSpacing"/>
        <w:ind w:left="709"/>
        <w:rPr>
          <w:rFonts w:ascii="Century Gothic" w:hAnsi="Century Gothic"/>
          <w:sz w:val="22"/>
          <w:szCs w:val="22"/>
        </w:rPr>
      </w:pPr>
      <w:r w:rsidRPr="0003375D">
        <w:rPr>
          <w:rFonts w:ascii="Century Gothic" w:hAnsi="Century Gothic"/>
          <w:sz w:val="22"/>
          <w:szCs w:val="22"/>
        </w:rPr>
        <w:t xml:space="preserve">Moved by </w:t>
      </w:r>
      <w:r w:rsidR="00023378">
        <w:rPr>
          <w:rFonts w:ascii="Century Gothic" w:hAnsi="Century Gothic"/>
          <w:sz w:val="22"/>
          <w:szCs w:val="22"/>
        </w:rPr>
        <w:t>Alderman Smyth</w:t>
      </w:r>
    </w:p>
    <w:p w:rsidR="000552ED" w:rsidRPr="0003375D" w:rsidRDefault="000552ED" w:rsidP="000552ED">
      <w:pPr>
        <w:pStyle w:val="NoSpacing"/>
        <w:ind w:left="709"/>
        <w:rPr>
          <w:rFonts w:ascii="Century Gothic" w:hAnsi="Century Gothic"/>
          <w:sz w:val="22"/>
          <w:szCs w:val="22"/>
        </w:rPr>
      </w:pPr>
      <w:r w:rsidRPr="0003375D">
        <w:rPr>
          <w:rFonts w:ascii="Century Gothic" w:hAnsi="Century Gothic"/>
          <w:sz w:val="22"/>
          <w:szCs w:val="22"/>
        </w:rPr>
        <w:t>Seconded by</w:t>
      </w:r>
      <w:r w:rsidR="00023378">
        <w:rPr>
          <w:rFonts w:ascii="Century Gothic" w:hAnsi="Century Gothic"/>
          <w:sz w:val="22"/>
          <w:szCs w:val="22"/>
        </w:rPr>
        <w:t xml:space="preserve"> Councillor Duffin</w:t>
      </w:r>
      <w:r w:rsidRPr="0003375D">
        <w:rPr>
          <w:rFonts w:ascii="Century Gothic" w:hAnsi="Century Gothic"/>
          <w:sz w:val="22"/>
          <w:szCs w:val="22"/>
        </w:rPr>
        <w:t xml:space="preserve"> </w:t>
      </w:r>
    </w:p>
    <w:p w:rsidR="000552ED" w:rsidRPr="0003375D" w:rsidRDefault="000552ED" w:rsidP="000552ED">
      <w:pPr>
        <w:pStyle w:val="NoSpacing"/>
        <w:ind w:left="709"/>
        <w:rPr>
          <w:rFonts w:ascii="Century Gothic" w:hAnsi="Century Gothic"/>
          <w:sz w:val="22"/>
          <w:szCs w:val="22"/>
        </w:rPr>
      </w:pPr>
    </w:p>
    <w:p w:rsidR="000552ED" w:rsidRPr="0003375D" w:rsidRDefault="000552ED" w:rsidP="000552ED">
      <w:pPr>
        <w:pStyle w:val="NoSpacing"/>
        <w:ind w:left="709"/>
        <w:rPr>
          <w:rFonts w:ascii="Century Gothic" w:hAnsi="Century Gothic"/>
          <w:b/>
          <w:sz w:val="22"/>
          <w:szCs w:val="22"/>
        </w:rPr>
      </w:pPr>
      <w:r w:rsidRPr="0003375D">
        <w:rPr>
          <w:rFonts w:ascii="Century Gothic" w:hAnsi="Century Gothic"/>
          <w:b/>
          <w:sz w:val="22"/>
          <w:szCs w:val="22"/>
        </w:rPr>
        <w:t>RESOLVED - that the Minutes of the proceedings of Antrim and Newtownabbey Borough Council Meeting on Monday 27 July 2015 be taken as read and signed as correct.</w:t>
      </w:r>
    </w:p>
    <w:p w:rsidR="000552ED" w:rsidRPr="0003375D" w:rsidRDefault="000552ED" w:rsidP="000552ED">
      <w:pPr>
        <w:pStyle w:val="NoSpacing"/>
        <w:ind w:left="709"/>
        <w:rPr>
          <w:rFonts w:ascii="Century Gothic" w:hAnsi="Century Gothic"/>
          <w:b/>
          <w:sz w:val="22"/>
          <w:szCs w:val="22"/>
        </w:rPr>
      </w:pPr>
    </w:p>
    <w:p w:rsidR="000552ED" w:rsidRDefault="000552ED" w:rsidP="000552ED">
      <w:pPr>
        <w:pStyle w:val="NoSpacing"/>
        <w:ind w:left="709"/>
        <w:rPr>
          <w:rFonts w:ascii="Century Gothic" w:hAnsi="Century Gothic"/>
          <w:i/>
          <w:sz w:val="22"/>
          <w:szCs w:val="22"/>
        </w:rPr>
      </w:pPr>
      <w:r w:rsidRPr="0003375D">
        <w:rPr>
          <w:rFonts w:ascii="Century Gothic" w:hAnsi="Century Gothic"/>
          <w:i/>
          <w:sz w:val="22"/>
          <w:szCs w:val="22"/>
        </w:rPr>
        <w:t>NO ACTION.</w:t>
      </w:r>
    </w:p>
    <w:p w:rsidR="00023378" w:rsidRDefault="00023378" w:rsidP="000552ED">
      <w:pPr>
        <w:pStyle w:val="NoSpacing"/>
        <w:ind w:left="709"/>
        <w:rPr>
          <w:rFonts w:ascii="Century Gothic" w:hAnsi="Century Gothic"/>
          <w:i/>
          <w:sz w:val="22"/>
          <w:szCs w:val="22"/>
        </w:rPr>
      </w:pPr>
    </w:p>
    <w:p w:rsidR="00023378" w:rsidRDefault="00023378" w:rsidP="000552ED">
      <w:pPr>
        <w:pStyle w:val="NoSpacing"/>
        <w:ind w:left="709"/>
        <w:rPr>
          <w:rFonts w:ascii="Century Gothic" w:hAnsi="Century Gothic"/>
          <w:sz w:val="22"/>
          <w:szCs w:val="22"/>
        </w:rPr>
      </w:pPr>
      <w:r w:rsidRPr="00023378">
        <w:rPr>
          <w:rFonts w:ascii="Century Gothic" w:hAnsi="Century Gothic"/>
          <w:sz w:val="22"/>
          <w:szCs w:val="22"/>
        </w:rPr>
        <w:t>The Mayor referred to the NIHE presentation at the last council meeting and informed members that he had repeatedly requested projected figures on the five year Social housing need from the Executive which hadn’t been received.</w:t>
      </w:r>
    </w:p>
    <w:p w:rsidR="00023378" w:rsidRDefault="00023378" w:rsidP="000552ED">
      <w:pPr>
        <w:pStyle w:val="NoSpacing"/>
        <w:ind w:left="709"/>
        <w:rPr>
          <w:rFonts w:ascii="Century Gothic" w:hAnsi="Century Gothic"/>
          <w:sz w:val="22"/>
          <w:szCs w:val="22"/>
        </w:rPr>
      </w:pPr>
    </w:p>
    <w:p w:rsidR="00023378" w:rsidRDefault="00023378" w:rsidP="000552ED">
      <w:pPr>
        <w:pStyle w:val="NoSpacing"/>
        <w:ind w:left="709"/>
        <w:rPr>
          <w:rFonts w:ascii="Century Gothic" w:hAnsi="Century Gothic"/>
          <w:sz w:val="22"/>
          <w:szCs w:val="22"/>
        </w:rPr>
      </w:pPr>
      <w:r>
        <w:rPr>
          <w:rFonts w:ascii="Century Gothic" w:hAnsi="Century Gothic"/>
          <w:sz w:val="22"/>
          <w:szCs w:val="22"/>
        </w:rPr>
        <w:t>Following discussion it was</w:t>
      </w:r>
    </w:p>
    <w:p w:rsidR="00023378" w:rsidRDefault="00023378" w:rsidP="000552ED">
      <w:pPr>
        <w:pStyle w:val="NoSpacing"/>
        <w:ind w:left="709"/>
        <w:rPr>
          <w:rFonts w:ascii="Century Gothic" w:hAnsi="Century Gothic"/>
          <w:sz w:val="22"/>
          <w:szCs w:val="22"/>
        </w:rPr>
      </w:pPr>
    </w:p>
    <w:p w:rsidR="00023378" w:rsidRDefault="00023378" w:rsidP="000552ED">
      <w:pPr>
        <w:pStyle w:val="NoSpacing"/>
        <w:ind w:left="709"/>
        <w:rPr>
          <w:rFonts w:ascii="Century Gothic" w:hAnsi="Century Gothic"/>
          <w:sz w:val="22"/>
          <w:szCs w:val="22"/>
        </w:rPr>
      </w:pPr>
      <w:r>
        <w:rPr>
          <w:rFonts w:ascii="Century Gothic" w:hAnsi="Century Gothic"/>
          <w:sz w:val="22"/>
          <w:szCs w:val="22"/>
        </w:rPr>
        <w:t>Moved by Councillor Brett</w:t>
      </w:r>
    </w:p>
    <w:p w:rsidR="00023378" w:rsidRDefault="00023378" w:rsidP="000552ED">
      <w:pPr>
        <w:pStyle w:val="NoSpacing"/>
        <w:ind w:left="709"/>
        <w:rPr>
          <w:rFonts w:ascii="Century Gothic" w:hAnsi="Century Gothic"/>
          <w:sz w:val="22"/>
          <w:szCs w:val="22"/>
        </w:rPr>
      </w:pPr>
      <w:r>
        <w:rPr>
          <w:rFonts w:ascii="Century Gothic" w:hAnsi="Century Gothic"/>
          <w:sz w:val="22"/>
          <w:szCs w:val="22"/>
        </w:rPr>
        <w:t>Seconded by Councillor Hamill and</w:t>
      </w:r>
    </w:p>
    <w:p w:rsidR="00023378" w:rsidRDefault="00023378" w:rsidP="000552ED">
      <w:pPr>
        <w:pStyle w:val="NoSpacing"/>
        <w:ind w:left="709"/>
        <w:rPr>
          <w:rFonts w:ascii="Century Gothic" w:hAnsi="Century Gothic"/>
          <w:sz w:val="22"/>
          <w:szCs w:val="22"/>
        </w:rPr>
      </w:pPr>
    </w:p>
    <w:p w:rsidR="00023378" w:rsidRPr="00023378" w:rsidRDefault="00023378" w:rsidP="000552ED">
      <w:pPr>
        <w:pStyle w:val="NoSpacing"/>
        <w:ind w:left="709"/>
        <w:rPr>
          <w:rFonts w:ascii="Century Gothic" w:hAnsi="Century Gothic"/>
          <w:b/>
          <w:sz w:val="22"/>
          <w:szCs w:val="22"/>
        </w:rPr>
      </w:pPr>
      <w:r w:rsidRPr="00023378">
        <w:rPr>
          <w:rFonts w:ascii="Century Gothic" w:hAnsi="Century Gothic"/>
          <w:b/>
          <w:sz w:val="22"/>
          <w:szCs w:val="22"/>
        </w:rPr>
        <w:t xml:space="preserve">RESOLVED – that the Council write to the Acting Chief Executive and the Chairman of the Board of the Northern Ireland Housing Executive expressing the Council’s concern and disappointment that despite repeated requests </w:t>
      </w:r>
      <w:r>
        <w:rPr>
          <w:rFonts w:ascii="Century Gothic" w:hAnsi="Century Gothic"/>
          <w:b/>
          <w:sz w:val="22"/>
          <w:szCs w:val="22"/>
        </w:rPr>
        <w:t>these projected figures have not been provided.</w:t>
      </w:r>
    </w:p>
    <w:p w:rsidR="000552ED" w:rsidRDefault="000552ED" w:rsidP="000552ED">
      <w:pPr>
        <w:rPr>
          <w:rFonts w:ascii="Century Gothic" w:hAnsi="Century Gothic"/>
          <w:bCs/>
          <w:lang w:eastAsia="en-GB"/>
        </w:rPr>
      </w:pPr>
    </w:p>
    <w:p w:rsidR="00023378" w:rsidRPr="00F01B92" w:rsidRDefault="00023378" w:rsidP="000552ED">
      <w:pPr>
        <w:rPr>
          <w:rFonts w:ascii="Century Gothic" w:hAnsi="Century Gothic"/>
          <w:bCs/>
          <w:i/>
          <w:lang w:eastAsia="en-GB"/>
        </w:rPr>
      </w:pPr>
      <w:r>
        <w:rPr>
          <w:rFonts w:ascii="Century Gothic" w:hAnsi="Century Gothic"/>
          <w:bCs/>
          <w:lang w:eastAsia="en-GB"/>
        </w:rPr>
        <w:tab/>
      </w:r>
      <w:r w:rsidRPr="00F01B92">
        <w:rPr>
          <w:rFonts w:ascii="Century Gothic" w:hAnsi="Century Gothic"/>
          <w:bCs/>
          <w:i/>
          <w:lang w:eastAsia="en-GB"/>
        </w:rPr>
        <w:t xml:space="preserve">Action by: </w:t>
      </w:r>
      <w:r w:rsidR="00D23388">
        <w:rPr>
          <w:rFonts w:ascii="Century Gothic" w:hAnsi="Century Gothic"/>
          <w:bCs/>
          <w:i/>
          <w:lang w:eastAsia="en-GB"/>
        </w:rPr>
        <w:t>J Dixon/</w:t>
      </w:r>
      <w:r w:rsidR="00F01B92" w:rsidRPr="00F01B92">
        <w:rPr>
          <w:rFonts w:ascii="Century Gothic" w:hAnsi="Century Gothic"/>
          <w:bCs/>
          <w:i/>
          <w:lang w:eastAsia="en-GB"/>
        </w:rPr>
        <w:t>M Aiken</w:t>
      </w:r>
    </w:p>
    <w:p w:rsidR="000552ED" w:rsidRDefault="000552ED" w:rsidP="000552ED">
      <w:pPr>
        <w:rPr>
          <w:rFonts w:ascii="Century Gothic" w:hAnsi="Century Gothic"/>
          <w:bCs/>
          <w:lang w:eastAsia="en-GB"/>
        </w:rPr>
      </w:pPr>
    </w:p>
    <w:p w:rsidR="00F01B92" w:rsidRDefault="00F01B92" w:rsidP="000552ED">
      <w:pPr>
        <w:rPr>
          <w:rFonts w:ascii="Century Gothic" w:hAnsi="Century Gothic"/>
          <w:bCs/>
          <w:lang w:eastAsia="en-GB"/>
        </w:rPr>
      </w:pPr>
    </w:p>
    <w:p w:rsidR="0003375D" w:rsidRPr="0003375D" w:rsidRDefault="0003375D" w:rsidP="000552ED">
      <w:pPr>
        <w:rPr>
          <w:rFonts w:ascii="Century Gothic" w:hAnsi="Century Gothic"/>
          <w:bCs/>
          <w:lang w:eastAsia="en-GB"/>
        </w:rPr>
      </w:pPr>
    </w:p>
    <w:p w:rsidR="000552ED" w:rsidRPr="0003375D" w:rsidRDefault="000552ED" w:rsidP="000552ED">
      <w:pPr>
        <w:rPr>
          <w:rFonts w:ascii="Century Gothic" w:hAnsi="Century Gothic"/>
          <w:b/>
          <w:bCs/>
          <w:lang w:eastAsia="en-GB"/>
        </w:rPr>
      </w:pPr>
      <w:r w:rsidRPr="0003375D">
        <w:rPr>
          <w:rFonts w:ascii="Century Gothic" w:hAnsi="Century Gothic"/>
          <w:b/>
          <w:bCs/>
          <w:lang w:eastAsia="en-GB"/>
        </w:rPr>
        <w:t>5(a)</w:t>
      </w:r>
      <w:r w:rsidRPr="0003375D">
        <w:rPr>
          <w:rFonts w:ascii="Century Gothic" w:hAnsi="Century Gothic"/>
          <w:b/>
          <w:bCs/>
          <w:lang w:eastAsia="en-GB"/>
        </w:rPr>
        <w:tab/>
        <w:t>MINUTES OF THE PLANNING COMMITTEE, PART 1</w:t>
      </w:r>
    </w:p>
    <w:p w:rsidR="000552ED" w:rsidRPr="0003375D" w:rsidRDefault="000552ED" w:rsidP="000552ED">
      <w:pPr>
        <w:rPr>
          <w:rFonts w:ascii="Century Gothic" w:hAnsi="Century Gothic"/>
          <w:bCs/>
          <w:lang w:eastAsia="en-GB"/>
        </w:rPr>
      </w:pPr>
    </w:p>
    <w:p w:rsidR="000552ED" w:rsidRPr="0003375D" w:rsidRDefault="000552ED" w:rsidP="000552ED">
      <w:pPr>
        <w:ind w:left="709"/>
        <w:rPr>
          <w:rFonts w:ascii="Century Gothic" w:hAnsi="Century Gothic"/>
          <w:bCs/>
          <w:lang w:eastAsia="en-GB"/>
        </w:rPr>
      </w:pPr>
      <w:r w:rsidRPr="0003375D">
        <w:rPr>
          <w:rFonts w:ascii="Century Gothic" w:hAnsi="Century Gothic"/>
          <w:bCs/>
          <w:lang w:eastAsia="en-GB"/>
        </w:rPr>
        <w:t xml:space="preserve">Moved by </w:t>
      </w:r>
      <w:r w:rsidR="00D23388">
        <w:rPr>
          <w:rFonts w:ascii="Century Gothic" w:hAnsi="Century Gothic"/>
          <w:bCs/>
          <w:lang w:eastAsia="en-GB"/>
        </w:rPr>
        <w:t>Alderman Campbell</w:t>
      </w:r>
    </w:p>
    <w:p w:rsidR="000552ED" w:rsidRPr="0003375D" w:rsidRDefault="000552ED" w:rsidP="000552ED">
      <w:pPr>
        <w:ind w:left="709"/>
        <w:rPr>
          <w:rFonts w:ascii="Century Gothic" w:hAnsi="Century Gothic"/>
          <w:bCs/>
          <w:lang w:eastAsia="en-GB"/>
        </w:rPr>
      </w:pPr>
      <w:r w:rsidRPr="0003375D">
        <w:rPr>
          <w:rFonts w:ascii="Century Gothic" w:hAnsi="Century Gothic"/>
          <w:bCs/>
          <w:lang w:eastAsia="en-GB"/>
        </w:rPr>
        <w:t xml:space="preserve">Seconded by </w:t>
      </w:r>
      <w:r w:rsidR="00D23388">
        <w:rPr>
          <w:rFonts w:ascii="Century Gothic" w:hAnsi="Century Gothic"/>
          <w:bCs/>
          <w:lang w:eastAsia="en-GB"/>
        </w:rPr>
        <w:t>Alderman Smyth and</w:t>
      </w:r>
    </w:p>
    <w:p w:rsidR="000552ED" w:rsidRPr="0003375D" w:rsidRDefault="000552ED" w:rsidP="000552ED">
      <w:pPr>
        <w:ind w:left="709"/>
        <w:rPr>
          <w:rFonts w:ascii="Century Gothic" w:hAnsi="Century Gothic"/>
          <w:bCs/>
          <w:lang w:eastAsia="en-GB"/>
        </w:rPr>
      </w:pPr>
    </w:p>
    <w:p w:rsidR="000552ED" w:rsidRPr="0003375D" w:rsidRDefault="000552ED" w:rsidP="000552ED">
      <w:pPr>
        <w:ind w:left="709"/>
        <w:rPr>
          <w:rFonts w:ascii="Century Gothic" w:hAnsi="Century Gothic"/>
          <w:b/>
          <w:bCs/>
          <w:lang w:eastAsia="en-GB"/>
        </w:rPr>
      </w:pPr>
      <w:r w:rsidRPr="0003375D">
        <w:rPr>
          <w:rFonts w:ascii="Century Gothic" w:hAnsi="Century Gothic"/>
          <w:b/>
          <w:bCs/>
          <w:lang w:eastAsia="en-GB"/>
        </w:rPr>
        <w:t>RESOLVED - that the Minutes of the proceedings of the Planning Committee Part 1  held on Monday 17 August  2015 be taken as read and signed as correct.</w:t>
      </w:r>
    </w:p>
    <w:p w:rsidR="000552ED" w:rsidRPr="0003375D" w:rsidRDefault="000552ED" w:rsidP="000552ED">
      <w:pPr>
        <w:ind w:left="709"/>
        <w:rPr>
          <w:rFonts w:ascii="Century Gothic" w:hAnsi="Century Gothic"/>
          <w:b/>
          <w:bCs/>
          <w:lang w:eastAsia="en-GB"/>
        </w:rPr>
      </w:pPr>
    </w:p>
    <w:p w:rsidR="000552ED" w:rsidRPr="0003375D" w:rsidRDefault="000552ED" w:rsidP="000552ED">
      <w:pPr>
        <w:ind w:left="709"/>
        <w:rPr>
          <w:rFonts w:ascii="Century Gothic" w:hAnsi="Century Gothic"/>
          <w:bCs/>
          <w:i/>
          <w:lang w:eastAsia="en-GB"/>
        </w:rPr>
      </w:pPr>
      <w:r w:rsidRPr="0003375D">
        <w:rPr>
          <w:rFonts w:ascii="Century Gothic" w:hAnsi="Century Gothic"/>
          <w:bCs/>
          <w:i/>
          <w:lang w:eastAsia="en-GB"/>
        </w:rPr>
        <w:t>NO ACTION.</w:t>
      </w:r>
    </w:p>
    <w:p w:rsidR="000552ED" w:rsidRPr="0003375D" w:rsidRDefault="000552ED" w:rsidP="000552ED">
      <w:pPr>
        <w:ind w:left="709"/>
        <w:rPr>
          <w:rFonts w:ascii="Century Gothic" w:hAnsi="Century Gothic"/>
          <w:bCs/>
          <w:i/>
          <w:lang w:eastAsia="en-GB"/>
        </w:rPr>
      </w:pPr>
    </w:p>
    <w:p w:rsidR="000552ED" w:rsidRDefault="000552ED" w:rsidP="000552ED">
      <w:pPr>
        <w:ind w:left="709"/>
        <w:rPr>
          <w:rFonts w:ascii="Century Gothic" w:hAnsi="Century Gothic"/>
          <w:bCs/>
          <w:i/>
          <w:lang w:eastAsia="en-GB"/>
        </w:rPr>
      </w:pPr>
    </w:p>
    <w:p w:rsidR="0003375D" w:rsidRPr="0003375D" w:rsidRDefault="0003375D" w:rsidP="000552ED">
      <w:pPr>
        <w:ind w:left="709"/>
        <w:rPr>
          <w:rFonts w:ascii="Century Gothic" w:hAnsi="Century Gothic"/>
          <w:bCs/>
          <w:i/>
          <w:lang w:eastAsia="en-GB"/>
        </w:rPr>
      </w:pPr>
    </w:p>
    <w:p w:rsidR="000552ED" w:rsidRPr="0003375D" w:rsidRDefault="000552ED" w:rsidP="000552ED">
      <w:pPr>
        <w:rPr>
          <w:rFonts w:ascii="Century Gothic" w:hAnsi="Century Gothic"/>
          <w:b/>
          <w:bCs/>
          <w:lang w:eastAsia="en-GB"/>
        </w:rPr>
      </w:pPr>
      <w:r w:rsidRPr="0003375D">
        <w:rPr>
          <w:rFonts w:ascii="Century Gothic" w:hAnsi="Century Gothic"/>
          <w:b/>
          <w:bCs/>
          <w:lang w:eastAsia="en-GB"/>
        </w:rPr>
        <w:t>5(b)</w:t>
      </w:r>
      <w:r w:rsidRPr="0003375D">
        <w:rPr>
          <w:rFonts w:ascii="Century Gothic" w:hAnsi="Century Gothic"/>
          <w:b/>
          <w:bCs/>
          <w:lang w:eastAsia="en-GB"/>
        </w:rPr>
        <w:tab/>
        <w:t>MINUTES OF THE PLANNING COMMITTEE, PART 2</w:t>
      </w:r>
    </w:p>
    <w:p w:rsidR="000552ED" w:rsidRPr="0003375D" w:rsidRDefault="000552ED" w:rsidP="000552ED">
      <w:pPr>
        <w:rPr>
          <w:rFonts w:ascii="Century Gothic" w:hAnsi="Century Gothic"/>
          <w:bCs/>
          <w:lang w:eastAsia="en-GB"/>
        </w:rPr>
      </w:pPr>
    </w:p>
    <w:p w:rsidR="000552ED" w:rsidRPr="0003375D" w:rsidRDefault="000552ED" w:rsidP="000552ED">
      <w:pPr>
        <w:ind w:left="709"/>
        <w:rPr>
          <w:rFonts w:ascii="Century Gothic" w:hAnsi="Century Gothic"/>
          <w:bCs/>
          <w:lang w:eastAsia="en-GB"/>
        </w:rPr>
      </w:pPr>
      <w:r w:rsidRPr="0003375D">
        <w:rPr>
          <w:rFonts w:ascii="Century Gothic" w:hAnsi="Century Gothic"/>
          <w:bCs/>
          <w:lang w:eastAsia="en-GB"/>
        </w:rPr>
        <w:t xml:space="preserve">Moved by </w:t>
      </w:r>
      <w:r w:rsidR="00D23388">
        <w:rPr>
          <w:rFonts w:ascii="Century Gothic" w:hAnsi="Century Gothic"/>
          <w:bCs/>
          <w:lang w:eastAsia="en-GB"/>
        </w:rPr>
        <w:t>Alderman Campbell</w:t>
      </w:r>
    </w:p>
    <w:p w:rsidR="000552ED" w:rsidRPr="0003375D" w:rsidRDefault="000552ED" w:rsidP="000552ED">
      <w:pPr>
        <w:ind w:left="709"/>
        <w:rPr>
          <w:rFonts w:ascii="Century Gothic" w:hAnsi="Century Gothic"/>
          <w:bCs/>
          <w:lang w:eastAsia="en-GB"/>
        </w:rPr>
      </w:pPr>
      <w:r w:rsidRPr="0003375D">
        <w:rPr>
          <w:rFonts w:ascii="Century Gothic" w:hAnsi="Century Gothic"/>
          <w:bCs/>
          <w:lang w:eastAsia="en-GB"/>
        </w:rPr>
        <w:t xml:space="preserve">Seconded by </w:t>
      </w:r>
      <w:r w:rsidR="00D23388">
        <w:rPr>
          <w:rFonts w:ascii="Century Gothic" w:hAnsi="Century Gothic"/>
          <w:bCs/>
          <w:lang w:eastAsia="en-GB"/>
        </w:rPr>
        <w:t>Alderman Smyth</w:t>
      </w:r>
    </w:p>
    <w:p w:rsidR="000552ED" w:rsidRPr="0003375D" w:rsidRDefault="000552ED" w:rsidP="000552ED">
      <w:pPr>
        <w:ind w:left="709"/>
        <w:rPr>
          <w:rFonts w:ascii="Century Gothic" w:hAnsi="Century Gothic"/>
          <w:bCs/>
          <w:lang w:eastAsia="en-GB"/>
        </w:rPr>
      </w:pPr>
    </w:p>
    <w:p w:rsidR="000552ED" w:rsidRPr="0003375D" w:rsidRDefault="000552ED" w:rsidP="000552ED">
      <w:pPr>
        <w:ind w:left="709"/>
        <w:rPr>
          <w:rFonts w:ascii="Century Gothic" w:hAnsi="Century Gothic"/>
          <w:b/>
          <w:bCs/>
          <w:lang w:eastAsia="en-GB"/>
        </w:rPr>
      </w:pPr>
      <w:r w:rsidRPr="0003375D">
        <w:rPr>
          <w:rFonts w:ascii="Century Gothic" w:hAnsi="Century Gothic"/>
          <w:b/>
          <w:bCs/>
          <w:lang w:eastAsia="en-GB"/>
        </w:rPr>
        <w:t>RESOLVED - that the Minutes of the proceedings of the Planning Committee Part 2  held on Monday 17 August  2015 be taken as read and signed as correct.</w:t>
      </w:r>
    </w:p>
    <w:p w:rsidR="000552ED" w:rsidRPr="0003375D" w:rsidRDefault="000552ED" w:rsidP="000552ED">
      <w:pPr>
        <w:ind w:left="709"/>
        <w:rPr>
          <w:rFonts w:ascii="Century Gothic" w:hAnsi="Century Gothic"/>
          <w:b/>
          <w:bCs/>
          <w:lang w:eastAsia="en-GB"/>
        </w:rPr>
      </w:pPr>
    </w:p>
    <w:p w:rsidR="00D63D86" w:rsidRPr="0003375D" w:rsidRDefault="000552ED" w:rsidP="000552ED">
      <w:pPr>
        <w:ind w:left="709"/>
        <w:rPr>
          <w:rFonts w:ascii="Century Gothic" w:hAnsi="Century Gothic"/>
          <w:bCs/>
          <w:i/>
          <w:lang w:eastAsia="en-GB"/>
        </w:rPr>
      </w:pPr>
      <w:r w:rsidRPr="0003375D">
        <w:rPr>
          <w:rFonts w:ascii="Century Gothic" w:hAnsi="Century Gothic"/>
          <w:bCs/>
          <w:i/>
          <w:lang w:eastAsia="en-GB"/>
        </w:rPr>
        <w:t>NO ACTION.</w:t>
      </w:r>
    </w:p>
    <w:p w:rsidR="00D63D86" w:rsidRDefault="00D63D86" w:rsidP="00D63D86">
      <w:pPr>
        <w:ind w:left="709" w:hanging="709"/>
        <w:rPr>
          <w:rFonts w:ascii="Century Gothic" w:hAnsi="Century Gothic"/>
        </w:rPr>
      </w:pPr>
    </w:p>
    <w:p w:rsidR="0003375D" w:rsidRPr="0003375D" w:rsidRDefault="0003375D" w:rsidP="00D63D86">
      <w:pPr>
        <w:ind w:left="709" w:hanging="709"/>
        <w:rPr>
          <w:rFonts w:ascii="Century Gothic" w:hAnsi="Century Gothic"/>
        </w:rPr>
      </w:pPr>
    </w:p>
    <w:p w:rsidR="00D63D86" w:rsidRPr="0003375D" w:rsidRDefault="00D63D86" w:rsidP="00D63D86">
      <w:pPr>
        <w:ind w:left="709" w:hanging="709"/>
        <w:rPr>
          <w:rFonts w:ascii="Century Gothic" w:hAnsi="Century Gothic"/>
        </w:rPr>
      </w:pPr>
    </w:p>
    <w:p w:rsidR="00D63D86" w:rsidRPr="0003375D" w:rsidRDefault="00D63D86" w:rsidP="00D63D86">
      <w:pPr>
        <w:ind w:left="709" w:hanging="709"/>
        <w:rPr>
          <w:rFonts w:ascii="Century Gothic" w:hAnsi="Century Gothic"/>
          <w:b/>
        </w:rPr>
      </w:pPr>
      <w:r w:rsidRPr="0003375D">
        <w:rPr>
          <w:rFonts w:ascii="Century Gothic" w:hAnsi="Century Gothic"/>
          <w:b/>
        </w:rPr>
        <w:t>6.1</w:t>
      </w:r>
      <w:r w:rsidRPr="0003375D">
        <w:rPr>
          <w:rFonts w:ascii="Century Gothic" w:hAnsi="Century Gothic"/>
          <w:b/>
        </w:rPr>
        <w:tab/>
        <w:t>PRESENTATION BY FIRMUS ENERGY</w:t>
      </w:r>
    </w:p>
    <w:p w:rsidR="00D63D86" w:rsidRPr="0003375D" w:rsidRDefault="00D63D86" w:rsidP="00D63D86">
      <w:pPr>
        <w:rPr>
          <w:rFonts w:ascii="Century Gothic" w:hAnsi="Century Gothic"/>
          <w:b/>
        </w:rPr>
      </w:pPr>
    </w:p>
    <w:p w:rsidR="00D63D86" w:rsidRPr="0003375D" w:rsidRDefault="00D63D86" w:rsidP="00D63D86">
      <w:pPr>
        <w:ind w:left="709" w:firstLine="11"/>
        <w:rPr>
          <w:rFonts w:ascii="Century Gothic" w:hAnsi="Century Gothic"/>
        </w:rPr>
      </w:pPr>
      <w:r w:rsidRPr="0003375D">
        <w:rPr>
          <w:rFonts w:ascii="Century Gothic" w:hAnsi="Century Gothic"/>
        </w:rPr>
        <w:t xml:space="preserve">Members </w:t>
      </w:r>
      <w:r w:rsidR="000552ED" w:rsidRPr="0003375D">
        <w:rPr>
          <w:rFonts w:ascii="Century Gothic" w:hAnsi="Century Gothic"/>
        </w:rPr>
        <w:t xml:space="preserve">were reminded that </w:t>
      </w:r>
      <w:r w:rsidRPr="0003375D">
        <w:rPr>
          <w:rFonts w:ascii="Century Gothic" w:hAnsi="Century Gothic"/>
        </w:rPr>
        <w:t>at the June Council Meeting it was agreed that a presentation from Firmus Energy be arranged for a future Council Meeting.</w:t>
      </w:r>
    </w:p>
    <w:p w:rsidR="00D63D86" w:rsidRPr="0003375D" w:rsidRDefault="00D63D86" w:rsidP="00D63D86">
      <w:pPr>
        <w:rPr>
          <w:rFonts w:ascii="Century Gothic" w:hAnsi="Century Gothic"/>
        </w:rPr>
      </w:pPr>
    </w:p>
    <w:p w:rsidR="00D63D86" w:rsidRPr="0003375D" w:rsidRDefault="007A5DD9" w:rsidP="00D63D86">
      <w:pPr>
        <w:ind w:left="709"/>
        <w:rPr>
          <w:rFonts w:ascii="Century Gothic" w:hAnsi="Century Gothic"/>
        </w:rPr>
      </w:pPr>
      <w:r>
        <w:rPr>
          <w:rFonts w:ascii="Century Gothic" w:hAnsi="Century Gothic"/>
        </w:rPr>
        <w:t xml:space="preserve">Michael Scott, Johnny Strain </w:t>
      </w:r>
      <w:r w:rsidR="00D63D86" w:rsidRPr="0003375D">
        <w:rPr>
          <w:rFonts w:ascii="Century Gothic" w:hAnsi="Century Gothic"/>
        </w:rPr>
        <w:t xml:space="preserve">and Suzie Fisher </w:t>
      </w:r>
      <w:r w:rsidR="000552ED" w:rsidRPr="0003375D">
        <w:rPr>
          <w:rFonts w:ascii="Century Gothic" w:hAnsi="Century Gothic"/>
        </w:rPr>
        <w:t xml:space="preserve">were </w:t>
      </w:r>
      <w:r w:rsidR="00F40D3D">
        <w:rPr>
          <w:rFonts w:ascii="Century Gothic" w:hAnsi="Century Gothic"/>
        </w:rPr>
        <w:t>present to inform m</w:t>
      </w:r>
      <w:r w:rsidR="00D63D86" w:rsidRPr="0003375D">
        <w:rPr>
          <w:rFonts w:ascii="Century Gothic" w:hAnsi="Century Gothic"/>
        </w:rPr>
        <w:t xml:space="preserve">embers of their five year Strategic Plan for the Borough. </w:t>
      </w:r>
    </w:p>
    <w:p w:rsidR="000552ED" w:rsidRPr="0003375D" w:rsidRDefault="000552ED" w:rsidP="00D63D86">
      <w:pPr>
        <w:ind w:left="709"/>
        <w:rPr>
          <w:rFonts w:ascii="Century Gothic" w:hAnsi="Century Gothic"/>
        </w:rPr>
      </w:pPr>
    </w:p>
    <w:p w:rsidR="000552ED" w:rsidRDefault="000552ED" w:rsidP="00D63D86">
      <w:pPr>
        <w:ind w:left="709"/>
        <w:rPr>
          <w:rFonts w:ascii="Century Gothic" w:hAnsi="Century Gothic"/>
        </w:rPr>
      </w:pPr>
      <w:r w:rsidRPr="0003375D">
        <w:rPr>
          <w:rFonts w:ascii="Century Gothic" w:hAnsi="Century Gothic"/>
        </w:rPr>
        <w:t xml:space="preserve">The representatives answered members </w:t>
      </w:r>
      <w:r w:rsidR="007A5DD9">
        <w:rPr>
          <w:rFonts w:ascii="Century Gothic" w:hAnsi="Century Gothic"/>
        </w:rPr>
        <w:t>‘</w:t>
      </w:r>
      <w:r w:rsidRPr="0003375D">
        <w:rPr>
          <w:rFonts w:ascii="Century Gothic" w:hAnsi="Century Gothic"/>
        </w:rPr>
        <w:t>questions, following which the Chairman thanked them for their presentation and they left the meeting.</w:t>
      </w:r>
    </w:p>
    <w:p w:rsidR="00D23388" w:rsidRDefault="00D23388" w:rsidP="00D63D86">
      <w:pPr>
        <w:ind w:left="709"/>
        <w:rPr>
          <w:rFonts w:ascii="Century Gothic" w:hAnsi="Century Gothic"/>
        </w:rPr>
      </w:pPr>
    </w:p>
    <w:p w:rsidR="00D23388" w:rsidRPr="00D23388" w:rsidRDefault="00D23388" w:rsidP="00D63D86">
      <w:pPr>
        <w:ind w:left="709"/>
        <w:rPr>
          <w:rFonts w:ascii="Century Gothic" w:hAnsi="Century Gothic"/>
          <w:i/>
        </w:rPr>
      </w:pPr>
      <w:r w:rsidRPr="00D23388">
        <w:rPr>
          <w:rFonts w:ascii="Century Gothic" w:hAnsi="Century Gothic"/>
          <w:i/>
        </w:rPr>
        <w:t>NO</w:t>
      </w:r>
      <w:r w:rsidR="00F40D3D">
        <w:rPr>
          <w:rFonts w:ascii="Century Gothic" w:hAnsi="Century Gothic"/>
          <w:i/>
        </w:rPr>
        <w:t xml:space="preserve"> </w:t>
      </w:r>
      <w:r w:rsidRPr="00D23388">
        <w:rPr>
          <w:rFonts w:ascii="Century Gothic" w:hAnsi="Century Gothic"/>
          <w:i/>
        </w:rPr>
        <w:t>ACTION</w:t>
      </w:r>
    </w:p>
    <w:p w:rsidR="000552ED" w:rsidRPr="0003375D" w:rsidRDefault="000552ED" w:rsidP="00D63D86">
      <w:pPr>
        <w:ind w:left="709"/>
        <w:rPr>
          <w:rFonts w:ascii="Century Gothic" w:hAnsi="Century Gothic"/>
        </w:rPr>
      </w:pPr>
    </w:p>
    <w:p w:rsidR="00D63D86" w:rsidRDefault="00D23388" w:rsidP="0003375D">
      <w:pPr>
        <w:rPr>
          <w:rFonts w:ascii="Century Gothic" w:hAnsi="Century Gothic"/>
        </w:rPr>
      </w:pPr>
      <w:r>
        <w:rPr>
          <w:rFonts w:ascii="Century Gothic" w:hAnsi="Century Gothic"/>
          <w:color w:val="FF0000"/>
        </w:rPr>
        <w:tab/>
      </w:r>
      <w:r w:rsidRPr="00D23388">
        <w:rPr>
          <w:rFonts w:ascii="Century Gothic" w:hAnsi="Century Gothic"/>
        </w:rPr>
        <w:t>(Councillor Logue arrived during the presentation</w:t>
      </w:r>
      <w:r>
        <w:rPr>
          <w:rFonts w:ascii="Century Gothic" w:hAnsi="Century Gothic"/>
        </w:rPr>
        <w:t xml:space="preserve">). </w:t>
      </w:r>
    </w:p>
    <w:p w:rsidR="00D23388" w:rsidRDefault="00D23388" w:rsidP="0003375D">
      <w:pPr>
        <w:rPr>
          <w:rFonts w:ascii="Century Gothic" w:hAnsi="Century Gothic"/>
        </w:rPr>
      </w:pPr>
    </w:p>
    <w:p w:rsidR="00D23388" w:rsidRDefault="00D23388" w:rsidP="0003375D">
      <w:pPr>
        <w:rPr>
          <w:rFonts w:ascii="Century Gothic" w:hAnsi="Century Gothic"/>
          <w:color w:val="FF0000"/>
        </w:rPr>
      </w:pPr>
    </w:p>
    <w:p w:rsidR="0003375D" w:rsidRPr="0003375D" w:rsidRDefault="0003375D" w:rsidP="0003375D">
      <w:pPr>
        <w:rPr>
          <w:rFonts w:ascii="Century Gothic" w:hAnsi="Century Gothic"/>
          <w:color w:val="FF0000"/>
        </w:rPr>
      </w:pPr>
    </w:p>
    <w:p w:rsidR="00D63D86" w:rsidRDefault="00D63D86" w:rsidP="00D63D86">
      <w:pPr>
        <w:rPr>
          <w:rFonts w:ascii="Century Gothic" w:hAnsi="Century Gothic"/>
          <w:b/>
        </w:rPr>
      </w:pPr>
      <w:r w:rsidRPr="0003375D">
        <w:rPr>
          <w:rFonts w:ascii="Century Gothic" w:hAnsi="Century Gothic"/>
          <w:b/>
        </w:rPr>
        <w:t>6.2</w:t>
      </w:r>
      <w:r w:rsidRPr="0003375D">
        <w:rPr>
          <w:rFonts w:ascii="Century Gothic" w:hAnsi="Century Gothic"/>
          <w:b/>
        </w:rPr>
        <w:tab/>
        <w:t>TO APPROVE THE SEALING OF DOCUMENTS AS LISTED IN THE REGISTER</w:t>
      </w:r>
    </w:p>
    <w:p w:rsidR="00D23388" w:rsidRDefault="00D23388" w:rsidP="00D63D86">
      <w:pPr>
        <w:rPr>
          <w:rFonts w:ascii="Century Gothic" w:hAnsi="Century Gothic"/>
          <w:b/>
        </w:rPr>
      </w:pPr>
      <w:r>
        <w:rPr>
          <w:rFonts w:ascii="Century Gothic" w:hAnsi="Century Gothic"/>
          <w:b/>
        </w:rPr>
        <w:tab/>
      </w:r>
    </w:p>
    <w:p w:rsidR="00D23388" w:rsidRDefault="00D23388" w:rsidP="00D23388">
      <w:pPr>
        <w:ind w:left="720"/>
        <w:rPr>
          <w:rFonts w:ascii="Century Gothic" w:hAnsi="Century Gothic"/>
        </w:rPr>
      </w:pPr>
      <w:r w:rsidRPr="00D23388">
        <w:rPr>
          <w:rFonts w:ascii="Century Gothic" w:hAnsi="Century Gothic"/>
        </w:rPr>
        <w:t>Members were advised of the undernoted items for signing and sealing by the Council</w:t>
      </w:r>
      <w:r>
        <w:rPr>
          <w:rFonts w:ascii="Century Gothic" w:hAnsi="Century Gothic"/>
        </w:rPr>
        <w:t>:</w:t>
      </w:r>
    </w:p>
    <w:p w:rsidR="00D23388" w:rsidRDefault="00D23388" w:rsidP="00D23388">
      <w:pPr>
        <w:ind w:left="720"/>
        <w:rPr>
          <w:rFonts w:ascii="Century Gothic" w:hAnsi="Century Gothic"/>
        </w:rPr>
      </w:pPr>
    </w:p>
    <w:p w:rsidR="00D23388" w:rsidRDefault="00D23388" w:rsidP="00D23388">
      <w:pPr>
        <w:ind w:left="720"/>
        <w:rPr>
          <w:rFonts w:ascii="Century Gothic" w:hAnsi="Century Gothic"/>
        </w:rPr>
      </w:pPr>
      <w:r>
        <w:rPr>
          <w:rFonts w:ascii="Century Gothic" w:hAnsi="Century Gothic"/>
        </w:rPr>
        <w:t>41 Grave Leases in respect of Council cemeteries.</w:t>
      </w:r>
    </w:p>
    <w:p w:rsidR="00D23388" w:rsidRDefault="00D23388" w:rsidP="00D23388">
      <w:pPr>
        <w:ind w:left="720"/>
        <w:rPr>
          <w:rFonts w:ascii="Century Gothic" w:hAnsi="Century Gothic"/>
        </w:rPr>
      </w:pPr>
    </w:p>
    <w:p w:rsidR="00D23388" w:rsidRDefault="00D23388" w:rsidP="00D23388">
      <w:pPr>
        <w:ind w:left="720"/>
        <w:rPr>
          <w:rFonts w:ascii="Century Gothic" w:hAnsi="Century Gothic"/>
        </w:rPr>
      </w:pPr>
      <w:r>
        <w:rPr>
          <w:rFonts w:ascii="Century Gothic" w:hAnsi="Century Gothic"/>
        </w:rPr>
        <w:t>Moved by Councillor Scott</w:t>
      </w:r>
    </w:p>
    <w:p w:rsidR="00D23388" w:rsidRDefault="00D23388" w:rsidP="00D23388">
      <w:pPr>
        <w:ind w:left="720"/>
        <w:rPr>
          <w:rFonts w:ascii="Century Gothic" w:hAnsi="Century Gothic"/>
        </w:rPr>
      </w:pPr>
      <w:r>
        <w:rPr>
          <w:rFonts w:ascii="Century Gothic" w:hAnsi="Century Gothic"/>
        </w:rPr>
        <w:t>Seconded by Councillor Beatty and</w:t>
      </w:r>
    </w:p>
    <w:p w:rsidR="00D23388" w:rsidRDefault="00D23388" w:rsidP="00D23388">
      <w:pPr>
        <w:ind w:left="720"/>
        <w:rPr>
          <w:rFonts w:ascii="Century Gothic" w:hAnsi="Century Gothic"/>
        </w:rPr>
      </w:pPr>
    </w:p>
    <w:p w:rsidR="00D23388" w:rsidRDefault="00D23388" w:rsidP="00D23388">
      <w:pPr>
        <w:ind w:left="720"/>
        <w:rPr>
          <w:rFonts w:ascii="Century Gothic" w:hAnsi="Century Gothic"/>
          <w:b/>
        </w:rPr>
      </w:pPr>
      <w:r w:rsidRPr="00A00B33">
        <w:rPr>
          <w:rFonts w:ascii="Century Gothic" w:hAnsi="Century Gothic"/>
          <w:b/>
        </w:rPr>
        <w:t>RESOLVED - that the sealing of documents as listed in the register of documents sealed be approved.</w:t>
      </w:r>
    </w:p>
    <w:p w:rsidR="00A00B33" w:rsidRDefault="00A00B33" w:rsidP="00D23388">
      <w:pPr>
        <w:ind w:left="720"/>
        <w:rPr>
          <w:rFonts w:ascii="Century Gothic" w:hAnsi="Century Gothic"/>
          <w:b/>
        </w:rPr>
      </w:pPr>
    </w:p>
    <w:p w:rsidR="00A00B33" w:rsidRPr="00A00B33" w:rsidRDefault="00A00B33" w:rsidP="00D23388">
      <w:pPr>
        <w:ind w:left="720"/>
        <w:rPr>
          <w:rFonts w:ascii="Century Gothic" w:hAnsi="Century Gothic"/>
        </w:rPr>
      </w:pPr>
      <w:r w:rsidRPr="00A00B33">
        <w:rPr>
          <w:rFonts w:ascii="Century Gothic" w:hAnsi="Century Gothic"/>
        </w:rPr>
        <w:t>NO ACTION</w:t>
      </w:r>
    </w:p>
    <w:p w:rsidR="00D63D86" w:rsidRDefault="00A00B33" w:rsidP="00A00B33">
      <w:pPr>
        <w:tabs>
          <w:tab w:val="left" w:pos="1650"/>
        </w:tabs>
        <w:rPr>
          <w:rFonts w:ascii="Century Gothic" w:hAnsi="Century Gothic"/>
        </w:rPr>
      </w:pPr>
      <w:r>
        <w:rPr>
          <w:rFonts w:ascii="Century Gothic" w:hAnsi="Century Gothic"/>
        </w:rPr>
        <w:tab/>
      </w:r>
    </w:p>
    <w:p w:rsidR="00A00B33" w:rsidRPr="00A00B33" w:rsidRDefault="00A00B33" w:rsidP="00A00B33">
      <w:pPr>
        <w:tabs>
          <w:tab w:val="left" w:pos="1650"/>
        </w:tabs>
        <w:rPr>
          <w:rFonts w:ascii="Century Gothic" w:hAnsi="Century Gothic"/>
        </w:rPr>
      </w:pPr>
    </w:p>
    <w:p w:rsidR="0003375D" w:rsidRPr="0003375D" w:rsidRDefault="0003375D" w:rsidP="00D63D86">
      <w:pPr>
        <w:rPr>
          <w:rFonts w:ascii="Century Gothic" w:hAnsi="Century Gothic"/>
          <w:b/>
        </w:rPr>
      </w:pPr>
    </w:p>
    <w:p w:rsidR="00D63D86" w:rsidRPr="0003375D" w:rsidRDefault="001C19C4" w:rsidP="00D63D86">
      <w:pPr>
        <w:rPr>
          <w:rFonts w:ascii="Century Gothic" w:hAnsi="Century Gothic"/>
          <w:b/>
        </w:rPr>
      </w:pPr>
      <w:r w:rsidRPr="0003375D">
        <w:rPr>
          <w:rFonts w:ascii="Century Gothic" w:hAnsi="Century Gothic"/>
          <w:b/>
        </w:rPr>
        <w:t>6</w:t>
      </w:r>
      <w:r w:rsidR="00D63D86" w:rsidRPr="0003375D">
        <w:rPr>
          <w:rFonts w:ascii="Century Gothic" w:hAnsi="Century Gothic"/>
          <w:b/>
        </w:rPr>
        <w:t>.3</w:t>
      </w:r>
      <w:r w:rsidR="00D63D86" w:rsidRPr="0003375D">
        <w:rPr>
          <w:rFonts w:ascii="Century Gothic" w:hAnsi="Century Gothic"/>
          <w:b/>
        </w:rPr>
        <w:tab/>
        <w:t>CE/STC/29</w:t>
      </w:r>
      <w:r w:rsidR="00D63D86" w:rsidRPr="0003375D">
        <w:rPr>
          <w:rFonts w:ascii="Century Gothic" w:hAnsi="Century Gothic"/>
          <w:b/>
        </w:rPr>
        <w:tab/>
        <w:t>NILGA PROPOSAL - DAIRY FARM AND MILK PRODUCTION INDUSTRY</w:t>
      </w:r>
    </w:p>
    <w:p w:rsidR="00D63D86" w:rsidRPr="0003375D" w:rsidRDefault="00D63D86" w:rsidP="00D63D86">
      <w:pPr>
        <w:rPr>
          <w:rFonts w:ascii="Century Gothic" w:hAnsi="Century Gothic"/>
        </w:rPr>
      </w:pPr>
    </w:p>
    <w:p w:rsidR="00D63D86" w:rsidRPr="0003375D" w:rsidRDefault="000552ED" w:rsidP="00D63D86">
      <w:pPr>
        <w:ind w:left="709"/>
        <w:rPr>
          <w:rFonts w:ascii="Century Gothic" w:hAnsi="Century Gothic"/>
        </w:rPr>
      </w:pPr>
      <w:r w:rsidRPr="0003375D">
        <w:rPr>
          <w:rFonts w:ascii="Century Gothic" w:hAnsi="Century Gothic"/>
        </w:rPr>
        <w:t>It was reported that c</w:t>
      </w:r>
      <w:r w:rsidR="00D63D86" w:rsidRPr="0003375D">
        <w:rPr>
          <w:rFonts w:ascii="Century Gothic" w:hAnsi="Century Gothic"/>
        </w:rPr>
        <w:t>orrespondence ha</w:t>
      </w:r>
      <w:r w:rsidRPr="0003375D">
        <w:rPr>
          <w:rFonts w:ascii="Century Gothic" w:hAnsi="Century Gothic"/>
        </w:rPr>
        <w:t>d</w:t>
      </w:r>
      <w:r w:rsidR="00D63D86" w:rsidRPr="0003375D">
        <w:rPr>
          <w:rFonts w:ascii="Century Gothic" w:hAnsi="Century Gothic"/>
        </w:rPr>
        <w:t xml:space="preserve"> been received from NILGA requesting Council’s consideration of the following proposal:</w:t>
      </w:r>
    </w:p>
    <w:p w:rsidR="00D63D86" w:rsidRPr="0003375D" w:rsidRDefault="00D63D86" w:rsidP="00D63D86">
      <w:pPr>
        <w:ind w:left="709"/>
        <w:rPr>
          <w:rFonts w:ascii="Century Gothic" w:hAnsi="Century Gothic"/>
        </w:rPr>
      </w:pPr>
    </w:p>
    <w:p w:rsidR="00D63D86" w:rsidRPr="0003375D" w:rsidRDefault="00D63D86" w:rsidP="00D63D86">
      <w:pPr>
        <w:ind w:left="709"/>
        <w:rPr>
          <w:rFonts w:ascii="Century Gothic" w:hAnsi="Century Gothic"/>
          <w:i/>
        </w:rPr>
      </w:pPr>
      <w:r w:rsidRPr="0003375D">
        <w:rPr>
          <w:rFonts w:ascii="Century Gothic" w:hAnsi="Century Gothic"/>
          <w:i/>
        </w:rPr>
        <w:t>“This Council supports creative, political and practical efforts to sustain the 3,000 + jobs, community well being and over £1 billion economic gain provided by the Dairy Farm and Milk Production Industry.  We support the development of dynamic research to consider the viability of intervention:</w:t>
      </w:r>
    </w:p>
    <w:p w:rsidR="00D63D86" w:rsidRPr="0003375D" w:rsidRDefault="00D63D86" w:rsidP="00D63D86">
      <w:pPr>
        <w:ind w:left="709"/>
        <w:rPr>
          <w:rFonts w:ascii="Century Gothic" w:hAnsi="Century Gothic"/>
          <w:i/>
        </w:rPr>
      </w:pPr>
    </w:p>
    <w:p w:rsidR="00D63D86" w:rsidRPr="0003375D" w:rsidRDefault="00D63D86" w:rsidP="00D63D86">
      <w:pPr>
        <w:pStyle w:val="ListParagraph"/>
        <w:numPr>
          <w:ilvl w:val="0"/>
          <w:numId w:val="29"/>
        </w:numPr>
        <w:ind w:left="1418"/>
        <w:rPr>
          <w:rFonts w:ascii="Century Gothic" w:hAnsi="Century Gothic" w:cs="Tahoma"/>
          <w:i/>
          <w:sz w:val="22"/>
          <w:szCs w:val="22"/>
        </w:rPr>
      </w:pPr>
      <w:r w:rsidRPr="0003375D">
        <w:rPr>
          <w:rFonts w:ascii="Century Gothic" w:hAnsi="Century Gothic" w:cs="Tahoma"/>
          <w:i/>
          <w:sz w:val="22"/>
          <w:szCs w:val="22"/>
        </w:rPr>
        <w:t>Legislative regulation of retailers for milk supplier and consumer protection such as that which prevails in other EU nations, and</w:t>
      </w:r>
    </w:p>
    <w:p w:rsidR="00D63D86" w:rsidRPr="0003375D" w:rsidRDefault="00D63D86" w:rsidP="00D63D86">
      <w:pPr>
        <w:ind w:left="1418"/>
        <w:rPr>
          <w:rFonts w:ascii="Century Gothic" w:hAnsi="Century Gothic"/>
          <w:i/>
        </w:rPr>
      </w:pPr>
    </w:p>
    <w:p w:rsidR="00D63D86" w:rsidRPr="0003375D" w:rsidRDefault="00D63D86" w:rsidP="00D63D86">
      <w:pPr>
        <w:pStyle w:val="ListParagraph"/>
        <w:numPr>
          <w:ilvl w:val="0"/>
          <w:numId w:val="29"/>
        </w:numPr>
        <w:ind w:left="1418"/>
        <w:rPr>
          <w:rFonts w:ascii="Century Gothic" w:hAnsi="Century Gothic" w:cs="Tahoma"/>
          <w:i/>
          <w:sz w:val="22"/>
          <w:szCs w:val="22"/>
        </w:rPr>
      </w:pPr>
      <w:r w:rsidRPr="0003375D">
        <w:rPr>
          <w:rFonts w:ascii="Century Gothic" w:hAnsi="Century Gothic" w:cs="Tahoma"/>
          <w:i/>
          <w:sz w:val="22"/>
          <w:szCs w:val="22"/>
        </w:rPr>
        <w:t>Price banding to provide commodity security for dairy farms together with the fair and transparent transfer of any resulting benefits to farmers.”</w:t>
      </w:r>
    </w:p>
    <w:p w:rsidR="00D63D86" w:rsidRPr="0003375D" w:rsidRDefault="00D63D86" w:rsidP="00D63D86">
      <w:pPr>
        <w:pStyle w:val="ListParagraph"/>
        <w:ind w:left="709"/>
        <w:rPr>
          <w:rFonts w:ascii="Century Gothic" w:hAnsi="Century Gothic" w:cs="Tahoma"/>
          <w:sz w:val="22"/>
          <w:szCs w:val="22"/>
        </w:rPr>
      </w:pPr>
    </w:p>
    <w:p w:rsidR="00D63D86" w:rsidRPr="0003375D" w:rsidRDefault="001C19C4" w:rsidP="00D63D86">
      <w:pPr>
        <w:ind w:left="709"/>
        <w:rPr>
          <w:rFonts w:ascii="Century Gothic" w:hAnsi="Century Gothic"/>
        </w:rPr>
      </w:pPr>
      <w:r w:rsidRPr="0003375D">
        <w:rPr>
          <w:rFonts w:ascii="Century Gothic" w:hAnsi="Century Gothic"/>
        </w:rPr>
        <w:t>Moved by</w:t>
      </w:r>
      <w:r w:rsidR="00A00B33">
        <w:rPr>
          <w:rFonts w:ascii="Century Gothic" w:hAnsi="Century Gothic"/>
        </w:rPr>
        <w:t xml:space="preserve"> Councillor Scott</w:t>
      </w:r>
    </w:p>
    <w:p w:rsidR="001C19C4" w:rsidRPr="0003375D" w:rsidRDefault="001C19C4" w:rsidP="00D63D86">
      <w:pPr>
        <w:ind w:left="709"/>
        <w:rPr>
          <w:rFonts w:ascii="Century Gothic" w:hAnsi="Century Gothic"/>
        </w:rPr>
      </w:pPr>
      <w:r w:rsidRPr="0003375D">
        <w:rPr>
          <w:rFonts w:ascii="Century Gothic" w:hAnsi="Century Gothic"/>
        </w:rPr>
        <w:t xml:space="preserve">Seconded by </w:t>
      </w:r>
      <w:r w:rsidR="00A00B33">
        <w:rPr>
          <w:rFonts w:ascii="Century Gothic" w:hAnsi="Century Gothic"/>
        </w:rPr>
        <w:t xml:space="preserve">Councillor Kelly </w:t>
      </w:r>
      <w:r w:rsidRPr="0003375D">
        <w:rPr>
          <w:rFonts w:ascii="Century Gothic" w:hAnsi="Century Gothic"/>
        </w:rPr>
        <w:t>and</w:t>
      </w:r>
    </w:p>
    <w:p w:rsidR="001C19C4" w:rsidRPr="0003375D" w:rsidRDefault="001C19C4" w:rsidP="00D63D86">
      <w:pPr>
        <w:ind w:left="709"/>
        <w:rPr>
          <w:rFonts w:ascii="Century Gothic" w:hAnsi="Century Gothic"/>
          <w:b/>
        </w:rPr>
      </w:pPr>
    </w:p>
    <w:p w:rsidR="001C19C4" w:rsidRPr="0003375D" w:rsidRDefault="001C19C4" w:rsidP="00D63D86">
      <w:pPr>
        <w:ind w:left="709"/>
        <w:rPr>
          <w:rFonts w:ascii="Century Gothic" w:hAnsi="Century Gothic"/>
          <w:b/>
        </w:rPr>
      </w:pPr>
      <w:r w:rsidRPr="0003375D">
        <w:rPr>
          <w:rFonts w:ascii="Century Gothic" w:hAnsi="Century Gothic"/>
          <w:b/>
        </w:rPr>
        <w:t xml:space="preserve">RESOLVED – that </w:t>
      </w:r>
      <w:r w:rsidR="00A00B33">
        <w:rPr>
          <w:rFonts w:ascii="Century Gothic" w:hAnsi="Century Gothic"/>
          <w:b/>
        </w:rPr>
        <w:t>the report be noted.</w:t>
      </w:r>
    </w:p>
    <w:p w:rsidR="00D63D86" w:rsidRPr="0003375D" w:rsidRDefault="00D63D86" w:rsidP="00D63D86">
      <w:pPr>
        <w:ind w:left="709"/>
        <w:rPr>
          <w:rFonts w:ascii="Century Gothic" w:hAnsi="Century Gothic"/>
        </w:rPr>
      </w:pPr>
    </w:p>
    <w:p w:rsidR="00D63D86" w:rsidRPr="0003375D" w:rsidRDefault="00A00B33" w:rsidP="00D63D86">
      <w:pPr>
        <w:rPr>
          <w:rFonts w:ascii="Century Gothic" w:hAnsi="Century Gothic"/>
        </w:rPr>
      </w:pPr>
      <w:r>
        <w:rPr>
          <w:rFonts w:ascii="Century Gothic" w:hAnsi="Century Gothic"/>
          <w:i/>
        </w:rPr>
        <w:tab/>
        <w:t>NO ACTION</w:t>
      </w:r>
    </w:p>
    <w:p w:rsidR="00A00B33" w:rsidRDefault="00A00B33" w:rsidP="00D63D86">
      <w:pPr>
        <w:spacing w:after="160" w:line="259" w:lineRule="auto"/>
        <w:rPr>
          <w:rFonts w:ascii="Century Gothic" w:hAnsi="Century Gothic"/>
        </w:rPr>
      </w:pPr>
    </w:p>
    <w:p w:rsidR="00A00B33" w:rsidRPr="0003375D" w:rsidRDefault="00A00B33" w:rsidP="00D63D86">
      <w:pPr>
        <w:spacing w:after="160" w:line="259" w:lineRule="auto"/>
        <w:rPr>
          <w:rFonts w:ascii="Century Gothic" w:hAnsi="Century Gothic"/>
        </w:rPr>
      </w:pPr>
    </w:p>
    <w:p w:rsidR="00D63D86" w:rsidRPr="0003375D" w:rsidRDefault="00D63D86" w:rsidP="00D63D86">
      <w:pPr>
        <w:tabs>
          <w:tab w:val="left" w:pos="709"/>
        </w:tabs>
        <w:ind w:left="709" w:hanging="709"/>
        <w:rPr>
          <w:rFonts w:ascii="Century Gothic" w:hAnsi="Century Gothic"/>
          <w:b/>
        </w:rPr>
      </w:pPr>
      <w:r w:rsidRPr="0003375D">
        <w:rPr>
          <w:rFonts w:ascii="Century Gothic" w:hAnsi="Century Gothic"/>
          <w:b/>
        </w:rPr>
        <w:t xml:space="preserve">6.4  </w:t>
      </w:r>
      <w:r w:rsidRPr="0003375D">
        <w:rPr>
          <w:rFonts w:ascii="Century Gothic" w:hAnsi="Century Gothic"/>
          <w:b/>
        </w:rPr>
        <w:tab/>
        <w:t>CE/GEN/4    PROPOSED SPEED LIMITS – A2 SHORE ROAD (JORDANSTOWN TO SEAPARK)</w:t>
      </w:r>
    </w:p>
    <w:p w:rsidR="00D63D86" w:rsidRPr="0003375D" w:rsidRDefault="00D63D86" w:rsidP="00D63D86">
      <w:pPr>
        <w:tabs>
          <w:tab w:val="left" w:pos="1701"/>
        </w:tabs>
        <w:rPr>
          <w:rFonts w:ascii="Century Gothic" w:hAnsi="Century Gothic"/>
        </w:rPr>
      </w:pPr>
    </w:p>
    <w:p w:rsidR="00D63D86" w:rsidRPr="0003375D" w:rsidRDefault="001C19C4" w:rsidP="00D63D86">
      <w:pPr>
        <w:ind w:left="709"/>
        <w:jc w:val="both"/>
        <w:rPr>
          <w:rFonts w:ascii="Century Gothic" w:hAnsi="Century Gothic"/>
        </w:rPr>
      </w:pPr>
      <w:r w:rsidRPr="0003375D">
        <w:rPr>
          <w:rFonts w:ascii="Century Gothic" w:hAnsi="Century Gothic"/>
        </w:rPr>
        <w:t>It was reported that c</w:t>
      </w:r>
      <w:r w:rsidR="00D63D86" w:rsidRPr="0003375D">
        <w:rPr>
          <w:rFonts w:ascii="Century Gothic" w:hAnsi="Century Gothic"/>
        </w:rPr>
        <w:t>orrespondence ha</w:t>
      </w:r>
      <w:r w:rsidRPr="0003375D">
        <w:rPr>
          <w:rFonts w:ascii="Century Gothic" w:hAnsi="Century Gothic"/>
        </w:rPr>
        <w:t>d</w:t>
      </w:r>
      <w:r w:rsidR="00D63D86" w:rsidRPr="0003375D">
        <w:rPr>
          <w:rFonts w:ascii="Century Gothic" w:hAnsi="Century Gothic"/>
        </w:rPr>
        <w:t xml:space="preserve"> been received from Transport NI inviting comments on proposed speed limits for the A2 Shore Road (Jordanstown to Seapark).  </w:t>
      </w:r>
    </w:p>
    <w:p w:rsidR="001C19C4" w:rsidRPr="0003375D" w:rsidRDefault="001C19C4" w:rsidP="00D63D86">
      <w:pPr>
        <w:ind w:left="709"/>
        <w:jc w:val="both"/>
        <w:rPr>
          <w:rFonts w:ascii="Century Gothic" w:hAnsi="Century Gothic"/>
        </w:rPr>
      </w:pPr>
    </w:p>
    <w:p w:rsidR="001C19C4" w:rsidRPr="0003375D" w:rsidRDefault="001C19C4" w:rsidP="001C19C4">
      <w:pPr>
        <w:ind w:left="709"/>
        <w:rPr>
          <w:rFonts w:ascii="Century Gothic" w:hAnsi="Century Gothic"/>
        </w:rPr>
      </w:pPr>
      <w:r w:rsidRPr="0003375D">
        <w:rPr>
          <w:rFonts w:ascii="Century Gothic" w:hAnsi="Century Gothic"/>
        </w:rPr>
        <w:t>Moved by</w:t>
      </w:r>
      <w:r w:rsidR="00A00B33">
        <w:rPr>
          <w:rFonts w:ascii="Century Gothic" w:hAnsi="Century Gothic"/>
        </w:rPr>
        <w:t xml:space="preserve"> Councillor Brett</w:t>
      </w:r>
    </w:p>
    <w:p w:rsidR="001C19C4" w:rsidRPr="0003375D" w:rsidRDefault="001C19C4" w:rsidP="001C19C4">
      <w:pPr>
        <w:ind w:left="709"/>
        <w:rPr>
          <w:rFonts w:ascii="Century Gothic" w:hAnsi="Century Gothic"/>
        </w:rPr>
      </w:pPr>
      <w:r w:rsidRPr="0003375D">
        <w:rPr>
          <w:rFonts w:ascii="Century Gothic" w:hAnsi="Century Gothic"/>
        </w:rPr>
        <w:t xml:space="preserve">Seconded by </w:t>
      </w:r>
      <w:r w:rsidR="00A00B33">
        <w:rPr>
          <w:rFonts w:ascii="Century Gothic" w:hAnsi="Century Gothic"/>
        </w:rPr>
        <w:t xml:space="preserve">Councillor Ross </w:t>
      </w:r>
      <w:r w:rsidRPr="0003375D">
        <w:rPr>
          <w:rFonts w:ascii="Century Gothic" w:hAnsi="Century Gothic"/>
        </w:rPr>
        <w:t>and</w:t>
      </w:r>
    </w:p>
    <w:p w:rsidR="001C19C4" w:rsidRPr="0003375D" w:rsidRDefault="001C19C4" w:rsidP="001C19C4">
      <w:pPr>
        <w:ind w:left="709"/>
        <w:rPr>
          <w:rFonts w:ascii="Century Gothic" w:hAnsi="Century Gothic"/>
        </w:rPr>
      </w:pPr>
    </w:p>
    <w:p w:rsidR="001C19C4" w:rsidRPr="0003375D" w:rsidRDefault="001C19C4" w:rsidP="001C19C4">
      <w:pPr>
        <w:ind w:left="709"/>
        <w:rPr>
          <w:rFonts w:ascii="Century Gothic" w:hAnsi="Century Gothic"/>
          <w:b/>
        </w:rPr>
      </w:pPr>
      <w:r w:rsidRPr="0003375D">
        <w:rPr>
          <w:rFonts w:ascii="Century Gothic" w:hAnsi="Century Gothic"/>
          <w:b/>
        </w:rPr>
        <w:t xml:space="preserve">RESOLVED – </w:t>
      </w:r>
      <w:proofErr w:type="gramStart"/>
      <w:r w:rsidRPr="0003375D">
        <w:rPr>
          <w:rFonts w:ascii="Century Gothic" w:hAnsi="Century Gothic"/>
          <w:b/>
        </w:rPr>
        <w:t xml:space="preserve">that </w:t>
      </w:r>
      <w:r w:rsidR="00F40D3D">
        <w:rPr>
          <w:rFonts w:ascii="Century Gothic" w:hAnsi="Century Gothic"/>
          <w:b/>
        </w:rPr>
        <w:t>members</w:t>
      </w:r>
      <w:proofErr w:type="gramEnd"/>
      <w:r w:rsidR="00F40D3D">
        <w:rPr>
          <w:rFonts w:ascii="Century Gothic" w:hAnsi="Century Gothic"/>
          <w:b/>
        </w:rPr>
        <w:t xml:space="preserve"> </w:t>
      </w:r>
      <w:r w:rsidR="00A00B33">
        <w:rPr>
          <w:rFonts w:ascii="Century Gothic" w:hAnsi="Century Gothic"/>
          <w:b/>
        </w:rPr>
        <w:t>respond on an individual or party political basis.</w:t>
      </w:r>
    </w:p>
    <w:p w:rsidR="001C19C4" w:rsidRPr="0003375D" w:rsidRDefault="001C19C4" w:rsidP="001C19C4">
      <w:pPr>
        <w:ind w:left="709"/>
        <w:rPr>
          <w:rFonts w:ascii="Century Gothic" w:hAnsi="Century Gothic"/>
        </w:rPr>
      </w:pPr>
    </w:p>
    <w:p w:rsidR="001C19C4" w:rsidRPr="00F40D3D" w:rsidRDefault="00A00B33" w:rsidP="001C19C4">
      <w:pPr>
        <w:ind w:firstLine="709"/>
        <w:rPr>
          <w:rFonts w:ascii="Century Gothic" w:hAnsi="Century Gothic"/>
          <w:i/>
        </w:rPr>
      </w:pPr>
      <w:r w:rsidRPr="00F40D3D">
        <w:rPr>
          <w:rFonts w:ascii="Century Gothic" w:hAnsi="Century Gothic"/>
          <w:i/>
        </w:rPr>
        <w:t>NO ACTION</w:t>
      </w:r>
    </w:p>
    <w:p w:rsidR="0003375D" w:rsidRPr="0003375D" w:rsidRDefault="0003375D" w:rsidP="00A00B33">
      <w:pPr>
        <w:jc w:val="both"/>
        <w:rPr>
          <w:rFonts w:ascii="Century Gothic" w:hAnsi="Century Gothic"/>
        </w:rPr>
      </w:pPr>
    </w:p>
    <w:p w:rsidR="00D63D86" w:rsidRDefault="00D63D86" w:rsidP="0003375D">
      <w:pPr>
        <w:rPr>
          <w:rFonts w:ascii="Century Gothic" w:hAnsi="Century Gothic"/>
        </w:rPr>
      </w:pPr>
    </w:p>
    <w:p w:rsidR="00A00B33" w:rsidRPr="0003375D" w:rsidRDefault="00A00B33" w:rsidP="0003375D">
      <w:pPr>
        <w:rPr>
          <w:rFonts w:ascii="Century Gothic" w:hAnsi="Century Gothic"/>
        </w:rPr>
      </w:pPr>
    </w:p>
    <w:p w:rsidR="00D63D86" w:rsidRPr="0003375D" w:rsidRDefault="00D63D86" w:rsidP="00D63D86">
      <w:pPr>
        <w:ind w:left="709" w:hanging="709"/>
        <w:rPr>
          <w:rFonts w:ascii="Century Gothic" w:hAnsi="Century Gothic"/>
          <w:b/>
        </w:rPr>
      </w:pPr>
      <w:r w:rsidRPr="0003375D">
        <w:rPr>
          <w:rFonts w:ascii="Century Gothic" w:hAnsi="Century Gothic"/>
          <w:b/>
        </w:rPr>
        <w:t>6.5</w:t>
      </w:r>
      <w:r w:rsidRPr="0003375D">
        <w:rPr>
          <w:rFonts w:ascii="Century Gothic" w:hAnsi="Century Gothic"/>
          <w:b/>
        </w:rPr>
        <w:tab/>
        <w:t>CE/GEN/4     TRANSPORT NI - PROPOSED DISABLED PARKING BAY - NO. 35 QUEENS ROAD, ANTRIM</w:t>
      </w:r>
    </w:p>
    <w:p w:rsidR="00D63D86" w:rsidRPr="0003375D" w:rsidRDefault="00D63D86" w:rsidP="00D63D86">
      <w:pPr>
        <w:rPr>
          <w:rFonts w:ascii="Century Gothic" w:hAnsi="Century Gothic"/>
          <w:b/>
        </w:rPr>
      </w:pPr>
    </w:p>
    <w:p w:rsidR="00D63D86" w:rsidRPr="0003375D" w:rsidRDefault="001C19C4" w:rsidP="00D63D86">
      <w:pPr>
        <w:ind w:left="709"/>
        <w:rPr>
          <w:rFonts w:ascii="Century Gothic" w:hAnsi="Century Gothic"/>
        </w:rPr>
      </w:pPr>
      <w:r w:rsidRPr="0003375D">
        <w:rPr>
          <w:rFonts w:ascii="Century Gothic" w:hAnsi="Century Gothic"/>
        </w:rPr>
        <w:t>It was reported that c</w:t>
      </w:r>
      <w:r w:rsidR="00D63D86" w:rsidRPr="0003375D">
        <w:rPr>
          <w:rFonts w:ascii="Century Gothic" w:hAnsi="Century Gothic"/>
        </w:rPr>
        <w:t>orrespondence ha</w:t>
      </w:r>
      <w:r w:rsidRPr="0003375D">
        <w:rPr>
          <w:rFonts w:ascii="Century Gothic" w:hAnsi="Century Gothic"/>
        </w:rPr>
        <w:t>d</w:t>
      </w:r>
      <w:r w:rsidR="00D63D86" w:rsidRPr="0003375D">
        <w:rPr>
          <w:rFonts w:ascii="Century Gothic" w:hAnsi="Century Gothic"/>
        </w:rPr>
        <w:t xml:space="preserve"> been received from Transport NI outlining details regarding their proposal to reserve an on-street disabled parking space outs</w:t>
      </w:r>
      <w:r w:rsidRPr="0003375D">
        <w:rPr>
          <w:rFonts w:ascii="Century Gothic" w:hAnsi="Century Gothic"/>
        </w:rPr>
        <w:t>ide No. 35 Queens Road, Antrim.</w:t>
      </w:r>
    </w:p>
    <w:p w:rsidR="00D63D86" w:rsidRPr="0003375D" w:rsidRDefault="00D63D86" w:rsidP="00D63D86">
      <w:pPr>
        <w:ind w:left="709"/>
        <w:rPr>
          <w:rFonts w:ascii="Century Gothic" w:hAnsi="Century Gothic"/>
        </w:rPr>
      </w:pPr>
    </w:p>
    <w:p w:rsidR="00D63D86" w:rsidRPr="0003375D" w:rsidRDefault="001C19C4" w:rsidP="00D63D86">
      <w:pPr>
        <w:ind w:left="709"/>
        <w:rPr>
          <w:rFonts w:ascii="Century Gothic" w:hAnsi="Century Gothic"/>
        </w:rPr>
      </w:pPr>
      <w:r w:rsidRPr="0003375D">
        <w:rPr>
          <w:rFonts w:ascii="Century Gothic" w:hAnsi="Century Gothic"/>
        </w:rPr>
        <w:t>Members were advised that t</w:t>
      </w:r>
      <w:r w:rsidR="00D63D86" w:rsidRPr="0003375D">
        <w:rPr>
          <w:rFonts w:ascii="Century Gothic" w:hAnsi="Century Gothic"/>
        </w:rPr>
        <w:t>he Coun</w:t>
      </w:r>
      <w:r w:rsidRPr="0003375D">
        <w:rPr>
          <w:rFonts w:ascii="Century Gothic" w:hAnsi="Century Gothic"/>
        </w:rPr>
        <w:t>cil had been asked to confirm they we</w:t>
      </w:r>
      <w:r w:rsidR="00D63D86" w:rsidRPr="0003375D">
        <w:rPr>
          <w:rFonts w:ascii="Century Gothic" w:hAnsi="Century Gothic"/>
        </w:rPr>
        <w:t>re in agreement with the proposal.</w:t>
      </w:r>
    </w:p>
    <w:p w:rsidR="00D63D86" w:rsidRPr="0003375D" w:rsidRDefault="00D63D86" w:rsidP="001C19C4">
      <w:pPr>
        <w:rPr>
          <w:rFonts w:ascii="Century Gothic" w:hAnsi="Century Gothic"/>
          <w:b/>
        </w:rPr>
      </w:pPr>
    </w:p>
    <w:p w:rsidR="001C19C4" w:rsidRPr="0003375D" w:rsidRDefault="001C19C4" w:rsidP="001C19C4">
      <w:pPr>
        <w:ind w:left="709"/>
        <w:rPr>
          <w:rFonts w:ascii="Century Gothic" w:hAnsi="Century Gothic"/>
        </w:rPr>
      </w:pPr>
      <w:r w:rsidRPr="0003375D">
        <w:rPr>
          <w:rFonts w:ascii="Century Gothic" w:hAnsi="Century Gothic"/>
        </w:rPr>
        <w:t>Moved by</w:t>
      </w:r>
      <w:r w:rsidR="00A00B33">
        <w:rPr>
          <w:rFonts w:ascii="Century Gothic" w:hAnsi="Century Gothic"/>
        </w:rPr>
        <w:t xml:space="preserve"> Councillor Beatty</w:t>
      </w:r>
    </w:p>
    <w:p w:rsidR="001C19C4" w:rsidRPr="0003375D" w:rsidRDefault="001C19C4" w:rsidP="001C19C4">
      <w:pPr>
        <w:ind w:left="709"/>
        <w:rPr>
          <w:rFonts w:ascii="Century Gothic" w:hAnsi="Century Gothic"/>
        </w:rPr>
      </w:pPr>
      <w:r w:rsidRPr="0003375D">
        <w:rPr>
          <w:rFonts w:ascii="Century Gothic" w:hAnsi="Century Gothic"/>
        </w:rPr>
        <w:t xml:space="preserve">Seconded by </w:t>
      </w:r>
      <w:r w:rsidR="00A00B33">
        <w:rPr>
          <w:rFonts w:ascii="Century Gothic" w:hAnsi="Century Gothic"/>
        </w:rPr>
        <w:t xml:space="preserve">Alderman Smyth </w:t>
      </w:r>
      <w:r w:rsidRPr="0003375D">
        <w:rPr>
          <w:rFonts w:ascii="Century Gothic" w:hAnsi="Century Gothic"/>
        </w:rPr>
        <w:t>and</w:t>
      </w:r>
    </w:p>
    <w:p w:rsidR="001C19C4" w:rsidRPr="0003375D" w:rsidRDefault="001C19C4" w:rsidP="001C19C4">
      <w:pPr>
        <w:ind w:left="709"/>
        <w:rPr>
          <w:rFonts w:ascii="Century Gothic" w:hAnsi="Century Gothic"/>
        </w:rPr>
      </w:pPr>
    </w:p>
    <w:p w:rsidR="001C19C4" w:rsidRPr="0003375D" w:rsidRDefault="001C19C4" w:rsidP="001C19C4">
      <w:pPr>
        <w:ind w:left="709"/>
        <w:rPr>
          <w:rFonts w:ascii="Century Gothic" w:hAnsi="Century Gothic"/>
          <w:b/>
        </w:rPr>
      </w:pPr>
      <w:r w:rsidRPr="0003375D">
        <w:rPr>
          <w:rFonts w:ascii="Century Gothic" w:hAnsi="Century Gothic"/>
          <w:b/>
        </w:rPr>
        <w:t xml:space="preserve">RESOLVED – that </w:t>
      </w:r>
      <w:r w:rsidR="00A00B33">
        <w:rPr>
          <w:rFonts w:ascii="Century Gothic" w:hAnsi="Century Gothic"/>
          <w:b/>
        </w:rPr>
        <w:t>the Council agrees with the proposal</w:t>
      </w:r>
    </w:p>
    <w:p w:rsidR="001C19C4" w:rsidRPr="0003375D" w:rsidRDefault="001C19C4" w:rsidP="001C19C4">
      <w:pPr>
        <w:ind w:left="709"/>
        <w:rPr>
          <w:rFonts w:ascii="Century Gothic" w:hAnsi="Century Gothic"/>
          <w:i/>
        </w:rPr>
      </w:pPr>
    </w:p>
    <w:p w:rsidR="001C19C4" w:rsidRPr="0003375D" w:rsidRDefault="001C19C4" w:rsidP="001C19C4">
      <w:pPr>
        <w:ind w:firstLine="709"/>
        <w:rPr>
          <w:rFonts w:ascii="Century Gothic" w:hAnsi="Century Gothic"/>
          <w:i/>
        </w:rPr>
      </w:pPr>
      <w:r w:rsidRPr="0003375D">
        <w:rPr>
          <w:rFonts w:ascii="Century Gothic" w:hAnsi="Century Gothic"/>
          <w:i/>
        </w:rPr>
        <w:t xml:space="preserve">Action by:  </w:t>
      </w:r>
      <w:r w:rsidR="00A00B33">
        <w:rPr>
          <w:rFonts w:ascii="Century Gothic" w:hAnsi="Century Gothic"/>
          <w:i/>
        </w:rPr>
        <w:t>J Dixon/M Aiken</w:t>
      </w:r>
    </w:p>
    <w:p w:rsidR="001C19C4" w:rsidRPr="0003375D" w:rsidRDefault="001C19C4" w:rsidP="001C19C4">
      <w:pPr>
        <w:ind w:firstLine="709"/>
        <w:rPr>
          <w:rFonts w:ascii="Century Gothic" w:hAnsi="Century Gothic"/>
        </w:rPr>
      </w:pPr>
    </w:p>
    <w:p w:rsidR="001C19C4" w:rsidRDefault="001C19C4" w:rsidP="0003375D">
      <w:pPr>
        <w:rPr>
          <w:rFonts w:ascii="Century Gothic" w:hAnsi="Century Gothic"/>
        </w:rPr>
      </w:pPr>
    </w:p>
    <w:p w:rsidR="0003375D" w:rsidRPr="0003375D" w:rsidRDefault="0003375D" w:rsidP="0003375D">
      <w:pPr>
        <w:rPr>
          <w:rFonts w:ascii="Century Gothic" w:hAnsi="Century Gothic"/>
        </w:rPr>
      </w:pPr>
    </w:p>
    <w:p w:rsidR="001C19C4" w:rsidRPr="0003375D" w:rsidRDefault="00D63D86" w:rsidP="001C19C4">
      <w:pPr>
        <w:tabs>
          <w:tab w:val="left" w:pos="1701"/>
        </w:tabs>
        <w:ind w:left="709" w:hanging="709"/>
        <w:rPr>
          <w:rFonts w:ascii="Century Gothic" w:hAnsi="Century Gothic"/>
          <w:b/>
        </w:rPr>
      </w:pPr>
      <w:r w:rsidRPr="0003375D">
        <w:rPr>
          <w:rFonts w:ascii="Century Gothic" w:hAnsi="Century Gothic"/>
          <w:b/>
        </w:rPr>
        <w:t>6.6</w:t>
      </w:r>
      <w:r w:rsidRPr="0003375D">
        <w:rPr>
          <w:rFonts w:ascii="Century Gothic" w:hAnsi="Century Gothic"/>
          <w:b/>
        </w:rPr>
        <w:tab/>
        <w:t>CCS/CPRM/4</w:t>
      </w:r>
      <w:r w:rsidRPr="0003375D">
        <w:rPr>
          <w:rFonts w:ascii="Century Gothic" w:hAnsi="Century Gothic"/>
          <w:b/>
        </w:rPr>
        <w:tab/>
        <w:t xml:space="preserve">    SOCIAL MEDIA BELFAST </w:t>
      </w:r>
    </w:p>
    <w:p w:rsidR="00D63D86" w:rsidRPr="0003375D" w:rsidRDefault="00D63D86" w:rsidP="00D63D86">
      <w:pPr>
        <w:tabs>
          <w:tab w:val="left" w:pos="1701"/>
        </w:tabs>
        <w:rPr>
          <w:rFonts w:ascii="Century Gothic" w:hAnsi="Century Gothic"/>
        </w:rPr>
      </w:pPr>
    </w:p>
    <w:p w:rsidR="00D63D86" w:rsidRPr="0003375D" w:rsidRDefault="001C19C4" w:rsidP="00D63D86">
      <w:pPr>
        <w:ind w:left="709"/>
        <w:rPr>
          <w:rFonts w:ascii="Century Gothic" w:hAnsi="Century Gothic"/>
        </w:rPr>
      </w:pPr>
      <w:r w:rsidRPr="0003375D">
        <w:rPr>
          <w:rFonts w:ascii="Century Gothic" w:hAnsi="Century Gothic"/>
        </w:rPr>
        <w:t xml:space="preserve">It was reported that </w:t>
      </w:r>
      <w:r w:rsidR="00D63D86" w:rsidRPr="0003375D">
        <w:rPr>
          <w:rFonts w:ascii="Century Gothic" w:hAnsi="Century Gothic"/>
        </w:rPr>
        <w:t xml:space="preserve">Social Media Belfast, organised by Agenda NI magazine </w:t>
      </w:r>
      <w:r w:rsidRPr="0003375D">
        <w:rPr>
          <w:rFonts w:ascii="Century Gothic" w:hAnsi="Century Gothic"/>
        </w:rPr>
        <w:t>we</w:t>
      </w:r>
      <w:r w:rsidR="00D63D86" w:rsidRPr="0003375D">
        <w:rPr>
          <w:rFonts w:ascii="Century Gothic" w:hAnsi="Century Gothic"/>
        </w:rPr>
        <w:t>re holding an information opportunity on how to get to grips with emerging social media platforms, the legal aspects and risks of social media and how to use innovative content to create meaningful relationships</w:t>
      </w:r>
      <w:r w:rsidRPr="0003375D">
        <w:rPr>
          <w:rFonts w:ascii="Century Gothic" w:hAnsi="Century Gothic"/>
        </w:rPr>
        <w:t>.</w:t>
      </w:r>
    </w:p>
    <w:p w:rsidR="001C19C4" w:rsidRPr="0003375D" w:rsidRDefault="001C19C4" w:rsidP="00D63D86">
      <w:pPr>
        <w:ind w:left="709"/>
        <w:rPr>
          <w:rFonts w:ascii="Century Gothic" w:hAnsi="Century Gothic"/>
        </w:rPr>
      </w:pPr>
    </w:p>
    <w:p w:rsidR="00D63D86" w:rsidRPr="0003375D" w:rsidRDefault="001C19C4" w:rsidP="00D63D86">
      <w:pPr>
        <w:ind w:left="709"/>
        <w:rPr>
          <w:rFonts w:ascii="Century Gothic" w:hAnsi="Century Gothic"/>
        </w:rPr>
      </w:pPr>
      <w:r w:rsidRPr="0003375D">
        <w:rPr>
          <w:rFonts w:ascii="Century Gothic" w:hAnsi="Century Gothic"/>
        </w:rPr>
        <w:t>Members were advised that the event wa</w:t>
      </w:r>
      <w:r w:rsidR="00D63D86" w:rsidRPr="0003375D">
        <w:rPr>
          <w:rFonts w:ascii="Century Gothic" w:hAnsi="Century Gothic"/>
        </w:rPr>
        <w:t>s due to be held at Baby Grand Belfast on 8 September 2015 at a rate of £125 + VAT for local government elected representatives and officers wishing to attend.</w:t>
      </w:r>
    </w:p>
    <w:p w:rsidR="001C19C4" w:rsidRPr="0003375D" w:rsidRDefault="001C19C4" w:rsidP="00D63D86">
      <w:pPr>
        <w:ind w:left="709"/>
        <w:rPr>
          <w:rFonts w:ascii="Century Gothic" w:hAnsi="Century Gothic"/>
        </w:rPr>
      </w:pPr>
    </w:p>
    <w:p w:rsidR="001C19C4" w:rsidRPr="0003375D" w:rsidRDefault="001C19C4" w:rsidP="001C19C4">
      <w:pPr>
        <w:ind w:left="709"/>
        <w:rPr>
          <w:rFonts w:ascii="Century Gothic" w:hAnsi="Century Gothic"/>
        </w:rPr>
      </w:pPr>
      <w:r w:rsidRPr="0003375D">
        <w:rPr>
          <w:rFonts w:ascii="Century Gothic" w:hAnsi="Century Gothic"/>
        </w:rPr>
        <w:t>Moved by</w:t>
      </w:r>
      <w:r w:rsidR="00A00B33">
        <w:rPr>
          <w:rFonts w:ascii="Century Gothic" w:hAnsi="Century Gothic"/>
        </w:rPr>
        <w:t xml:space="preserve"> Alderman Cosgrove</w:t>
      </w:r>
    </w:p>
    <w:p w:rsidR="001C19C4" w:rsidRPr="0003375D" w:rsidRDefault="001C19C4" w:rsidP="001C19C4">
      <w:pPr>
        <w:ind w:left="709"/>
        <w:rPr>
          <w:rFonts w:ascii="Century Gothic" w:hAnsi="Century Gothic"/>
        </w:rPr>
      </w:pPr>
      <w:r w:rsidRPr="0003375D">
        <w:rPr>
          <w:rFonts w:ascii="Century Gothic" w:hAnsi="Century Gothic"/>
        </w:rPr>
        <w:t xml:space="preserve">Seconded by </w:t>
      </w:r>
      <w:r w:rsidR="00A00B33">
        <w:rPr>
          <w:rFonts w:ascii="Century Gothic" w:hAnsi="Century Gothic"/>
        </w:rPr>
        <w:t xml:space="preserve">Councillor Scott </w:t>
      </w:r>
      <w:r w:rsidRPr="0003375D">
        <w:rPr>
          <w:rFonts w:ascii="Century Gothic" w:hAnsi="Century Gothic"/>
        </w:rPr>
        <w:t>and</w:t>
      </w:r>
    </w:p>
    <w:p w:rsidR="001C19C4" w:rsidRPr="0003375D" w:rsidRDefault="001C19C4" w:rsidP="001C19C4">
      <w:pPr>
        <w:ind w:left="709"/>
        <w:rPr>
          <w:rFonts w:ascii="Century Gothic" w:hAnsi="Century Gothic"/>
        </w:rPr>
      </w:pPr>
    </w:p>
    <w:p w:rsidR="001C19C4" w:rsidRPr="0003375D" w:rsidRDefault="001C19C4" w:rsidP="001C19C4">
      <w:pPr>
        <w:ind w:left="709"/>
        <w:rPr>
          <w:rFonts w:ascii="Century Gothic" w:hAnsi="Century Gothic"/>
          <w:b/>
        </w:rPr>
      </w:pPr>
      <w:r w:rsidRPr="0003375D">
        <w:rPr>
          <w:rFonts w:ascii="Century Gothic" w:hAnsi="Century Gothic"/>
          <w:b/>
        </w:rPr>
        <w:t xml:space="preserve">RESOLVED – that </w:t>
      </w:r>
      <w:r w:rsidR="00A00B33">
        <w:rPr>
          <w:rFonts w:ascii="Century Gothic" w:hAnsi="Century Gothic"/>
          <w:b/>
        </w:rPr>
        <w:t>the report be noted.</w:t>
      </w:r>
    </w:p>
    <w:p w:rsidR="001C19C4" w:rsidRPr="0003375D" w:rsidRDefault="001C19C4" w:rsidP="001C19C4">
      <w:pPr>
        <w:ind w:left="709"/>
        <w:rPr>
          <w:rFonts w:ascii="Century Gothic" w:hAnsi="Century Gothic"/>
        </w:rPr>
      </w:pPr>
    </w:p>
    <w:p w:rsidR="00D63D86" w:rsidRDefault="00A00B33" w:rsidP="00D63D86">
      <w:pPr>
        <w:ind w:left="709"/>
        <w:rPr>
          <w:rFonts w:ascii="Century Gothic" w:hAnsi="Century Gothic"/>
          <w:i/>
        </w:rPr>
      </w:pPr>
      <w:r>
        <w:rPr>
          <w:rFonts w:ascii="Century Gothic" w:hAnsi="Century Gothic"/>
          <w:i/>
        </w:rPr>
        <w:t>NO ACTION</w:t>
      </w:r>
    </w:p>
    <w:p w:rsidR="00A00B33" w:rsidRDefault="00A00B33" w:rsidP="00D63D86">
      <w:pPr>
        <w:ind w:left="709"/>
        <w:rPr>
          <w:rFonts w:ascii="Century Gothic" w:hAnsi="Century Gothic"/>
          <w:i/>
        </w:rPr>
      </w:pPr>
    </w:p>
    <w:p w:rsidR="00A00B33" w:rsidRPr="0003375D" w:rsidRDefault="00A00B33" w:rsidP="00D63D86">
      <w:pPr>
        <w:ind w:left="709"/>
        <w:rPr>
          <w:rFonts w:ascii="Century Gothic" w:hAnsi="Century Gothic"/>
        </w:rPr>
      </w:pPr>
    </w:p>
    <w:p w:rsidR="00D63D86" w:rsidRPr="0003375D" w:rsidRDefault="00D63D86" w:rsidP="00D63D86">
      <w:pPr>
        <w:rPr>
          <w:rFonts w:ascii="Century Gothic" w:hAnsi="Century Gothic"/>
        </w:rPr>
      </w:pPr>
    </w:p>
    <w:p w:rsidR="00D63D86" w:rsidRPr="0003375D" w:rsidRDefault="00D63D86" w:rsidP="00D63D86">
      <w:pPr>
        <w:ind w:left="709" w:hanging="709"/>
        <w:rPr>
          <w:rFonts w:ascii="Century Gothic" w:hAnsi="Century Gothic"/>
          <w:b/>
        </w:rPr>
      </w:pPr>
      <w:r w:rsidRPr="0003375D">
        <w:rPr>
          <w:rFonts w:ascii="Century Gothic" w:hAnsi="Century Gothic"/>
          <w:b/>
        </w:rPr>
        <w:t>6.7</w:t>
      </w:r>
      <w:r w:rsidRPr="0003375D">
        <w:rPr>
          <w:rFonts w:ascii="Century Gothic" w:hAnsi="Century Gothic"/>
          <w:b/>
        </w:rPr>
        <w:tab/>
        <w:t>EH/EH/6     SECONDARY LEGISLATION UNDER HUMAN TRAFFICKING LEGISLATION</w:t>
      </w:r>
    </w:p>
    <w:p w:rsidR="00D63D86" w:rsidRPr="0003375D" w:rsidRDefault="00D63D86" w:rsidP="00D63D86">
      <w:pPr>
        <w:rPr>
          <w:rFonts w:ascii="Century Gothic" w:hAnsi="Century Gothic"/>
          <w:b/>
        </w:rPr>
      </w:pPr>
    </w:p>
    <w:p w:rsidR="00D63D86" w:rsidRPr="0003375D" w:rsidRDefault="001C19C4" w:rsidP="00D63D86">
      <w:pPr>
        <w:ind w:left="709"/>
        <w:rPr>
          <w:rFonts w:ascii="Century Gothic" w:hAnsi="Century Gothic"/>
        </w:rPr>
      </w:pPr>
      <w:r w:rsidRPr="0003375D">
        <w:rPr>
          <w:rFonts w:ascii="Century Gothic" w:hAnsi="Century Gothic"/>
        </w:rPr>
        <w:t>Members were advised that a</w:t>
      </w:r>
      <w:r w:rsidR="00F40D3D">
        <w:rPr>
          <w:rFonts w:ascii="Century Gothic" w:hAnsi="Century Gothic"/>
        </w:rPr>
        <w:t xml:space="preserve"> c</w:t>
      </w:r>
      <w:r w:rsidR="00D63D86" w:rsidRPr="0003375D">
        <w:rPr>
          <w:rFonts w:ascii="Century Gothic" w:hAnsi="Century Gothic"/>
        </w:rPr>
        <w:t>onsultation ha</w:t>
      </w:r>
      <w:r w:rsidRPr="0003375D">
        <w:rPr>
          <w:rFonts w:ascii="Century Gothic" w:hAnsi="Century Gothic"/>
        </w:rPr>
        <w:t>d</w:t>
      </w:r>
      <w:r w:rsidR="00D63D86" w:rsidRPr="0003375D">
        <w:rPr>
          <w:rFonts w:ascii="Century Gothic" w:hAnsi="Century Gothic"/>
        </w:rPr>
        <w:t xml:space="preserve"> been received from the Department of Justice outlining details of their proposal to bring forward secondary legislation under the Human </w:t>
      </w:r>
      <w:r w:rsidR="00657210" w:rsidRPr="0003375D">
        <w:rPr>
          <w:rFonts w:ascii="Century Gothic" w:hAnsi="Century Gothic"/>
        </w:rPr>
        <w:t>Trafficking</w:t>
      </w:r>
      <w:r w:rsidR="00D63D86" w:rsidRPr="0003375D">
        <w:rPr>
          <w:rFonts w:ascii="Century Gothic" w:hAnsi="Century Gothic"/>
        </w:rPr>
        <w:t xml:space="preserve"> and Exploitation (Criminal Justice and Support for Victims) Act (NI) 2015 </w:t>
      </w:r>
      <w:r w:rsidR="00AC11CE">
        <w:rPr>
          <w:rFonts w:ascii="Century Gothic" w:hAnsi="Century Gothic"/>
        </w:rPr>
        <w:t>and the Modern Slavery Act 2015.</w:t>
      </w:r>
    </w:p>
    <w:p w:rsidR="00D63D86" w:rsidRPr="0003375D" w:rsidRDefault="00D63D86" w:rsidP="00D63D86">
      <w:pPr>
        <w:ind w:left="709"/>
        <w:rPr>
          <w:rFonts w:ascii="Century Gothic" w:hAnsi="Century Gothic"/>
        </w:rPr>
      </w:pPr>
    </w:p>
    <w:p w:rsidR="00D63D86" w:rsidRPr="0003375D" w:rsidRDefault="001C19C4" w:rsidP="00D63D86">
      <w:pPr>
        <w:ind w:left="709"/>
        <w:rPr>
          <w:rFonts w:ascii="Century Gothic" w:hAnsi="Century Gothic"/>
        </w:rPr>
      </w:pPr>
      <w:r w:rsidRPr="0003375D">
        <w:rPr>
          <w:rFonts w:ascii="Century Gothic" w:hAnsi="Century Gothic"/>
        </w:rPr>
        <w:t>It was reported that t</w:t>
      </w:r>
      <w:r w:rsidR="00D63D86" w:rsidRPr="0003375D">
        <w:rPr>
          <w:rFonts w:ascii="Century Gothic" w:hAnsi="Century Gothic"/>
        </w:rPr>
        <w:t>he consultation period close</w:t>
      </w:r>
      <w:r w:rsidRPr="0003375D">
        <w:rPr>
          <w:rFonts w:ascii="Century Gothic" w:hAnsi="Century Gothic"/>
        </w:rPr>
        <w:t>d</w:t>
      </w:r>
      <w:r w:rsidR="00D63D86" w:rsidRPr="0003375D">
        <w:rPr>
          <w:rFonts w:ascii="Century Gothic" w:hAnsi="Century Gothic"/>
        </w:rPr>
        <w:t xml:space="preserve"> on 22 October 2015.</w:t>
      </w:r>
    </w:p>
    <w:p w:rsidR="00D63D86" w:rsidRPr="0003375D" w:rsidRDefault="00D63D86" w:rsidP="00D63D86">
      <w:pPr>
        <w:ind w:left="709"/>
        <w:rPr>
          <w:rFonts w:ascii="Century Gothic" w:hAnsi="Century Gothic"/>
        </w:rPr>
      </w:pPr>
    </w:p>
    <w:p w:rsidR="001C19C4" w:rsidRPr="0003375D" w:rsidRDefault="001C19C4" w:rsidP="001C19C4">
      <w:pPr>
        <w:ind w:left="709"/>
        <w:rPr>
          <w:rFonts w:ascii="Century Gothic" w:hAnsi="Century Gothic"/>
        </w:rPr>
      </w:pPr>
      <w:r w:rsidRPr="0003375D">
        <w:rPr>
          <w:rFonts w:ascii="Century Gothic" w:hAnsi="Century Gothic"/>
        </w:rPr>
        <w:t>Moved by</w:t>
      </w:r>
      <w:r w:rsidR="00A00B33">
        <w:rPr>
          <w:rFonts w:ascii="Century Gothic" w:hAnsi="Century Gothic"/>
        </w:rPr>
        <w:t xml:space="preserve"> Alderman Cosgrove</w:t>
      </w:r>
    </w:p>
    <w:p w:rsidR="001C19C4" w:rsidRPr="0003375D" w:rsidRDefault="001C19C4" w:rsidP="001C19C4">
      <w:pPr>
        <w:ind w:left="709"/>
        <w:rPr>
          <w:rFonts w:ascii="Century Gothic" w:hAnsi="Century Gothic"/>
        </w:rPr>
      </w:pPr>
      <w:r w:rsidRPr="0003375D">
        <w:rPr>
          <w:rFonts w:ascii="Century Gothic" w:hAnsi="Century Gothic"/>
        </w:rPr>
        <w:t xml:space="preserve">Seconded by </w:t>
      </w:r>
      <w:r w:rsidR="00A00B33">
        <w:rPr>
          <w:rFonts w:ascii="Century Gothic" w:hAnsi="Century Gothic"/>
        </w:rPr>
        <w:t xml:space="preserve">Councillor Brett </w:t>
      </w:r>
      <w:r w:rsidRPr="0003375D">
        <w:rPr>
          <w:rFonts w:ascii="Century Gothic" w:hAnsi="Century Gothic"/>
        </w:rPr>
        <w:t>and</w:t>
      </w:r>
    </w:p>
    <w:p w:rsidR="001C19C4" w:rsidRPr="0003375D" w:rsidRDefault="001C19C4" w:rsidP="001C19C4">
      <w:pPr>
        <w:ind w:left="709"/>
        <w:rPr>
          <w:rFonts w:ascii="Century Gothic" w:hAnsi="Century Gothic"/>
        </w:rPr>
      </w:pPr>
    </w:p>
    <w:p w:rsidR="001C19C4" w:rsidRPr="0003375D" w:rsidRDefault="001C19C4" w:rsidP="001C19C4">
      <w:pPr>
        <w:ind w:left="709"/>
        <w:rPr>
          <w:rFonts w:ascii="Century Gothic" w:hAnsi="Century Gothic"/>
          <w:b/>
        </w:rPr>
      </w:pPr>
      <w:r w:rsidRPr="0003375D">
        <w:rPr>
          <w:rFonts w:ascii="Century Gothic" w:hAnsi="Century Gothic"/>
          <w:b/>
        </w:rPr>
        <w:t xml:space="preserve">RESOLVED – </w:t>
      </w:r>
      <w:proofErr w:type="gramStart"/>
      <w:r w:rsidRPr="0003375D">
        <w:rPr>
          <w:rFonts w:ascii="Century Gothic" w:hAnsi="Century Gothic"/>
          <w:b/>
        </w:rPr>
        <w:t xml:space="preserve">that </w:t>
      </w:r>
      <w:r w:rsidR="00F40D3D">
        <w:rPr>
          <w:rFonts w:ascii="Century Gothic" w:hAnsi="Century Gothic"/>
          <w:b/>
        </w:rPr>
        <w:t>members</w:t>
      </w:r>
      <w:proofErr w:type="gramEnd"/>
      <w:r w:rsidR="00A00B33">
        <w:rPr>
          <w:rFonts w:ascii="Century Gothic" w:hAnsi="Century Gothic"/>
          <w:b/>
        </w:rPr>
        <w:t xml:space="preserve"> respond on an individual or party political basis</w:t>
      </w:r>
      <w:r w:rsidR="00F6641E">
        <w:rPr>
          <w:rFonts w:ascii="Century Gothic" w:hAnsi="Century Gothic"/>
          <w:b/>
        </w:rPr>
        <w:t>.</w:t>
      </w:r>
    </w:p>
    <w:p w:rsidR="001C19C4" w:rsidRPr="0003375D" w:rsidRDefault="001C19C4" w:rsidP="001C19C4">
      <w:pPr>
        <w:ind w:left="709"/>
        <w:rPr>
          <w:rFonts w:ascii="Century Gothic" w:hAnsi="Century Gothic"/>
        </w:rPr>
      </w:pPr>
    </w:p>
    <w:p w:rsidR="00D63D86" w:rsidRPr="0003375D" w:rsidRDefault="00A00B33" w:rsidP="00D63D86">
      <w:pPr>
        <w:ind w:left="709"/>
        <w:rPr>
          <w:rFonts w:ascii="Century Gothic" w:hAnsi="Century Gothic"/>
        </w:rPr>
      </w:pPr>
      <w:r>
        <w:rPr>
          <w:rFonts w:ascii="Century Gothic" w:hAnsi="Century Gothic"/>
          <w:i/>
        </w:rPr>
        <w:t>NO ACTION</w:t>
      </w:r>
    </w:p>
    <w:p w:rsidR="00D63D86" w:rsidRDefault="00D63D86" w:rsidP="0003375D">
      <w:pPr>
        <w:rPr>
          <w:rFonts w:ascii="Century Gothic" w:hAnsi="Century Gothic"/>
        </w:rPr>
      </w:pPr>
    </w:p>
    <w:p w:rsidR="00A00B33" w:rsidRDefault="00A00B33" w:rsidP="0003375D">
      <w:pPr>
        <w:rPr>
          <w:rFonts w:ascii="Century Gothic" w:hAnsi="Century Gothic"/>
        </w:rPr>
      </w:pPr>
    </w:p>
    <w:p w:rsidR="0003375D" w:rsidRPr="0003375D" w:rsidRDefault="0003375D" w:rsidP="0003375D">
      <w:pPr>
        <w:rPr>
          <w:rFonts w:ascii="Century Gothic" w:hAnsi="Century Gothic"/>
        </w:rPr>
      </w:pPr>
    </w:p>
    <w:p w:rsidR="00D63D86" w:rsidRPr="0003375D" w:rsidRDefault="00D63D86" w:rsidP="00D63D86">
      <w:pPr>
        <w:ind w:left="709" w:hanging="709"/>
        <w:rPr>
          <w:rFonts w:ascii="Century Gothic" w:hAnsi="Century Gothic"/>
          <w:b/>
        </w:rPr>
      </w:pPr>
      <w:r w:rsidRPr="0003375D">
        <w:rPr>
          <w:rFonts w:ascii="Century Gothic" w:hAnsi="Century Gothic"/>
          <w:b/>
        </w:rPr>
        <w:t>6.8</w:t>
      </w:r>
      <w:r w:rsidRPr="0003375D">
        <w:rPr>
          <w:rFonts w:ascii="Century Gothic" w:hAnsi="Century Gothic"/>
          <w:b/>
        </w:rPr>
        <w:tab/>
        <w:t>EH/EHS/2</w:t>
      </w:r>
      <w:r w:rsidRPr="0003375D">
        <w:rPr>
          <w:rFonts w:ascii="Century Gothic" w:hAnsi="Century Gothic"/>
          <w:b/>
        </w:rPr>
        <w:tab/>
        <w:t>SENTENCE - DOG CRUELTY CASE</w:t>
      </w:r>
    </w:p>
    <w:p w:rsidR="00D63D86" w:rsidRPr="0003375D" w:rsidRDefault="00D63D86" w:rsidP="00D63D86">
      <w:pPr>
        <w:rPr>
          <w:rFonts w:ascii="Century Gothic" w:hAnsi="Century Gothic"/>
          <w:b/>
        </w:rPr>
      </w:pPr>
    </w:p>
    <w:p w:rsidR="00D63D86" w:rsidRPr="0003375D" w:rsidRDefault="00A00B33" w:rsidP="00D63D86">
      <w:pPr>
        <w:ind w:left="709"/>
        <w:rPr>
          <w:rFonts w:ascii="Century Gothic" w:hAnsi="Century Gothic"/>
        </w:rPr>
      </w:pPr>
      <w:r>
        <w:rPr>
          <w:rFonts w:ascii="Century Gothic" w:hAnsi="Century Gothic"/>
        </w:rPr>
        <w:t xml:space="preserve">It was reported that </w:t>
      </w:r>
      <w:r w:rsidR="00D63D86" w:rsidRPr="0003375D">
        <w:rPr>
          <w:rFonts w:ascii="Century Gothic" w:hAnsi="Century Gothic"/>
        </w:rPr>
        <w:t>Councillor Kells ha</w:t>
      </w:r>
      <w:r>
        <w:rPr>
          <w:rFonts w:ascii="Century Gothic" w:hAnsi="Century Gothic"/>
        </w:rPr>
        <w:t>d</w:t>
      </w:r>
      <w:r w:rsidR="00D63D86" w:rsidRPr="0003375D">
        <w:rPr>
          <w:rFonts w:ascii="Century Gothic" w:hAnsi="Century Gothic"/>
        </w:rPr>
        <w:t xml:space="preserve"> requested that Council write</w:t>
      </w:r>
      <w:r>
        <w:rPr>
          <w:rFonts w:ascii="Century Gothic" w:hAnsi="Century Gothic"/>
        </w:rPr>
        <w:t>s</w:t>
      </w:r>
      <w:r w:rsidR="00D63D86" w:rsidRPr="0003375D">
        <w:rPr>
          <w:rFonts w:ascii="Century Gothic" w:hAnsi="Century Gothic"/>
        </w:rPr>
        <w:t xml:space="preserve"> to the Attorney General to express concern at the leniency of a sentence handed down to a defendant in a local dog cruelty case.</w:t>
      </w:r>
    </w:p>
    <w:p w:rsidR="00D63D86" w:rsidRPr="0003375D" w:rsidRDefault="00D63D86" w:rsidP="00D63D86">
      <w:pPr>
        <w:ind w:left="709"/>
        <w:rPr>
          <w:rFonts w:ascii="Century Gothic" w:hAnsi="Century Gothic"/>
        </w:rPr>
      </w:pPr>
    </w:p>
    <w:p w:rsidR="001C19C4" w:rsidRPr="0003375D" w:rsidRDefault="001C19C4" w:rsidP="001C19C4">
      <w:pPr>
        <w:ind w:left="709"/>
        <w:rPr>
          <w:rFonts w:ascii="Century Gothic" w:hAnsi="Century Gothic"/>
        </w:rPr>
      </w:pPr>
      <w:r w:rsidRPr="0003375D">
        <w:rPr>
          <w:rFonts w:ascii="Century Gothic" w:hAnsi="Century Gothic"/>
        </w:rPr>
        <w:t>Moved by</w:t>
      </w:r>
      <w:r w:rsidR="00A00B33">
        <w:rPr>
          <w:rFonts w:ascii="Century Gothic" w:hAnsi="Century Gothic"/>
        </w:rPr>
        <w:t xml:space="preserve"> Councillor Kells</w:t>
      </w:r>
    </w:p>
    <w:p w:rsidR="001C19C4" w:rsidRPr="0003375D" w:rsidRDefault="001C19C4" w:rsidP="001C19C4">
      <w:pPr>
        <w:ind w:left="709"/>
        <w:rPr>
          <w:rFonts w:ascii="Century Gothic" w:hAnsi="Century Gothic"/>
        </w:rPr>
      </w:pPr>
      <w:r w:rsidRPr="0003375D">
        <w:rPr>
          <w:rFonts w:ascii="Century Gothic" w:hAnsi="Century Gothic"/>
        </w:rPr>
        <w:t xml:space="preserve">Seconded by </w:t>
      </w:r>
      <w:r w:rsidR="00A00B33">
        <w:rPr>
          <w:rFonts w:ascii="Century Gothic" w:hAnsi="Century Gothic"/>
        </w:rPr>
        <w:t xml:space="preserve">Councillor Kelly </w:t>
      </w:r>
      <w:r w:rsidRPr="0003375D">
        <w:rPr>
          <w:rFonts w:ascii="Century Gothic" w:hAnsi="Century Gothic"/>
        </w:rPr>
        <w:t>and</w:t>
      </w:r>
    </w:p>
    <w:p w:rsidR="001C19C4" w:rsidRPr="0003375D" w:rsidRDefault="001C19C4" w:rsidP="001C19C4">
      <w:pPr>
        <w:ind w:left="709"/>
        <w:rPr>
          <w:rFonts w:ascii="Century Gothic" w:hAnsi="Century Gothic"/>
        </w:rPr>
      </w:pPr>
    </w:p>
    <w:p w:rsidR="001C19C4" w:rsidRDefault="001C19C4" w:rsidP="001C19C4">
      <w:pPr>
        <w:ind w:left="709"/>
        <w:rPr>
          <w:rFonts w:ascii="Century Gothic" w:hAnsi="Century Gothic"/>
          <w:b/>
        </w:rPr>
      </w:pPr>
      <w:r w:rsidRPr="0003375D">
        <w:rPr>
          <w:rFonts w:ascii="Century Gothic" w:hAnsi="Century Gothic"/>
          <w:b/>
        </w:rPr>
        <w:t xml:space="preserve">RESOLVED – that </w:t>
      </w:r>
      <w:r w:rsidR="00A00B33">
        <w:rPr>
          <w:rFonts w:ascii="Century Gothic" w:hAnsi="Century Gothic"/>
          <w:b/>
        </w:rPr>
        <w:t xml:space="preserve">the Council writes to the Attorney General and </w:t>
      </w:r>
      <w:r w:rsidR="00F6641E">
        <w:rPr>
          <w:rFonts w:ascii="Century Gothic" w:hAnsi="Century Gothic"/>
          <w:b/>
        </w:rPr>
        <w:t>other appropriate bodies to express the Council’s concern at the leniency of the sentences handed down in animal cruelty cases.</w:t>
      </w:r>
    </w:p>
    <w:p w:rsidR="007856CE" w:rsidRDefault="007856CE" w:rsidP="001C19C4">
      <w:pPr>
        <w:ind w:left="709"/>
        <w:rPr>
          <w:rFonts w:ascii="Century Gothic" w:hAnsi="Century Gothic"/>
          <w:b/>
        </w:rPr>
      </w:pPr>
    </w:p>
    <w:p w:rsidR="007856CE" w:rsidRPr="007856CE" w:rsidRDefault="007856CE" w:rsidP="001C19C4">
      <w:pPr>
        <w:ind w:left="709"/>
        <w:rPr>
          <w:rFonts w:ascii="Century Gothic" w:hAnsi="Century Gothic"/>
        </w:rPr>
      </w:pPr>
      <w:r w:rsidRPr="007856CE">
        <w:rPr>
          <w:rFonts w:ascii="Century Gothic" w:hAnsi="Century Gothic"/>
        </w:rPr>
        <w:t xml:space="preserve">Councillor McClelland requested that the procedures around dog control and the Council’s role in prosecution cases be highlighted in the </w:t>
      </w:r>
      <w:proofErr w:type="gramStart"/>
      <w:r w:rsidRPr="007856CE">
        <w:rPr>
          <w:rFonts w:ascii="Century Gothic" w:hAnsi="Century Gothic"/>
        </w:rPr>
        <w:t>residents</w:t>
      </w:r>
      <w:proofErr w:type="gramEnd"/>
      <w:r w:rsidRPr="007856CE">
        <w:rPr>
          <w:rFonts w:ascii="Century Gothic" w:hAnsi="Century Gothic"/>
        </w:rPr>
        <w:t xml:space="preserve"> magazine</w:t>
      </w:r>
      <w:r>
        <w:rPr>
          <w:rFonts w:ascii="Century Gothic" w:hAnsi="Century Gothic"/>
        </w:rPr>
        <w:t>.</w:t>
      </w:r>
    </w:p>
    <w:p w:rsidR="001C19C4" w:rsidRPr="007856CE" w:rsidRDefault="001C19C4" w:rsidP="001C19C4">
      <w:pPr>
        <w:ind w:left="709"/>
        <w:rPr>
          <w:rFonts w:ascii="Century Gothic" w:hAnsi="Century Gothic"/>
        </w:rPr>
      </w:pPr>
    </w:p>
    <w:p w:rsidR="001C19C4" w:rsidRPr="0003375D" w:rsidRDefault="001C19C4" w:rsidP="001C19C4">
      <w:pPr>
        <w:ind w:firstLine="709"/>
        <w:rPr>
          <w:rFonts w:ascii="Century Gothic" w:hAnsi="Century Gothic"/>
          <w:i/>
        </w:rPr>
      </w:pPr>
      <w:r w:rsidRPr="0003375D">
        <w:rPr>
          <w:rFonts w:ascii="Century Gothic" w:hAnsi="Century Gothic"/>
          <w:i/>
        </w:rPr>
        <w:t>Action by:  Jacqui Dixon</w:t>
      </w:r>
      <w:r w:rsidR="00E83B10">
        <w:rPr>
          <w:rFonts w:ascii="Century Gothic" w:hAnsi="Century Gothic"/>
          <w:i/>
        </w:rPr>
        <w:t>/Minnie Aiken</w:t>
      </w:r>
    </w:p>
    <w:p w:rsidR="00D63D86" w:rsidRDefault="00D63D86" w:rsidP="00D63D86">
      <w:pPr>
        <w:spacing w:after="160" w:line="259" w:lineRule="auto"/>
        <w:rPr>
          <w:rFonts w:ascii="Century Gothic" w:hAnsi="Century Gothic"/>
        </w:rPr>
      </w:pPr>
    </w:p>
    <w:p w:rsidR="0003375D" w:rsidRPr="0003375D" w:rsidRDefault="0003375D" w:rsidP="00D63D86">
      <w:pPr>
        <w:spacing w:after="160" w:line="259" w:lineRule="auto"/>
        <w:rPr>
          <w:rFonts w:ascii="Century Gothic" w:hAnsi="Century Gothic"/>
        </w:rPr>
      </w:pPr>
    </w:p>
    <w:p w:rsidR="00D63D86" w:rsidRPr="0003375D" w:rsidRDefault="00D63D86" w:rsidP="00D63D86">
      <w:pPr>
        <w:ind w:left="709" w:hanging="709"/>
        <w:rPr>
          <w:rFonts w:ascii="Century Gothic" w:hAnsi="Century Gothic"/>
          <w:b/>
        </w:rPr>
      </w:pPr>
      <w:r w:rsidRPr="0003375D">
        <w:rPr>
          <w:rFonts w:ascii="Century Gothic" w:hAnsi="Century Gothic"/>
          <w:b/>
        </w:rPr>
        <w:lastRenderedPageBreak/>
        <w:t>6.9</w:t>
      </w:r>
      <w:r w:rsidRPr="0003375D">
        <w:rPr>
          <w:rFonts w:ascii="Century Gothic" w:hAnsi="Century Gothic"/>
          <w:b/>
        </w:rPr>
        <w:tab/>
        <w:t>G/MSMO/8     CODES OF PRACTICE FOR NORTHERN IRELAND ISSUED UNDER THE PROCEEDS OF CRIME ACT 2012</w:t>
      </w:r>
    </w:p>
    <w:p w:rsidR="00D63D86" w:rsidRPr="0003375D" w:rsidRDefault="00D63D86" w:rsidP="00D63D86">
      <w:pPr>
        <w:rPr>
          <w:rFonts w:ascii="Century Gothic" w:hAnsi="Century Gothic"/>
          <w:b/>
        </w:rPr>
      </w:pPr>
    </w:p>
    <w:p w:rsidR="00D63D86" w:rsidRPr="0003375D" w:rsidRDefault="00D5100F" w:rsidP="00D63D86">
      <w:pPr>
        <w:ind w:left="709"/>
        <w:rPr>
          <w:rFonts w:ascii="Century Gothic" w:hAnsi="Century Gothic"/>
        </w:rPr>
      </w:pPr>
      <w:r w:rsidRPr="0003375D">
        <w:rPr>
          <w:rFonts w:ascii="Century Gothic" w:hAnsi="Century Gothic"/>
        </w:rPr>
        <w:t>It was reported that a</w:t>
      </w:r>
      <w:r w:rsidR="00C246FC">
        <w:rPr>
          <w:rFonts w:ascii="Century Gothic" w:hAnsi="Century Gothic"/>
        </w:rPr>
        <w:t xml:space="preserve"> c</w:t>
      </w:r>
      <w:r w:rsidR="00D63D86" w:rsidRPr="0003375D">
        <w:rPr>
          <w:rFonts w:ascii="Century Gothic" w:hAnsi="Century Gothic"/>
        </w:rPr>
        <w:t>onsultation ha</w:t>
      </w:r>
      <w:r w:rsidRPr="0003375D">
        <w:rPr>
          <w:rFonts w:ascii="Century Gothic" w:hAnsi="Century Gothic"/>
        </w:rPr>
        <w:t>d</w:t>
      </w:r>
      <w:r w:rsidR="00D63D86" w:rsidRPr="0003375D">
        <w:rPr>
          <w:rFonts w:ascii="Century Gothic" w:hAnsi="Century Gothic"/>
        </w:rPr>
        <w:t xml:space="preserve"> been received from the Department of Justice on three draft codes of practice issued under the Proceeds of Crime Act 2002 (POCA):</w:t>
      </w:r>
    </w:p>
    <w:p w:rsidR="00D63D86" w:rsidRPr="0003375D" w:rsidRDefault="00D63D86" w:rsidP="00D63D86">
      <w:pPr>
        <w:ind w:left="709"/>
        <w:rPr>
          <w:rFonts w:ascii="Century Gothic" w:hAnsi="Century Gothic"/>
        </w:rPr>
      </w:pPr>
    </w:p>
    <w:p w:rsidR="00D63D86" w:rsidRPr="0003375D" w:rsidRDefault="00D63D86" w:rsidP="00D63D86">
      <w:pPr>
        <w:pStyle w:val="ListParagraph"/>
        <w:numPr>
          <w:ilvl w:val="0"/>
          <w:numId w:val="30"/>
        </w:numPr>
        <w:ind w:left="1276"/>
        <w:rPr>
          <w:rFonts w:ascii="Century Gothic" w:hAnsi="Century Gothic" w:cs="Tahoma"/>
          <w:sz w:val="22"/>
          <w:szCs w:val="22"/>
        </w:rPr>
      </w:pPr>
      <w:r w:rsidRPr="0003375D">
        <w:rPr>
          <w:rFonts w:ascii="Century Gothic" w:hAnsi="Century Gothic" w:cs="Tahoma"/>
          <w:sz w:val="22"/>
          <w:szCs w:val="22"/>
        </w:rPr>
        <w:t>Draft Code of Practice: Search, Seizure and Detention of Property (NI)</w:t>
      </w:r>
    </w:p>
    <w:p w:rsidR="00D63D86" w:rsidRPr="0003375D" w:rsidRDefault="00D63D86" w:rsidP="00D63D86">
      <w:pPr>
        <w:pStyle w:val="ListParagraph"/>
        <w:numPr>
          <w:ilvl w:val="0"/>
          <w:numId w:val="30"/>
        </w:numPr>
        <w:ind w:left="1276"/>
        <w:rPr>
          <w:rFonts w:ascii="Century Gothic" w:hAnsi="Century Gothic" w:cs="Tahoma"/>
          <w:sz w:val="22"/>
          <w:szCs w:val="22"/>
        </w:rPr>
      </w:pPr>
      <w:r w:rsidRPr="0003375D">
        <w:rPr>
          <w:rFonts w:ascii="Century Gothic" w:hAnsi="Century Gothic" w:cs="Tahoma"/>
          <w:sz w:val="22"/>
          <w:szCs w:val="22"/>
        </w:rPr>
        <w:t>Draft Code of Practice: Recovery of Cash: Search Powers (NI)</w:t>
      </w:r>
    </w:p>
    <w:p w:rsidR="00D63D86" w:rsidRPr="0003375D" w:rsidRDefault="00D63D86" w:rsidP="00D63D86">
      <w:pPr>
        <w:pStyle w:val="ListParagraph"/>
        <w:numPr>
          <w:ilvl w:val="0"/>
          <w:numId w:val="30"/>
        </w:numPr>
        <w:ind w:left="1276"/>
        <w:rPr>
          <w:rFonts w:ascii="Century Gothic" w:hAnsi="Century Gothic" w:cs="Tahoma"/>
          <w:sz w:val="22"/>
          <w:szCs w:val="22"/>
        </w:rPr>
      </w:pPr>
      <w:r w:rsidRPr="0003375D">
        <w:rPr>
          <w:rFonts w:ascii="Century Gothic" w:hAnsi="Century Gothic" w:cs="Tahoma"/>
          <w:sz w:val="22"/>
          <w:szCs w:val="22"/>
        </w:rPr>
        <w:t>Draft Code of Practice: Investigations (NI)</w:t>
      </w:r>
    </w:p>
    <w:p w:rsidR="00D63D86" w:rsidRPr="0003375D" w:rsidRDefault="00D63D86" w:rsidP="00D63D86">
      <w:pPr>
        <w:ind w:left="709"/>
        <w:rPr>
          <w:rFonts w:ascii="Century Gothic" w:hAnsi="Century Gothic"/>
        </w:rPr>
      </w:pPr>
    </w:p>
    <w:p w:rsidR="00D63D86" w:rsidRPr="0003375D" w:rsidRDefault="00D5100F" w:rsidP="00D63D86">
      <w:pPr>
        <w:ind w:left="709"/>
        <w:rPr>
          <w:rFonts w:ascii="Century Gothic" w:hAnsi="Century Gothic"/>
        </w:rPr>
      </w:pPr>
      <w:r w:rsidRPr="0003375D">
        <w:rPr>
          <w:rFonts w:ascii="Century Gothic" w:hAnsi="Century Gothic"/>
        </w:rPr>
        <w:t>Members were advised that POCA, an Act that extended</w:t>
      </w:r>
      <w:r w:rsidR="00D63D86" w:rsidRPr="0003375D">
        <w:rPr>
          <w:rFonts w:ascii="Century Gothic" w:hAnsi="Century Gothic"/>
        </w:rPr>
        <w:t xml:space="preserve"> across the United Kingdom, contain</w:t>
      </w:r>
      <w:r w:rsidRPr="0003375D">
        <w:rPr>
          <w:rFonts w:ascii="Century Gothic" w:hAnsi="Century Gothic"/>
        </w:rPr>
        <w:t>ed</w:t>
      </w:r>
      <w:r w:rsidR="00D63D86" w:rsidRPr="0003375D">
        <w:rPr>
          <w:rFonts w:ascii="Century Gothic" w:hAnsi="Century Gothic"/>
        </w:rPr>
        <w:t xml:space="preserve"> a comprehensive package of measures designed to enable the recovery of unlawfully held assets in an effective, human rights compliant way.  The draft codes of practice provide</w:t>
      </w:r>
      <w:r w:rsidRPr="0003375D">
        <w:rPr>
          <w:rFonts w:ascii="Century Gothic" w:hAnsi="Century Gothic"/>
        </w:rPr>
        <w:t>d</w:t>
      </w:r>
      <w:r w:rsidR="00D63D86" w:rsidRPr="0003375D">
        <w:rPr>
          <w:rFonts w:ascii="Century Gothic" w:hAnsi="Century Gothic"/>
        </w:rPr>
        <w:t xml:space="preserve"> guidance to constables and accredited financial investigators on the exercise of POCA powers in </w:t>
      </w:r>
      <w:r w:rsidR="00F6641E">
        <w:rPr>
          <w:rFonts w:ascii="Century Gothic" w:hAnsi="Century Gothic"/>
        </w:rPr>
        <w:t>Northern Ireland.</w:t>
      </w:r>
    </w:p>
    <w:p w:rsidR="00D63D86" w:rsidRPr="0003375D" w:rsidRDefault="00D63D86" w:rsidP="00D63D86">
      <w:pPr>
        <w:ind w:left="709"/>
        <w:rPr>
          <w:rFonts w:ascii="Century Gothic" w:hAnsi="Century Gothic"/>
        </w:rPr>
      </w:pPr>
    </w:p>
    <w:p w:rsidR="00D63D86" w:rsidRPr="0003375D" w:rsidRDefault="00D5100F" w:rsidP="00D63D86">
      <w:pPr>
        <w:ind w:left="709"/>
        <w:rPr>
          <w:rFonts w:ascii="Century Gothic" w:hAnsi="Century Gothic"/>
        </w:rPr>
      </w:pPr>
      <w:r w:rsidRPr="0003375D">
        <w:rPr>
          <w:rFonts w:ascii="Century Gothic" w:hAnsi="Century Gothic"/>
        </w:rPr>
        <w:t>It was further reported that t</w:t>
      </w:r>
      <w:r w:rsidR="00D63D86" w:rsidRPr="0003375D">
        <w:rPr>
          <w:rFonts w:ascii="Century Gothic" w:hAnsi="Century Gothic"/>
        </w:rPr>
        <w:t>he consultation period close</w:t>
      </w:r>
      <w:r w:rsidRPr="0003375D">
        <w:rPr>
          <w:rFonts w:ascii="Century Gothic" w:hAnsi="Century Gothic"/>
        </w:rPr>
        <w:t>d</w:t>
      </w:r>
      <w:r w:rsidR="00D63D86" w:rsidRPr="0003375D">
        <w:rPr>
          <w:rFonts w:ascii="Century Gothic" w:hAnsi="Century Gothic"/>
        </w:rPr>
        <w:t xml:space="preserve"> on 2 November 2015.</w:t>
      </w:r>
    </w:p>
    <w:p w:rsidR="00D63D86" w:rsidRPr="0003375D" w:rsidRDefault="00D63D86" w:rsidP="00D63D86">
      <w:pPr>
        <w:ind w:left="709"/>
        <w:rPr>
          <w:rFonts w:ascii="Century Gothic" w:hAnsi="Century Gothic"/>
        </w:rPr>
      </w:pPr>
    </w:p>
    <w:p w:rsidR="00D63D86" w:rsidRPr="0003375D" w:rsidRDefault="00D5100F" w:rsidP="00D63D86">
      <w:pPr>
        <w:ind w:left="709"/>
        <w:rPr>
          <w:rFonts w:ascii="Century Gothic" w:hAnsi="Century Gothic"/>
        </w:rPr>
      </w:pPr>
      <w:r w:rsidRPr="0003375D">
        <w:rPr>
          <w:rFonts w:ascii="Century Gothic" w:hAnsi="Century Gothic"/>
        </w:rPr>
        <w:t>Members might</w:t>
      </w:r>
      <w:r w:rsidR="00D63D86" w:rsidRPr="0003375D">
        <w:rPr>
          <w:rFonts w:ascii="Century Gothic" w:hAnsi="Century Gothic"/>
        </w:rPr>
        <w:t xml:space="preserve"> note the correspondence, respond on an individual/party political basis or formulate a corporate response on behalf of the Council.</w:t>
      </w:r>
    </w:p>
    <w:p w:rsidR="00D63D86" w:rsidRPr="0003375D" w:rsidRDefault="00D63D86" w:rsidP="00D63D86">
      <w:pPr>
        <w:ind w:left="709"/>
        <w:rPr>
          <w:rFonts w:ascii="Century Gothic" w:hAnsi="Century Gothic"/>
        </w:rPr>
      </w:pPr>
    </w:p>
    <w:p w:rsidR="00D5100F" w:rsidRPr="0003375D" w:rsidRDefault="00D5100F" w:rsidP="00D5100F">
      <w:pPr>
        <w:ind w:left="709"/>
        <w:rPr>
          <w:rFonts w:ascii="Century Gothic" w:hAnsi="Century Gothic"/>
        </w:rPr>
      </w:pPr>
      <w:r w:rsidRPr="0003375D">
        <w:rPr>
          <w:rFonts w:ascii="Century Gothic" w:hAnsi="Century Gothic"/>
        </w:rPr>
        <w:t>Moved by</w:t>
      </w:r>
      <w:r w:rsidR="00F6641E">
        <w:rPr>
          <w:rFonts w:ascii="Century Gothic" w:hAnsi="Century Gothic"/>
        </w:rPr>
        <w:t xml:space="preserve"> Alderman Cosgrove</w:t>
      </w:r>
    </w:p>
    <w:p w:rsidR="00D5100F" w:rsidRPr="0003375D" w:rsidRDefault="00D5100F" w:rsidP="00D5100F">
      <w:pPr>
        <w:ind w:left="709"/>
        <w:rPr>
          <w:rFonts w:ascii="Century Gothic" w:hAnsi="Century Gothic"/>
        </w:rPr>
      </w:pPr>
      <w:r w:rsidRPr="0003375D">
        <w:rPr>
          <w:rFonts w:ascii="Century Gothic" w:hAnsi="Century Gothic"/>
        </w:rPr>
        <w:t xml:space="preserve">Seconded by </w:t>
      </w:r>
      <w:r w:rsidR="00F6641E">
        <w:rPr>
          <w:rFonts w:ascii="Century Gothic" w:hAnsi="Century Gothic"/>
        </w:rPr>
        <w:t xml:space="preserve">Alderman Smyth </w:t>
      </w:r>
      <w:r w:rsidRPr="0003375D">
        <w:rPr>
          <w:rFonts w:ascii="Century Gothic" w:hAnsi="Century Gothic"/>
        </w:rPr>
        <w:t>and</w:t>
      </w:r>
    </w:p>
    <w:p w:rsidR="00D5100F" w:rsidRPr="0003375D" w:rsidRDefault="00D5100F" w:rsidP="00D5100F">
      <w:pPr>
        <w:ind w:left="709"/>
        <w:rPr>
          <w:rFonts w:ascii="Century Gothic" w:hAnsi="Century Gothic"/>
          <w:b/>
        </w:rPr>
      </w:pPr>
    </w:p>
    <w:p w:rsidR="00D5100F" w:rsidRPr="0003375D" w:rsidRDefault="00D5100F" w:rsidP="00D5100F">
      <w:pPr>
        <w:ind w:left="709"/>
        <w:rPr>
          <w:rFonts w:ascii="Century Gothic" w:hAnsi="Century Gothic"/>
          <w:b/>
        </w:rPr>
      </w:pPr>
      <w:r w:rsidRPr="0003375D">
        <w:rPr>
          <w:rFonts w:ascii="Century Gothic" w:hAnsi="Century Gothic"/>
          <w:b/>
        </w:rPr>
        <w:t xml:space="preserve">RESOLVED – </w:t>
      </w:r>
      <w:proofErr w:type="gramStart"/>
      <w:r w:rsidRPr="0003375D">
        <w:rPr>
          <w:rFonts w:ascii="Century Gothic" w:hAnsi="Century Gothic"/>
          <w:b/>
        </w:rPr>
        <w:t xml:space="preserve">that </w:t>
      </w:r>
      <w:r w:rsidR="00F40D3D">
        <w:rPr>
          <w:rFonts w:ascii="Century Gothic" w:hAnsi="Century Gothic"/>
          <w:b/>
        </w:rPr>
        <w:t>members</w:t>
      </w:r>
      <w:proofErr w:type="gramEnd"/>
      <w:r w:rsidR="00F40D3D">
        <w:rPr>
          <w:rFonts w:ascii="Century Gothic" w:hAnsi="Century Gothic"/>
          <w:b/>
        </w:rPr>
        <w:t xml:space="preserve"> </w:t>
      </w:r>
      <w:r w:rsidR="00F6641E">
        <w:rPr>
          <w:rFonts w:ascii="Century Gothic" w:hAnsi="Century Gothic"/>
          <w:b/>
        </w:rPr>
        <w:t>respond on an individual or party political basis.</w:t>
      </w:r>
    </w:p>
    <w:p w:rsidR="00D5100F" w:rsidRPr="0003375D" w:rsidRDefault="00D5100F" w:rsidP="00D5100F">
      <w:pPr>
        <w:ind w:left="709"/>
        <w:rPr>
          <w:rFonts w:ascii="Century Gothic" w:hAnsi="Century Gothic"/>
        </w:rPr>
      </w:pPr>
    </w:p>
    <w:p w:rsidR="00D5100F" w:rsidRPr="00F6641E" w:rsidRDefault="00F6641E" w:rsidP="00D5100F">
      <w:pPr>
        <w:ind w:firstLine="709"/>
        <w:rPr>
          <w:rFonts w:ascii="Century Gothic" w:hAnsi="Century Gothic"/>
          <w:i/>
        </w:rPr>
      </w:pPr>
      <w:r w:rsidRPr="00F6641E">
        <w:rPr>
          <w:rFonts w:ascii="Century Gothic" w:hAnsi="Century Gothic"/>
          <w:i/>
        </w:rPr>
        <w:t>NO ACTION</w:t>
      </w:r>
    </w:p>
    <w:p w:rsidR="00D63D86" w:rsidRPr="0003375D" w:rsidRDefault="00D63D86" w:rsidP="00D63D86">
      <w:pPr>
        <w:ind w:left="709"/>
        <w:rPr>
          <w:rFonts w:ascii="Century Gothic" w:hAnsi="Century Gothic"/>
        </w:rPr>
      </w:pPr>
    </w:p>
    <w:p w:rsidR="00D63D86" w:rsidRPr="0003375D" w:rsidRDefault="00D63D86" w:rsidP="00D63D86">
      <w:pPr>
        <w:ind w:left="709"/>
        <w:rPr>
          <w:rFonts w:ascii="Century Gothic" w:hAnsi="Century Gothic"/>
        </w:rPr>
      </w:pPr>
    </w:p>
    <w:p w:rsidR="00D63D86" w:rsidRPr="0003375D" w:rsidRDefault="00D63D86" w:rsidP="00D63D86">
      <w:pPr>
        <w:rPr>
          <w:rFonts w:ascii="Century Gothic" w:hAnsi="Century Gothic"/>
        </w:rPr>
      </w:pP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66"/>
      </w:tblGrid>
      <w:tr w:rsidR="00D63D86" w:rsidRPr="0003375D" w:rsidTr="000552ED">
        <w:tc>
          <w:tcPr>
            <w:tcW w:w="675" w:type="dxa"/>
          </w:tcPr>
          <w:p w:rsidR="00D63D86" w:rsidRPr="0003375D" w:rsidRDefault="00D63D86" w:rsidP="000552ED">
            <w:pPr>
              <w:rPr>
                <w:rFonts w:ascii="Century Gothic" w:hAnsi="Century Gothic"/>
                <w:b/>
                <w:caps/>
              </w:rPr>
            </w:pPr>
            <w:r w:rsidRPr="0003375D">
              <w:rPr>
                <w:rFonts w:ascii="Century Gothic" w:hAnsi="Century Gothic" w:cs="Arial"/>
                <w:b/>
                <w:color w:val="000000"/>
              </w:rPr>
              <w:t>6.10</w:t>
            </w:r>
          </w:p>
          <w:p w:rsidR="00D63D86" w:rsidRPr="0003375D" w:rsidRDefault="00D63D86" w:rsidP="000552ED">
            <w:pPr>
              <w:rPr>
                <w:rFonts w:ascii="Century Gothic" w:hAnsi="Century Gothic"/>
                <w:b/>
              </w:rPr>
            </w:pPr>
          </w:p>
        </w:tc>
        <w:tc>
          <w:tcPr>
            <w:tcW w:w="8966" w:type="dxa"/>
          </w:tcPr>
          <w:p w:rsidR="00D63D86" w:rsidRPr="0003375D" w:rsidRDefault="002C2DF9" w:rsidP="000552ED">
            <w:pPr>
              <w:rPr>
                <w:rFonts w:ascii="Century Gothic" w:hAnsi="Century Gothic"/>
                <w:b/>
                <w:caps/>
              </w:rPr>
            </w:pPr>
            <w:r>
              <w:rPr>
                <w:rFonts w:ascii="Century Gothic" w:hAnsi="Century Gothic"/>
                <w:b/>
                <w:caps/>
              </w:rPr>
              <w:t xml:space="preserve">CE/STC/63      CONSULTATION ON </w:t>
            </w:r>
            <w:r w:rsidR="00D63D86" w:rsidRPr="0003375D">
              <w:rPr>
                <w:rFonts w:ascii="Century Gothic" w:hAnsi="Century Gothic"/>
                <w:b/>
                <w:caps/>
              </w:rPr>
              <w:t>CO-OPERATING TO SAFEGUARD CHILDREN AND YOUNG PEOPLE</w:t>
            </w:r>
          </w:p>
        </w:tc>
      </w:tr>
      <w:tr w:rsidR="00D63D86" w:rsidRPr="0003375D" w:rsidTr="000552ED">
        <w:tc>
          <w:tcPr>
            <w:tcW w:w="9641" w:type="dxa"/>
            <w:gridSpan w:val="2"/>
          </w:tcPr>
          <w:p w:rsidR="00D63D86" w:rsidRPr="0003375D" w:rsidRDefault="00D63D86" w:rsidP="000552ED">
            <w:pPr>
              <w:rPr>
                <w:rFonts w:ascii="Century Gothic" w:hAnsi="Century Gothic" w:cs="Arial"/>
                <w:b/>
              </w:rPr>
            </w:pPr>
          </w:p>
          <w:p w:rsidR="00D63D86" w:rsidRPr="0003375D" w:rsidRDefault="00D63D86" w:rsidP="000552ED">
            <w:pPr>
              <w:ind w:left="709"/>
              <w:rPr>
                <w:rFonts w:ascii="Century Gothic" w:hAnsi="Century Gothic" w:cs="Arial"/>
              </w:rPr>
            </w:pPr>
            <w:r w:rsidRPr="0003375D">
              <w:rPr>
                <w:rFonts w:ascii="Century Gothic" w:hAnsi="Century Gothic" w:cs="Arial"/>
              </w:rPr>
              <w:t xml:space="preserve">Members </w:t>
            </w:r>
            <w:r w:rsidR="00D5100F" w:rsidRPr="0003375D">
              <w:rPr>
                <w:rFonts w:ascii="Century Gothic" w:hAnsi="Century Gothic" w:cs="Arial"/>
              </w:rPr>
              <w:t>we</w:t>
            </w:r>
            <w:r w:rsidRPr="0003375D">
              <w:rPr>
                <w:rFonts w:ascii="Century Gothic" w:hAnsi="Century Gothic" w:cs="Arial"/>
              </w:rPr>
              <w:t xml:space="preserve">re </w:t>
            </w:r>
            <w:r w:rsidR="00D5100F" w:rsidRPr="0003375D">
              <w:rPr>
                <w:rFonts w:ascii="Century Gothic" w:hAnsi="Century Gothic" w:cs="Arial"/>
              </w:rPr>
              <w:t>reminded that correspondence had been</w:t>
            </w:r>
            <w:r w:rsidRPr="0003375D">
              <w:rPr>
                <w:rFonts w:ascii="Century Gothic" w:hAnsi="Century Gothic" w:cs="Arial"/>
              </w:rPr>
              <w:t xml:space="preserve"> received from the Department of Health, Social Services and Public Safety (DHSSPS) advising of the launch for public consultation of the draft policy ‘Co-operating to Safeguard Children and Young People in Northern Ireland’.</w:t>
            </w:r>
          </w:p>
          <w:p w:rsidR="00D63D86" w:rsidRPr="0003375D" w:rsidRDefault="00D63D86" w:rsidP="000552ED">
            <w:pPr>
              <w:ind w:left="709"/>
              <w:rPr>
                <w:rFonts w:ascii="Century Gothic" w:hAnsi="Century Gothic" w:cs="Arial"/>
              </w:rPr>
            </w:pPr>
          </w:p>
          <w:p w:rsidR="00D63D86" w:rsidRPr="0003375D" w:rsidRDefault="00D5100F" w:rsidP="000552ED">
            <w:pPr>
              <w:ind w:left="709"/>
              <w:rPr>
                <w:rFonts w:ascii="Century Gothic" w:hAnsi="Century Gothic"/>
                <w:bCs/>
                <w:iCs/>
              </w:rPr>
            </w:pPr>
            <w:r w:rsidRPr="0003375D">
              <w:rPr>
                <w:rFonts w:ascii="Century Gothic" w:hAnsi="Century Gothic" w:cs="Arial"/>
              </w:rPr>
              <w:t>It was reported that t</w:t>
            </w:r>
            <w:r w:rsidR="00D63D86" w:rsidRPr="0003375D">
              <w:rPr>
                <w:rFonts w:ascii="Century Gothic" w:hAnsi="Century Gothic" w:cs="Arial"/>
              </w:rPr>
              <w:t>he draft policy ha</w:t>
            </w:r>
            <w:r w:rsidRPr="0003375D">
              <w:rPr>
                <w:rFonts w:ascii="Century Gothic" w:hAnsi="Century Gothic" w:cs="Arial"/>
              </w:rPr>
              <w:t>d</w:t>
            </w:r>
            <w:r w:rsidR="00D63D86" w:rsidRPr="0003375D">
              <w:rPr>
                <w:rFonts w:ascii="Century Gothic" w:hAnsi="Century Gothic" w:cs="Arial"/>
              </w:rPr>
              <w:t xml:space="preserve"> been revised and updated in collaboration with representatives from other Northern Ireland Government departments to reflect changes in structures and legislation since the last child safeguarding policy was published in May 2003.  It outline</w:t>
            </w:r>
            <w:r w:rsidRPr="0003375D">
              <w:rPr>
                <w:rFonts w:ascii="Century Gothic" w:hAnsi="Century Gothic" w:cs="Arial"/>
              </w:rPr>
              <w:t>d</w:t>
            </w:r>
            <w:r w:rsidR="00D63D86" w:rsidRPr="0003375D">
              <w:rPr>
                <w:rFonts w:ascii="Century Gothic" w:hAnsi="Century Gothic" w:cs="Arial"/>
              </w:rPr>
              <w:t xml:space="preserve"> how communities, o</w:t>
            </w:r>
            <w:r w:rsidRPr="0003375D">
              <w:rPr>
                <w:rFonts w:ascii="Century Gothic" w:hAnsi="Century Gothic" w:cs="Arial"/>
              </w:rPr>
              <w:t>rganisations and individuals could</w:t>
            </w:r>
            <w:r w:rsidR="00D63D86" w:rsidRPr="0003375D">
              <w:rPr>
                <w:rFonts w:ascii="Century Gothic" w:hAnsi="Century Gothic" w:cs="Arial"/>
              </w:rPr>
              <w:t xml:space="preserve"> work to ensure children and young people </w:t>
            </w:r>
            <w:r w:rsidRPr="0003375D">
              <w:rPr>
                <w:rFonts w:ascii="Century Gothic" w:hAnsi="Century Gothic" w:cs="Arial"/>
              </w:rPr>
              <w:t>we</w:t>
            </w:r>
            <w:r w:rsidR="00D63D86" w:rsidRPr="0003375D">
              <w:rPr>
                <w:rFonts w:ascii="Century Gothic" w:hAnsi="Century Gothic" w:cs="Arial"/>
              </w:rPr>
              <w:t>re safe guarded.</w:t>
            </w:r>
          </w:p>
          <w:p w:rsidR="00D63D86" w:rsidRPr="0003375D" w:rsidRDefault="00D63D86" w:rsidP="000552ED">
            <w:pPr>
              <w:ind w:left="709"/>
              <w:rPr>
                <w:rFonts w:ascii="Century Gothic" w:hAnsi="Century Gothic"/>
                <w:bCs/>
                <w:iCs/>
              </w:rPr>
            </w:pPr>
          </w:p>
          <w:p w:rsidR="00D63D86" w:rsidRPr="0003375D" w:rsidRDefault="00D5100F" w:rsidP="000552ED">
            <w:pPr>
              <w:ind w:left="709"/>
              <w:rPr>
                <w:rFonts w:ascii="Century Gothic" w:hAnsi="Century Gothic"/>
                <w:bCs/>
                <w:iCs/>
              </w:rPr>
            </w:pPr>
            <w:r w:rsidRPr="0003375D">
              <w:rPr>
                <w:rFonts w:ascii="Century Gothic" w:hAnsi="Century Gothic"/>
                <w:bCs/>
                <w:iCs/>
              </w:rPr>
              <w:t>Members were advised that t</w:t>
            </w:r>
            <w:r w:rsidR="00D63D86" w:rsidRPr="0003375D">
              <w:rPr>
                <w:rFonts w:ascii="Century Gothic" w:hAnsi="Century Gothic"/>
                <w:bCs/>
                <w:iCs/>
              </w:rPr>
              <w:t xml:space="preserve">he consultation documents </w:t>
            </w:r>
            <w:r w:rsidRPr="0003375D">
              <w:rPr>
                <w:rFonts w:ascii="Century Gothic" w:hAnsi="Century Gothic"/>
                <w:bCs/>
                <w:iCs/>
              </w:rPr>
              <w:t>we</w:t>
            </w:r>
            <w:r w:rsidR="00D63D86" w:rsidRPr="0003375D">
              <w:rPr>
                <w:rFonts w:ascii="Century Gothic" w:hAnsi="Century Gothic"/>
                <w:bCs/>
                <w:iCs/>
              </w:rPr>
              <w:t xml:space="preserve">re available on the DHSSPS website at </w:t>
            </w:r>
            <w:hyperlink r:id="rId10" w:history="1">
              <w:r w:rsidR="00D63D86" w:rsidRPr="0003375D">
                <w:rPr>
                  <w:rStyle w:val="Hyperlink"/>
                  <w:rFonts w:ascii="Century Gothic" w:hAnsi="Century Gothic"/>
                  <w:bCs/>
                  <w:iCs/>
                </w:rPr>
                <w:t>www.dhsspsni.gov.uk/current_consultations</w:t>
              </w:r>
            </w:hyperlink>
            <w:r w:rsidR="00D63D86" w:rsidRPr="0003375D">
              <w:rPr>
                <w:rStyle w:val="Hyperlink"/>
                <w:rFonts w:ascii="Century Gothic" w:hAnsi="Century Gothic"/>
                <w:bCs/>
                <w:iCs/>
              </w:rPr>
              <w:t xml:space="preserve"> </w:t>
            </w:r>
            <w:r w:rsidR="00D63D86" w:rsidRPr="0003375D">
              <w:rPr>
                <w:rFonts w:ascii="Century Gothic" w:hAnsi="Century Gothic"/>
                <w:bCs/>
                <w:iCs/>
              </w:rPr>
              <w:t>and</w:t>
            </w:r>
            <w:r w:rsidRPr="0003375D">
              <w:rPr>
                <w:rFonts w:ascii="Century Gothic" w:hAnsi="Century Gothic"/>
                <w:bCs/>
                <w:iCs/>
              </w:rPr>
              <w:t xml:space="preserve"> a draft consultation response wa</w:t>
            </w:r>
            <w:r w:rsidR="00D63D86" w:rsidRPr="0003375D">
              <w:rPr>
                <w:rFonts w:ascii="Century Gothic" w:hAnsi="Century Gothic"/>
                <w:bCs/>
                <w:iCs/>
              </w:rPr>
              <w:t>s now enclosed</w:t>
            </w:r>
            <w:r w:rsidRPr="0003375D">
              <w:rPr>
                <w:rFonts w:ascii="Century Gothic" w:hAnsi="Century Gothic"/>
                <w:bCs/>
                <w:iCs/>
              </w:rPr>
              <w:t>.</w:t>
            </w:r>
          </w:p>
          <w:p w:rsidR="00D5100F" w:rsidRPr="0003375D" w:rsidRDefault="00D5100F" w:rsidP="00D5100F">
            <w:pPr>
              <w:rPr>
                <w:rFonts w:ascii="Century Gothic" w:hAnsi="Century Gothic"/>
                <w:bCs/>
                <w:iCs/>
              </w:rPr>
            </w:pPr>
          </w:p>
          <w:p w:rsidR="00D5100F" w:rsidRPr="0003375D" w:rsidRDefault="00D5100F" w:rsidP="000552ED">
            <w:pPr>
              <w:ind w:left="709"/>
              <w:rPr>
                <w:rFonts w:ascii="Century Gothic" w:hAnsi="Century Gothic"/>
                <w:bCs/>
                <w:iCs/>
              </w:rPr>
            </w:pPr>
            <w:r w:rsidRPr="0003375D">
              <w:rPr>
                <w:rFonts w:ascii="Century Gothic" w:hAnsi="Century Gothic"/>
                <w:bCs/>
                <w:iCs/>
              </w:rPr>
              <w:lastRenderedPageBreak/>
              <w:t>Moved by</w:t>
            </w:r>
            <w:r w:rsidR="00F6641E">
              <w:rPr>
                <w:rFonts w:ascii="Century Gothic" w:hAnsi="Century Gothic"/>
                <w:bCs/>
                <w:iCs/>
              </w:rPr>
              <w:t xml:space="preserve"> Councillor Logue</w:t>
            </w:r>
          </w:p>
          <w:p w:rsidR="00D5100F" w:rsidRPr="0003375D" w:rsidRDefault="00D5100F" w:rsidP="000552ED">
            <w:pPr>
              <w:ind w:left="709"/>
              <w:rPr>
                <w:rFonts w:ascii="Century Gothic" w:hAnsi="Century Gothic"/>
                <w:bCs/>
                <w:iCs/>
              </w:rPr>
            </w:pPr>
            <w:r w:rsidRPr="0003375D">
              <w:rPr>
                <w:rFonts w:ascii="Century Gothic" w:hAnsi="Century Gothic"/>
                <w:bCs/>
                <w:iCs/>
              </w:rPr>
              <w:t xml:space="preserve">Seconded by </w:t>
            </w:r>
            <w:r w:rsidR="00F6641E">
              <w:rPr>
                <w:rFonts w:ascii="Century Gothic" w:hAnsi="Century Gothic"/>
                <w:bCs/>
                <w:iCs/>
              </w:rPr>
              <w:t xml:space="preserve">Councillor Beatty </w:t>
            </w:r>
            <w:r w:rsidRPr="0003375D">
              <w:rPr>
                <w:rFonts w:ascii="Century Gothic" w:hAnsi="Century Gothic"/>
                <w:bCs/>
                <w:iCs/>
              </w:rPr>
              <w:t>and</w:t>
            </w:r>
          </w:p>
          <w:p w:rsidR="00D5100F" w:rsidRPr="0003375D" w:rsidRDefault="00D5100F" w:rsidP="000552ED">
            <w:pPr>
              <w:ind w:left="709"/>
              <w:rPr>
                <w:rFonts w:ascii="Century Gothic" w:hAnsi="Century Gothic"/>
                <w:bCs/>
                <w:iCs/>
              </w:rPr>
            </w:pPr>
          </w:p>
          <w:p w:rsidR="00D5100F" w:rsidRPr="0003375D" w:rsidRDefault="0003375D" w:rsidP="00D5100F">
            <w:pPr>
              <w:tabs>
                <w:tab w:val="left" w:pos="2302"/>
              </w:tabs>
              <w:ind w:left="709"/>
              <w:rPr>
                <w:rFonts w:ascii="Century Gothic" w:hAnsi="Century Gothic"/>
                <w:b/>
              </w:rPr>
            </w:pPr>
            <w:r>
              <w:rPr>
                <w:rFonts w:ascii="Century Gothic" w:hAnsi="Century Gothic"/>
                <w:b/>
                <w:bCs/>
                <w:iCs/>
              </w:rPr>
              <w:t xml:space="preserve">RESOLVED </w:t>
            </w:r>
            <w:r w:rsidR="00D5100F" w:rsidRPr="0003375D">
              <w:rPr>
                <w:rFonts w:ascii="Century Gothic" w:hAnsi="Century Gothic"/>
                <w:bCs/>
                <w:iCs/>
              </w:rPr>
              <w:t xml:space="preserve">  </w:t>
            </w:r>
            <w:r w:rsidR="00D5100F" w:rsidRPr="0003375D">
              <w:rPr>
                <w:rFonts w:ascii="Century Gothic" w:hAnsi="Century Gothic"/>
                <w:b/>
              </w:rPr>
              <w:t xml:space="preserve">that the draft consultation response be approved.  </w:t>
            </w:r>
          </w:p>
          <w:p w:rsidR="00D5100F" w:rsidRPr="0003375D" w:rsidRDefault="00D5100F" w:rsidP="000552ED">
            <w:pPr>
              <w:ind w:left="709"/>
              <w:rPr>
                <w:rFonts w:ascii="Century Gothic" w:hAnsi="Century Gothic"/>
                <w:bCs/>
                <w:iCs/>
              </w:rPr>
            </w:pPr>
          </w:p>
          <w:p w:rsidR="00D5100F" w:rsidRPr="0003375D" w:rsidRDefault="00D5100F" w:rsidP="00D5100F">
            <w:pPr>
              <w:ind w:left="709"/>
              <w:rPr>
                <w:rFonts w:ascii="Century Gothic" w:hAnsi="Century Gothic"/>
                <w:bCs/>
                <w:i/>
                <w:iCs/>
              </w:rPr>
            </w:pPr>
            <w:r w:rsidRPr="0003375D">
              <w:rPr>
                <w:rFonts w:ascii="Century Gothic" w:hAnsi="Century Gothic"/>
                <w:bCs/>
                <w:i/>
                <w:iCs/>
              </w:rPr>
              <w:t>Action by:  Andrea McCooke</w:t>
            </w:r>
          </w:p>
          <w:p w:rsidR="00D5100F" w:rsidRPr="0003375D" w:rsidRDefault="00D5100F" w:rsidP="000552ED">
            <w:pPr>
              <w:rPr>
                <w:rFonts w:ascii="Century Gothic" w:hAnsi="Century Gothic"/>
                <w:b/>
              </w:rPr>
            </w:pPr>
          </w:p>
        </w:tc>
      </w:tr>
    </w:tbl>
    <w:p w:rsidR="00D63D86" w:rsidRPr="0003375D" w:rsidRDefault="00D63D86" w:rsidP="00D63D86">
      <w:pPr>
        <w:tabs>
          <w:tab w:val="left" w:pos="709"/>
        </w:tabs>
        <w:ind w:left="709" w:hanging="709"/>
        <w:rPr>
          <w:rFonts w:ascii="Century Gothic" w:hAnsi="Century Gothic"/>
          <w:b/>
        </w:rPr>
      </w:pPr>
    </w:p>
    <w:p w:rsidR="00D63D86" w:rsidRPr="0003375D" w:rsidRDefault="00D63D86" w:rsidP="00D63D86">
      <w:pPr>
        <w:tabs>
          <w:tab w:val="left" w:pos="709"/>
        </w:tabs>
        <w:ind w:left="709" w:hanging="709"/>
        <w:rPr>
          <w:rFonts w:ascii="Century Gothic" w:hAnsi="Century Gothic"/>
          <w:b/>
        </w:rPr>
      </w:pP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66"/>
      </w:tblGrid>
      <w:tr w:rsidR="00D63D86" w:rsidRPr="0003375D" w:rsidTr="000552ED">
        <w:tc>
          <w:tcPr>
            <w:tcW w:w="675" w:type="dxa"/>
          </w:tcPr>
          <w:p w:rsidR="00D63D86" w:rsidRPr="0003375D" w:rsidRDefault="00DE150B" w:rsidP="000552ED">
            <w:pPr>
              <w:rPr>
                <w:rFonts w:ascii="Century Gothic" w:hAnsi="Century Gothic"/>
                <w:b/>
              </w:rPr>
            </w:pPr>
            <w:r w:rsidRPr="0003375D">
              <w:rPr>
                <w:rFonts w:ascii="Century Gothic" w:hAnsi="Century Gothic"/>
                <w:b/>
              </w:rPr>
              <w:t>6</w:t>
            </w:r>
            <w:r w:rsidR="00D63D86" w:rsidRPr="0003375D">
              <w:rPr>
                <w:rFonts w:ascii="Century Gothic" w:hAnsi="Century Gothic"/>
                <w:b/>
              </w:rPr>
              <w:t>.11</w:t>
            </w:r>
          </w:p>
        </w:tc>
        <w:tc>
          <w:tcPr>
            <w:tcW w:w="8966" w:type="dxa"/>
          </w:tcPr>
          <w:p w:rsidR="00D63D86" w:rsidRPr="0003375D" w:rsidRDefault="00D63D86" w:rsidP="000552ED">
            <w:pPr>
              <w:rPr>
                <w:rFonts w:ascii="Century Gothic" w:hAnsi="Century Gothic"/>
                <w:b/>
                <w:caps/>
              </w:rPr>
            </w:pPr>
            <w:r w:rsidRPr="0003375D">
              <w:rPr>
                <w:rFonts w:ascii="Century Gothic" w:hAnsi="Century Gothic"/>
                <w:b/>
                <w:caps/>
              </w:rPr>
              <w:t>HR/HR/5     DRAFT LOCAL GOVERNMENT REORGANISATION (COMPENSATION FOR DIMINUTION OF EMOLUMENTS) REGULATIONS (NORTHERN IRELAND) 2015</w:t>
            </w:r>
          </w:p>
          <w:p w:rsidR="00D63D86" w:rsidRPr="0003375D" w:rsidRDefault="00D63D86" w:rsidP="000552ED">
            <w:pPr>
              <w:rPr>
                <w:rFonts w:ascii="Century Gothic" w:hAnsi="Century Gothic"/>
                <w:b/>
                <w:caps/>
              </w:rPr>
            </w:pPr>
          </w:p>
        </w:tc>
      </w:tr>
      <w:tr w:rsidR="00D63D86" w:rsidRPr="0003375D" w:rsidTr="000552ED">
        <w:tc>
          <w:tcPr>
            <w:tcW w:w="9641" w:type="dxa"/>
            <w:gridSpan w:val="2"/>
          </w:tcPr>
          <w:p w:rsidR="00D63D86" w:rsidRPr="0003375D" w:rsidRDefault="00D63D86" w:rsidP="000552ED">
            <w:pPr>
              <w:ind w:left="709"/>
              <w:rPr>
                <w:rFonts w:ascii="Century Gothic" w:hAnsi="Century Gothic" w:cs="Arial"/>
              </w:rPr>
            </w:pPr>
            <w:r w:rsidRPr="0003375D">
              <w:rPr>
                <w:rFonts w:ascii="Century Gothic" w:hAnsi="Century Gothic" w:cs="Arial"/>
              </w:rPr>
              <w:t xml:space="preserve">Members </w:t>
            </w:r>
            <w:r w:rsidR="00D5100F" w:rsidRPr="0003375D">
              <w:rPr>
                <w:rFonts w:ascii="Century Gothic" w:hAnsi="Century Gothic" w:cs="Arial"/>
              </w:rPr>
              <w:t>we</w:t>
            </w:r>
            <w:r w:rsidRPr="0003375D">
              <w:rPr>
                <w:rFonts w:ascii="Century Gothic" w:hAnsi="Century Gothic" w:cs="Arial"/>
              </w:rPr>
              <w:t>re</w:t>
            </w:r>
            <w:r w:rsidR="00D5100F" w:rsidRPr="0003375D">
              <w:rPr>
                <w:rFonts w:ascii="Century Gothic" w:hAnsi="Century Gothic" w:cs="Arial"/>
              </w:rPr>
              <w:t xml:space="preserve"> advised that correspondence had been</w:t>
            </w:r>
            <w:r w:rsidRPr="0003375D">
              <w:rPr>
                <w:rFonts w:ascii="Century Gothic" w:hAnsi="Century Gothic" w:cs="Arial"/>
              </w:rPr>
              <w:t xml:space="preserve"> received from the Department of the Environment relating to its proposal to make the Local Government Reorganisation (Compensation for Diminution of Emoluments) Regulations (Northern Ireland) 2015, Under Article 19 of the 1972 Order.  </w:t>
            </w:r>
          </w:p>
          <w:p w:rsidR="00D63D86" w:rsidRPr="0003375D" w:rsidRDefault="00D63D86" w:rsidP="000552ED">
            <w:pPr>
              <w:ind w:left="709"/>
              <w:rPr>
                <w:rFonts w:ascii="Century Gothic" w:hAnsi="Century Gothic" w:cs="Arial"/>
              </w:rPr>
            </w:pPr>
          </w:p>
          <w:p w:rsidR="00D63D86" w:rsidRPr="0003375D" w:rsidRDefault="00D5100F" w:rsidP="000552ED">
            <w:pPr>
              <w:ind w:left="709"/>
              <w:rPr>
                <w:rFonts w:ascii="Century Gothic" w:hAnsi="Century Gothic" w:cs="Arial"/>
              </w:rPr>
            </w:pPr>
            <w:r w:rsidRPr="0003375D">
              <w:rPr>
                <w:rFonts w:ascii="Century Gothic" w:hAnsi="Century Gothic" w:cs="Arial"/>
              </w:rPr>
              <w:t>It was reported that t</w:t>
            </w:r>
            <w:r w:rsidR="00D63D86" w:rsidRPr="0003375D">
              <w:rPr>
                <w:rFonts w:ascii="Century Gothic" w:hAnsi="Century Gothic" w:cs="Arial"/>
              </w:rPr>
              <w:t>he purpo</w:t>
            </w:r>
            <w:r w:rsidRPr="0003375D">
              <w:rPr>
                <w:rFonts w:ascii="Century Gothic" w:hAnsi="Century Gothic" w:cs="Arial"/>
              </w:rPr>
              <w:t>se of the proposed regulations wa</w:t>
            </w:r>
            <w:r w:rsidR="00D63D86" w:rsidRPr="0003375D">
              <w:rPr>
                <w:rFonts w:ascii="Century Gothic" w:hAnsi="Century Gothic" w:cs="Arial"/>
              </w:rPr>
              <w:t>s to provide a specified period of protection to a person who suffers diminution of emoluments as a consequence of local government reorganisation in Northern Ireland.</w:t>
            </w:r>
          </w:p>
          <w:p w:rsidR="00D63D86" w:rsidRPr="0003375D" w:rsidRDefault="00D63D86" w:rsidP="000552ED">
            <w:pPr>
              <w:ind w:left="709"/>
              <w:rPr>
                <w:rFonts w:ascii="Century Gothic" w:hAnsi="Century Gothic" w:cs="Arial"/>
              </w:rPr>
            </w:pPr>
          </w:p>
          <w:p w:rsidR="00D63D86" w:rsidRPr="0003375D" w:rsidRDefault="000558FC" w:rsidP="000552ED">
            <w:pPr>
              <w:ind w:left="709"/>
              <w:rPr>
                <w:rFonts w:ascii="Century Gothic" w:hAnsi="Century Gothic" w:cstheme="minorBidi"/>
                <w:bCs/>
                <w:iCs/>
              </w:rPr>
            </w:pPr>
            <w:r w:rsidRPr="0003375D">
              <w:rPr>
                <w:rFonts w:ascii="Century Gothic" w:hAnsi="Century Gothic"/>
                <w:bCs/>
                <w:iCs/>
              </w:rPr>
              <w:t>The consultation document was</w:t>
            </w:r>
            <w:r w:rsidR="00D63D86" w:rsidRPr="0003375D">
              <w:rPr>
                <w:rFonts w:ascii="Century Gothic" w:hAnsi="Century Gothic"/>
                <w:bCs/>
                <w:iCs/>
              </w:rPr>
              <w:t xml:space="preserve"> attached</w:t>
            </w:r>
            <w:r w:rsidRPr="0003375D">
              <w:rPr>
                <w:rFonts w:ascii="Century Gothic" w:hAnsi="Century Gothic"/>
                <w:bCs/>
                <w:iCs/>
              </w:rPr>
              <w:t xml:space="preserve"> and a draft response was</w:t>
            </w:r>
            <w:r w:rsidR="00D63D86" w:rsidRPr="0003375D">
              <w:rPr>
                <w:rFonts w:ascii="Century Gothic" w:hAnsi="Century Gothic"/>
                <w:bCs/>
                <w:iCs/>
              </w:rPr>
              <w:t xml:space="preserve"> detailed below for consideration.</w:t>
            </w:r>
          </w:p>
          <w:p w:rsidR="00D63D86" w:rsidRPr="0003375D" w:rsidRDefault="00D63D86" w:rsidP="000552ED">
            <w:pPr>
              <w:rPr>
                <w:rFonts w:ascii="Century Gothic" w:hAnsi="Century Gothic"/>
                <w:bCs/>
                <w:iCs/>
              </w:rPr>
            </w:pPr>
          </w:p>
          <w:tbl>
            <w:tblPr>
              <w:tblStyle w:val="TableGrid"/>
              <w:tblW w:w="0" w:type="auto"/>
              <w:tblInd w:w="704" w:type="dxa"/>
              <w:tblLook w:val="04A0" w:firstRow="1" w:lastRow="0" w:firstColumn="1" w:lastColumn="0" w:noHBand="0" w:noVBand="1"/>
            </w:tblPr>
            <w:tblGrid>
              <w:gridCol w:w="8538"/>
            </w:tblGrid>
            <w:tr w:rsidR="00D63D86" w:rsidRPr="0003375D" w:rsidTr="000552ED">
              <w:tc>
                <w:tcPr>
                  <w:tcW w:w="8538" w:type="dxa"/>
                  <w:tcBorders>
                    <w:top w:val="single" w:sz="4" w:space="0" w:color="auto"/>
                    <w:left w:val="single" w:sz="4" w:space="0" w:color="auto"/>
                    <w:bottom w:val="single" w:sz="4" w:space="0" w:color="auto"/>
                    <w:right w:val="single" w:sz="4" w:space="0" w:color="auto"/>
                  </w:tcBorders>
                </w:tcPr>
                <w:p w:rsidR="00D63D86" w:rsidRPr="0003375D" w:rsidRDefault="00D63D86" w:rsidP="000552ED">
                  <w:pPr>
                    <w:pStyle w:val="Default"/>
                    <w:rPr>
                      <w:rFonts w:ascii="Century Gothic" w:hAnsi="Century Gothic"/>
                      <w:sz w:val="22"/>
                      <w:szCs w:val="22"/>
                      <w:u w:val="single"/>
                    </w:rPr>
                  </w:pPr>
                  <w:r w:rsidRPr="0003375D">
                    <w:rPr>
                      <w:rFonts w:ascii="Century Gothic" w:hAnsi="Century Gothic"/>
                      <w:sz w:val="22"/>
                      <w:szCs w:val="22"/>
                      <w:u w:val="single"/>
                    </w:rPr>
                    <w:t>Consultation Question (page 5, paragraph 14)</w:t>
                  </w:r>
                </w:p>
                <w:p w:rsidR="00D63D86" w:rsidRPr="0003375D" w:rsidRDefault="00D63D86" w:rsidP="000552ED">
                  <w:pPr>
                    <w:pStyle w:val="Default"/>
                    <w:rPr>
                      <w:rFonts w:ascii="Century Gothic" w:hAnsi="Century Gothic"/>
                      <w:sz w:val="22"/>
                      <w:szCs w:val="22"/>
                    </w:rPr>
                  </w:pPr>
                </w:p>
                <w:p w:rsidR="00D63D86" w:rsidRPr="0003375D" w:rsidRDefault="00D63D86" w:rsidP="000552ED">
                  <w:pPr>
                    <w:pStyle w:val="Default"/>
                    <w:rPr>
                      <w:rFonts w:ascii="Century Gothic" w:hAnsi="Century Gothic"/>
                      <w:sz w:val="22"/>
                      <w:szCs w:val="22"/>
                    </w:rPr>
                  </w:pPr>
                  <w:r w:rsidRPr="0003375D">
                    <w:rPr>
                      <w:rFonts w:ascii="Century Gothic" w:hAnsi="Century Gothic"/>
                      <w:sz w:val="22"/>
                      <w:szCs w:val="22"/>
                    </w:rPr>
                    <w:t xml:space="preserve">At the end of the mark time period, pay will be adjusted to the substantive pay rate for the new post. There is no right of appeal at the end of the mark time period. </w:t>
                  </w:r>
                </w:p>
                <w:p w:rsidR="00D63D86" w:rsidRPr="0003375D" w:rsidRDefault="00D63D86" w:rsidP="000552ED">
                  <w:pPr>
                    <w:pStyle w:val="Default"/>
                    <w:rPr>
                      <w:rFonts w:ascii="Century Gothic" w:hAnsi="Century Gothic"/>
                      <w:b/>
                      <w:bCs/>
                      <w:sz w:val="22"/>
                      <w:szCs w:val="22"/>
                    </w:rPr>
                  </w:pPr>
                </w:p>
                <w:p w:rsidR="00D63D86" w:rsidRPr="0003375D" w:rsidRDefault="00D63D86" w:rsidP="000552ED">
                  <w:pPr>
                    <w:pStyle w:val="Default"/>
                    <w:rPr>
                      <w:rFonts w:ascii="Century Gothic" w:hAnsi="Century Gothic"/>
                      <w:sz w:val="22"/>
                      <w:szCs w:val="22"/>
                      <w:u w:val="single"/>
                    </w:rPr>
                  </w:pPr>
                  <w:r w:rsidRPr="0003375D">
                    <w:rPr>
                      <w:rFonts w:ascii="Century Gothic" w:hAnsi="Century Gothic"/>
                      <w:bCs/>
                      <w:sz w:val="22"/>
                      <w:szCs w:val="22"/>
                      <w:u w:val="single"/>
                    </w:rPr>
                    <w:t xml:space="preserve">Question </w:t>
                  </w:r>
                </w:p>
                <w:p w:rsidR="00D63D86" w:rsidRPr="0003375D" w:rsidRDefault="00D63D86" w:rsidP="000552ED">
                  <w:pPr>
                    <w:pStyle w:val="Default"/>
                    <w:rPr>
                      <w:rFonts w:ascii="Century Gothic" w:hAnsi="Century Gothic"/>
                      <w:sz w:val="22"/>
                      <w:szCs w:val="22"/>
                    </w:rPr>
                  </w:pPr>
                  <w:r w:rsidRPr="0003375D">
                    <w:rPr>
                      <w:rFonts w:ascii="Century Gothic" w:hAnsi="Century Gothic"/>
                      <w:sz w:val="22"/>
                      <w:szCs w:val="22"/>
                    </w:rPr>
                    <w:t xml:space="preserve">Do you believe that the mark time proposals outlined above should apply to Local Government?  </w:t>
                  </w:r>
                </w:p>
                <w:p w:rsidR="00D63D86" w:rsidRPr="0003375D" w:rsidRDefault="00D63D86" w:rsidP="000552ED">
                  <w:pPr>
                    <w:pStyle w:val="Default"/>
                    <w:rPr>
                      <w:rFonts w:ascii="Century Gothic" w:hAnsi="Century Gothic"/>
                      <w:sz w:val="22"/>
                      <w:szCs w:val="22"/>
                    </w:rPr>
                  </w:pPr>
                </w:p>
                <w:p w:rsidR="00D63D86" w:rsidRPr="0003375D" w:rsidRDefault="00D63D86" w:rsidP="000552ED">
                  <w:pPr>
                    <w:pStyle w:val="Default"/>
                    <w:rPr>
                      <w:rFonts w:ascii="Century Gothic" w:hAnsi="Century Gothic"/>
                      <w:b/>
                      <w:sz w:val="22"/>
                      <w:szCs w:val="22"/>
                    </w:rPr>
                  </w:pPr>
                  <w:r w:rsidRPr="0003375D">
                    <w:rPr>
                      <w:rFonts w:ascii="Century Gothic" w:hAnsi="Century Gothic"/>
                      <w:b/>
                      <w:sz w:val="22"/>
                      <w:szCs w:val="22"/>
                    </w:rPr>
                    <w:t>Yes</w:t>
                  </w:r>
                </w:p>
                <w:p w:rsidR="00D63D86" w:rsidRPr="0003375D" w:rsidRDefault="00D63D86" w:rsidP="000552ED">
                  <w:pPr>
                    <w:pStyle w:val="Default"/>
                    <w:rPr>
                      <w:rFonts w:ascii="Century Gothic" w:hAnsi="Century Gothic"/>
                      <w:b/>
                      <w:bCs/>
                      <w:sz w:val="22"/>
                      <w:szCs w:val="22"/>
                    </w:rPr>
                  </w:pPr>
                </w:p>
                <w:p w:rsidR="00D63D86" w:rsidRPr="0003375D" w:rsidRDefault="00D63D86" w:rsidP="000552ED">
                  <w:pPr>
                    <w:pStyle w:val="Default"/>
                    <w:rPr>
                      <w:rFonts w:ascii="Century Gothic" w:hAnsi="Century Gothic"/>
                      <w:bCs/>
                      <w:sz w:val="22"/>
                      <w:szCs w:val="22"/>
                      <w:u w:val="single"/>
                    </w:rPr>
                  </w:pPr>
                  <w:r w:rsidRPr="0003375D">
                    <w:rPr>
                      <w:rFonts w:ascii="Century Gothic" w:hAnsi="Century Gothic"/>
                      <w:bCs/>
                      <w:sz w:val="22"/>
                      <w:szCs w:val="22"/>
                      <w:u w:val="single"/>
                    </w:rPr>
                    <w:t xml:space="preserve">If Yes - Why? </w:t>
                  </w:r>
                </w:p>
                <w:p w:rsidR="00D63D86" w:rsidRPr="0003375D" w:rsidRDefault="00D63D86" w:rsidP="000552ED">
                  <w:pPr>
                    <w:pStyle w:val="Default"/>
                    <w:rPr>
                      <w:rFonts w:ascii="Century Gothic" w:hAnsi="Century Gothic"/>
                      <w:sz w:val="22"/>
                      <w:szCs w:val="22"/>
                    </w:rPr>
                  </w:pPr>
                </w:p>
                <w:p w:rsidR="00D63D86" w:rsidRPr="0003375D" w:rsidRDefault="00D63D86" w:rsidP="000552ED">
                  <w:pPr>
                    <w:pStyle w:val="Default"/>
                    <w:rPr>
                      <w:rFonts w:ascii="Century Gothic" w:hAnsi="Century Gothic"/>
                      <w:b/>
                      <w:sz w:val="22"/>
                      <w:szCs w:val="22"/>
                    </w:rPr>
                  </w:pPr>
                  <w:r w:rsidRPr="0003375D">
                    <w:rPr>
                      <w:rFonts w:ascii="Century Gothic" w:hAnsi="Century Gothic"/>
                      <w:b/>
                      <w:sz w:val="22"/>
                      <w:szCs w:val="22"/>
                    </w:rPr>
                    <w:t>The proposals outlined are largely consistent with legacy council’s pay protection policies under Single Status Agreements and Organisational Change Programmes.</w:t>
                  </w:r>
                </w:p>
                <w:p w:rsidR="00D63D86" w:rsidRPr="0003375D" w:rsidRDefault="00D63D86" w:rsidP="000552ED">
                  <w:pPr>
                    <w:pStyle w:val="Default"/>
                    <w:rPr>
                      <w:rFonts w:ascii="Century Gothic" w:hAnsi="Century Gothic"/>
                      <w:sz w:val="22"/>
                      <w:szCs w:val="22"/>
                    </w:rPr>
                  </w:pPr>
                </w:p>
              </w:tc>
            </w:tr>
          </w:tbl>
          <w:p w:rsidR="000558FC" w:rsidRPr="0003375D" w:rsidRDefault="000558FC" w:rsidP="0003375D">
            <w:pPr>
              <w:tabs>
                <w:tab w:val="left" w:pos="2302"/>
              </w:tabs>
              <w:rPr>
                <w:rFonts w:ascii="Century Gothic" w:hAnsi="Century Gothic"/>
                <w:b/>
              </w:rPr>
            </w:pPr>
          </w:p>
          <w:p w:rsidR="000558FC" w:rsidRPr="0003375D" w:rsidRDefault="000558FC" w:rsidP="000558FC">
            <w:pPr>
              <w:ind w:left="709"/>
              <w:rPr>
                <w:rFonts w:ascii="Century Gothic" w:hAnsi="Century Gothic"/>
                <w:bCs/>
                <w:iCs/>
              </w:rPr>
            </w:pPr>
            <w:r w:rsidRPr="0003375D">
              <w:rPr>
                <w:rFonts w:ascii="Century Gothic" w:hAnsi="Century Gothic"/>
                <w:bCs/>
                <w:iCs/>
              </w:rPr>
              <w:t>Moved by</w:t>
            </w:r>
            <w:r w:rsidR="00F6641E">
              <w:rPr>
                <w:rFonts w:ascii="Century Gothic" w:hAnsi="Century Gothic"/>
                <w:bCs/>
                <w:iCs/>
              </w:rPr>
              <w:t xml:space="preserve"> Councillor Brett</w:t>
            </w:r>
          </w:p>
          <w:p w:rsidR="000558FC" w:rsidRPr="0003375D" w:rsidRDefault="000558FC" w:rsidP="000558FC">
            <w:pPr>
              <w:ind w:left="709"/>
              <w:rPr>
                <w:rFonts w:ascii="Century Gothic" w:hAnsi="Century Gothic"/>
                <w:bCs/>
                <w:iCs/>
              </w:rPr>
            </w:pPr>
            <w:r w:rsidRPr="0003375D">
              <w:rPr>
                <w:rFonts w:ascii="Century Gothic" w:hAnsi="Century Gothic"/>
                <w:bCs/>
                <w:iCs/>
              </w:rPr>
              <w:t xml:space="preserve">Seconded by </w:t>
            </w:r>
            <w:r w:rsidR="00F6641E">
              <w:rPr>
                <w:rFonts w:ascii="Century Gothic" w:hAnsi="Century Gothic"/>
                <w:bCs/>
                <w:iCs/>
              </w:rPr>
              <w:t xml:space="preserve">Councillor Lynch </w:t>
            </w:r>
            <w:r w:rsidRPr="0003375D">
              <w:rPr>
                <w:rFonts w:ascii="Century Gothic" w:hAnsi="Century Gothic"/>
                <w:bCs/>
                <w:iCs/>
              </w:rPr>
              <w:t>and</w:t>
            </w:r>
          </w:p>
          <w:p w:rsidR="000558FC" w:rsidRPr="0003375D" w:rsidRDefault="000558FC" w:rsidP="000552ED">
            <w:pPr>
              <w:tabs>
                <w:tab w:val="left" w:pos="2302"/>
              </w:tabs>
              <w:ind w:left="2302" w:hanging="1593"/>
              <w:rPr>
                <w:rFonts w:ascii="Century Gothic" w:hAnsi="Century Gothic"/>
                <w:b/>
              </w:rPr>
            </w:pPr>
          </w:p>
          <w:p w:rsidR="00D63D86" w:rsidRPr="0003375D" w:rsidRDefault="00D43A3B" w:rsidP="000558FC">
            <w:pPr>
              <w:tabs>
                <w:tab w:val="left" w:pos="2302"/>
              </w:tabs>
              <w:ind w:left="709"/>
              <w:rPr>
                <w:rFonts w:ascii="Century Gothic" w:hAnsi="Century Gothic"/>
                <w:b/>
              </w:rPr>
            </w:pPr>
            <w:r w:rsidRPr="0003375D">
              <w:rPr>
                <w:rFonts w:ascii="Century Gothic" w:hAnsi="Century Gothic"/>
                <w:b/>
              </w:rPr>
              <w:t xml:space="preserve">RESOLVED - </w:t>
            </w:r>
            <w:r w:rsidR="00D63D86" w:rsidRPr="0003375D">
              <w:rPr>
                <w:rFonts w:ascii="Century Gothic" w:hAnsi="Century Gothic"/>
                <w:b/>
              </w:rPr>
              <w:t xml:space="preserve">that the draft consultation response be approved.  </w:t>
            </w:r>
          </w:p>
          <w:p w:rsidR="00D63D86" w:rsidRPr="0003375D" w:rsidRDefault="00D63D86" w:rsidP="000552ED">
            <w:pPr>
              <w:rPr>
                <w:rFonts w:ascii="Century Gothic" w:hAnsi="Century Gothic" w:cs="Symbol"/>
                <w:color w:val="000000"/>
                <w:lang w:eastAsia="en-GB"/>
              </w:rPr>
            </w:pPr>
          </w:p>
          <w:p w:rsidR="00D63D86" w:rsidRPr="0003375D" w:rsidRDefault="00D43A3B" w:rsidP="00DE150B">
            <w:pPr>
              <w:ind w:firstLine="709"/>
              <w:rPr>
                <w:rFonts w:ascii="Century Gothic" w:hAnsi="Century Gothic"/>
                <w:i/>
              </w:rPr>
            </w:pPr>
            <w:r w:rsidRPr="0003375D">
              <w:rPr>
                <w:rFonts w:ascii="Century Gothic" w:hAnsi="Century Gothic"/>
                <w:i/>
              </w:rPr>
              <w:t>Action by: Andrea McCooke</w:t>
            </w:r>
          </w:p>
          <w:p w:rsidR="00DE150B" w:rsidRPr="0003375D" w:rsidRDefault="00DE150B" w:rsidP="00DE150B">
            <w:pPr>
              <w:ind w:firstLine="709"/>
              <w:rPr>
                <w:rFonts w:ascii="Century Gothic" w:hAnsi="Century Gothic"/>
                <w:b/>
              </w:rPr>
            </w:pPr>
          </w:p>
        </w:tc>
      </w:tr>
    </w:tbl>
    <w:p w:rsidR="00D63D86" w:rsidRPr="0003375D" w:rsidRDefault="00D63D86" w:rsidP="00D63D86">
      <w:pPr>
        <w:tabs>
          <w:tab w:val="left" w:pos="709"/>
        </w:tabs>
        <w:ind w:left="709" w:hanging="709"/>
        <w:rPr>
          <w:rFonts w:ascii="Century Gothic" w:hAnsi="Century Gothic"/>
          <w:b/>
        </w:rPr>
      </w:pPr>
    </w:p>
    <w:p w:rsidR="00D63D86" w:rsidRDefault="00D63D86" w:rsidP="00D63D86">
      <w:pPr>
        <w:tabs>
          <w:tab w:val="left" w:pos="709"/>
        </w:tabs>
        <w:ind w:left="709" w:hanging="709"/>
        <w:rPr>
          <w:rFonts w:ascii="Century Gothic" w:hAnsi="Century Gothic"/>
          <w:b/>
        </w:rPr>
      </w:pPr>
    </w:p>
    <w:p w:rsidR="008B2B0E" w:rsidRPr="0003375D" w:rsidRDefault="008B2B0E" w:rsidP="00D63D86">
      <w:pPr>
        <w:tabs>
          <w:tab w:val="left" w:pos="709"/>
        </w:tabs>
        <w:ind w:left="709" w:hanging="709"/>
        <w:rPr>
          <w:rFonts w:ascii="Century Gothic" w:hAnsi="Century Gothic"/>
          <w:b/>
        </w:rPr>
      </w:pPr>
    </w:p>
    <w:p w:rsidR="00D63D86" w:rsidRPr="0003375D" w:rsidRDefault="00D63D86" w:rsidP="00D63D86">
      <w:pPr>
        <w:tabs>
          <w:tab w:val="left" w:pos="709"/>
        </w:tabs>
        <w:ind w:left="709" w:hanging="709"/>
        <w:rPr>
          <w:rFonts w:ascii="Century Gothic" w:hAnsi="Century Gothic"/>
          <w:b/>
        </w:rPr>
      </w:pPr>
      <w:r w:rsidRPr="0003375D">
        <w:rPr>
          <w:rFonts w:ascii="Century Gothic" w:hAnsi="Century Gothic"/>
          <w:b/>
        </w:rPr>
        <w:t>6.12</w:t>
      </w:r>
      <w:r w:rsidRPr="0003375D">
        <w:rPr>
          <w:rFonts w:ascii="Century Gothic" w:hAnsi="Century Gothic"/>
          <w:b/>
        </w:rPr>
        <w:tab/>
        <w:t>MEMBERSHIP OF DRAINAGE COUNCIL</w:t>
      </w:r>
    </w:p>
    <w:p w:rsidR="00D63D86" w:rsidRPr="0003375D" w:rsidRDefault="00D63D86" w:rsidP="00D63D86">
      <w:pPr>
        <w:tabs>
          <w:tab w:val="left" w:pos="709"/>
        </w:tabs>
        <w:ind w:left="709" w:hanging="709"/>
        <w:rPr>
          <w:rFonts w:ascii="Century Gothic" w:hAnsi="Century Gothic"/>
          <w:b/>
        </w:rPr>
      </w:pPr>
    </w:p>
    <w:p w:rsidR="00D63D86" w:rsidRPr="0003375D" w:rsidRDefault="00D63D86" w:rsidP="00D63D86">
      <w:pPr>
        <w:ind w:left="709"/>
        <w:rPr>
          <w:rFonts w:ascii="Century Gothic" w:hAnsi="Century Gothic"/>
        </w:rPr>
      </w:pPr>
      <w:r w:rsidRPr="0003375D">
        <w:rPr>
          <w:rFonts w:ascii="Century Gothic" w:hAnsi="Century Gothic"/>
        </w:rPr>
        <w:t xml:space="preserve">Members </w:t>
      </w:r>
      <w:r w:rsidR="00D43A3B" w:rsidRPr="0003375D">
        <w:rPr>
          <w:rFonts w:ascii="Century Gothic" w:hAnsi="Century Gothic"/>
        </w:rPr>
        <w:t xml:space="preserve">were reminded that </w:t>
      </w:r>
      <w:r w:rsidRPr="0003375D">
        <w:rPr>
          <w:rFonts w:ascii="Century Gothic" w:hAnsi="Century Gothic"/>
        </w:rPr>
        <w:t xml:space="preserve">at the Annual Meeting of </w:t>
      </w:r>
      <w:r w:rsidR="00D43A3B" w:rsidRPr="0003375D">
        <w:rPr>
          <w:rFonts w:ascii="Century Gothic" w:hAnsi="Century Gothic"/>
        </w:rPr>
        <w:t xml:space="preserve">the </w:t>
      </w:r>
      <w:r w:rsidRPr="0003375D">
        <w:rPr>
          <w:rFonts w:ascii="Century Gothic" w:hAnsi="Century Gothic"/>
        </w:rPr>
        <w:t>Council in February 2015, it was agreed to appoint one member to the Drainage Council per year for the four year period, and the seats were selected by DUP (x 2), SDLP and Alliance.</w:t>
      </w:r>
    </w:p>
    <w:p w:rsidR="00D63D86" w:rsidRPr="0003375D" w:rsidRDefault="00D63D86" w:rsidP="00D63D86">
      <w:pPr>
        <w:ind w:left="709"/>
        <w:rPr>
          <w:rFonts w:ascii="Century Gothic" w:hAnsi="Century Gothic"/>
        </w:rPr>
      </w:pPr>
    </w:p>
    <w:p w:rsidR="00D63D86" w:rsidRPr="0003375D" w:rsidRDefault="00D63D86" w:rsidP="00D63D86">
      <w:pPr>
        <w:ind w:left="709"/>
        <w:rPr>
          <w:rFonts w:ascii="Century Gothic" w:hAnsi="Century Gothic"/>
        </w:rPr>
      </w:pPr>
      <w:r w:rsidRPr="0003375D">
        <w:rPr>
          <w:rFonts w:ascii="Century Gothic" w:hAnsi="Century Gothic"/>
        </w:rPr>
        <w:t>The Drainage Council subsequently undertook an application and assessment process for persons interested in sitting on the Board to cover a four year period and three nominations were submitted, with one representative from each of the parties due to take the seat - Councillors Beatty, Webb and Alderman Burns.</w:t>
      </w:r>
    </w:p>
    <w:p w:rsidR="00D63D86" w:rsidRPr="0003375D" w:rsidRDefault="00D63D86" w:rsidP="00D63D86">
      <w:pPr>
        <w:ind w:left="709"/>
        <w:rPr>
          <w:rFonts w:ascii="Century Gothic" w:hAnsi="Century Gothic"/>
        </w:rPr>
      </w:pPr>
    </w:p>
    <w:p w:rsidR="00D63D86" w:rsidRPr="0003375D" w:rsidRDefault="00D43A3B" w:rsidP="00D63D86">
      <w:pPr>
        <w:ind w:left="709"/>
        <w:rPr>
          <w:rFonts w:ascii="Century Gothic" w:hAnsi="Century Gothic"/>
        </w:rPr>
      </w:pPr>
      <w:r w:rsidRPr="0003375D">
        <w:rPr>
          <w:rFonts w:ascii="Century Gothic" w:hAnsi="Century Gothic"/>
        </w:rPr>
        <w:t xml:space="preserve">The </w:t>
      </w:r>
      <w:r w:rsidR="00D63D86" w:rsidRPr="0003375D">
        <w:rPr>
          <w:rFonts w:ascii="Century Gothic" w:hAnsi="Century Gothic"/>
        </w:rPr>
        <w:t>Council has been notified that all three members have successfully passed the assessment process and the Drainage Council intends to appoint all three members to sit for the entire four year period.</w:t>
      </w:r>
    </w:p>
    <w:p w:rsidR="00D43A3B" w:rsidRPr="0003375D" w:rsidRDefault="00D43A3B" w:rsidP="00D63D86">
      <w:pPr>
        <w:ind w:left="709"/>
        <w:rPr>
          <w:rFonts w:ascii="Century Gothic" w:hAnsi="Century Gothic"/>
        </w:rPr>
      </w:pPr>
    </w:p>
    <w:p w:rsidR="00D43A3B" w:rsidRPr="0003375D" w:rsidRDefault="00D43A3B" w:rsidP="00D43A3B">
      <w:pPr>
        <w:ind w:left="709"/>
        <w:rPr>
          <w:rFonts w:ascii="Century Gothic" w:hAnsi="Century Gothic"/>
          <w:bCs/>
          <w:iCs/>
        </w:rPr>
      </w:pPr>
      <w:r w:rsidRPr="0003375D">
        <w:rPr>
          <w:rFonts w:ascii="Century Gothic" w:hAnsi="Century Gothic"/>
          <w:bCs/>
          <w:iCs/>
        </w:rPr>
        <w:t>Moved by</w:t>
      </w:r>
      <w:r w:rsidR="008B2B0E">
        <w:rPr>
          <w:rFonts w:ascii="Century Gothic" w:hAnsi="Century Gothic"/>
          <w:bCs/>
          <w:iCs/>
        </w:rPr>
        <w:t xml:space="preserve"> Alderman Cosgrove</w:t>
      </w:r>
    </w:p>
    <w:p w:rsidR="00D43A3B" w:rsidRPr="0003375D" w:rsidRDefault="00D43A3B" w:rsidP="00D43A3B">
      <w:pPr>
        <w:ind w:left="709"/>
        <w:rPr>
          <w:rFonts w:ascii="Century Gothic" w:hAnsi="Century Gothic"/>
          <w:bCs/>
          <w:iCs/>
        </w:rPr>
      </w:pPr>
      <w:r w:rsidRPr="0003375D">
        <w:rPr>
          <w:rFonts w:ascii="Century Gothic" w:hAnsi="Century Gothic"/>
          <w:bCs/>
          <w:iCs/>
        </w:rPr>
        <w:t xml:space="preserve">Seconded by </w:t>
      </w:r>
      <w:r w:rsidR="008B2B0E">
        <w:rPr>
          <w:rFonts w:ascii="Century Gothic" w:hAnsi="Century Gothic"/>
          <w:bCs/>
          <w:iCs/>
        </w:rPr>
        <w:t xml:space="preserve">Councillor Arthurs </w:t>
      </w:r>
      <w:r w:rsidRPr="0003375D">
        <w:rPr>
          <w:rFonts w:ascii="Century Gothic" w:hAnsi="Century Gothic"/>
          <w:bCs/>
          <w:iCs/>
        </w:rPr>
        <w:t>and</w:t>
      </w:r>
    </w:p>
    <w:p w:rsidR="00D63D86" w:rsidRPr="0003375D" w:rsidRDefault="00D63D86" w:rsidP="00D43A3B">
      <w:pPr>
        <w:tabs>
          <w:tab w:val="left" w:pos="709"/>
        </w:tabs>
        <w:rPr>
          <w:rFonts w:ascii="Century Gothic" w:hAnsi="Century Gothic"/>
          <w:b/>
        </w:rPr>
      </w:pPr>
    </w:p>
    <w:p w:rsidR="00D63D86" w:rsidRPr="0003375D" w:rsidRDefault="00D43A3B" w:rsidP="00D63D86">
      <w:pPr>
        <w:tabs>
          <w:tab w:val="left" w:pos="2302"/>
        </w:tabs>
        <w:ind w:left="709"/>
        <w:rPr>
          <w:rFonts w:ascii="Century Gothic" w:hAnsi="Century Gothic"/>
          <w:b/>
        </w:rPr>
      </w:pPr>
      <w:r w:rsidRPr="0003375D">
        <w:rPr>
          <w:rFonts w:ascii="Century Gothic" w:hAnsi="Century Gothic"/>
          <w:b/>
        </w:rPr>
        <w:t xml:space="preserve">RESOLVED - </w:t>
      </w:r>
      <w:r w:rsidR="00D63D86" w:rsidRPr="0003375D">
        <w:rPr>
          <w:rFonts w:ascii="Century Gothic" w:hAnsi="Century Gothic"/>
          <w:b/>
        </w:rPr>
        <w:t>that Councillors Beatty, Webb and Alderman Burns accept the position</w:t>
      </w:r>
      <w:r w:rsidRPr="0003375D">
        <w:rPr>
          <w:rFonts w:ascii="Century Gothic" w:hAnsi="Century Gothic"/>
          <w:b/>
        </w:rPr>
        <w:t>s</w:t>
      </w:r>
      <w:r w:rsidR="00D63D86" w:rsidRPr="0003375D">
        <w:rPr>
          <w:rFonts w:ascii="Century Gothic" w:hAnsi="Century Gothic"/>
          <w:b/>
        </w:rPr>
        <w:t xml:space="preserve"> on the Drainage Council for the full 4 year period.</w:t>
      </w:r>
    </w:p>
    <w:p w:rsidR="00D63D86" w:rsidRPr="0003375D" w:rsidRDefault="00D63D86" w:rsidP="00D43A3B">
      <w:pPr>
        <w:tabs>
          <w:tab w:val="left" w:pos="2302"/>
        </w:tabs>
        <w:rPr>
          <w:rFonts w:ascii="Century Gothic" w:hAnsi="Century Gothic"/>
          <w:b/>
        </w:rPr>
      </w:pPr>
    </w:p>
    <w:p w:rsidR="00D63D86" w:rsidRPr="0003375D" w:rsidRDefault="00D43A3B" w:rsidP="00D63D86">
      <w:pPr>
        <w:tabs>
          <w:tab w:val="left" w:pos="709"/>
        </w:tabs>
        <w:ind w:left="709" w:hanging="709"/>
        <w:rPr>
          <w:rFonts w:ascii="Century Gothic" w:hAnsi="Century Gothic"/>
        </w:rPr>
      </w:pPr>
      <w:r w:rsidRPr="0003375D">
        <w:rPr>
          <w:rFonts w:ascii="Century Gothic" w:hAnsi="Century Gothic"/>
          <w:b/>
        </w:rPr>
        <w:tab/>
      </w:r>
      <w:r w:rsidRPr="0003375D">
        <w:rPr>
          <w:rFonts w:ascii="Century Gothic" w:hAnsi="Century Gothic"/>
        </w:rPr>
        <w:t>Action by:   Catherine McFarland/</w:t>
      </w:r>
      <w:r w:rsidR="008B2B0E">
        <w:rPr>
          <w:rFonts w:ascii="Century Gothic" w:hAnsi="Century Gothic"/>
        </w:rPr>
        <w:t xml:space="preserve">Helen Hall /Members </w:t>
      </w:r>
      <w:r w:rsidR="00E83B10">
        <w:rPr>
          <w:rFonts w:ascii="Century Gothic" w:hAnsi="Century Gothic"/>
        </w:rPr>
        <w:t>Services</w:t>
      </w:r>
    </w:p>
    <w:p w:rsidR="00D63D86" w:rsidRPr="0003375D" w:rsidRDefault="00D63D86" w:rsidP="00D63D86">
      <w:pPr>
        <w:tabs>
          <w:tab w:val="left" w:pos="709"/>
        </w:tabs>
        <w:ind w:left="709" w:hanging="709"/>
        <w:rPr>
          <w:rFonts w:ascii="Century Gothic" w:hAnsi="Century Gothic"/>
          <w:b/>
        </w:rPr>
      </w:pPr>
    </w:p>
    <w:p w:rsidR="00D63D86" w:rsidRPr="0003375D" w:rsidRDefault="00D63D86" w:rsidP="00D63D86">
      <w:pPr>
        <w:tabs>
          <w:tab w:val="left" w:pos="709"/>
        </w:tabs>
        <w:ind w:left="709" w:hanging="709"/>
        <w:rPr>
          <w:rFonts w:ascii="Century Gothic" w:hAnsi="Century Gothic"/>
          <w:b/>
        </w:rPr>
      </w:pPr>
    </w:p>
    <w:p w:rsidR="00D43A3B" w:rsidRPr="0003375D" w:rsidRDefault="00D43A3B" w:rsidP="00D63D86">
      <w:pPr>
        <w:tabs>
          <w:tab w:val="left" w:pos="709"/>
        </w:tabs>
        <w:ind w:left="709" w:hanging="709"/>
        <w:rPr>
          <w:rFonts w:ascii="Century Gothic" w:hAnsi="Century Gothic"/>
          <w:b/>
        </w:rPr>
      </w:pPr>
    </w:p>
    <w:p w:rsidR="00D63D86" w:rsidRPr="0003375D" w:rsidRDefault="00D63D86" w:rsidP="00D63D86">
      <w:pPr>
        <w:ind w:left="709" w:hanging="709"/>
        <w:rPr>
          <w:rFonts w:ascii="Century Gothic" w:hAnsi="Century Gothic"/>
          <w:b/>
          <w:caps/>
        </w:rPr>
      </w:pPr>
      <w:r w:rsidRPr="0003375D">
        <w:rPr>
          <w:rFonts w:ascii="Century Gothic" w:hAnsi="Century Gothic" w:cs="Arial"/>
          <w:b/>
        </w:rPr>
        <w:t>6.13</w:t>
      </w:r>
      <w:r w:rsidRPr="0003375D">
        <w:rPr>
          <w:rFonts w:ascii="Century Gothic" w:hAnsi="Century Gothic" w:cs="Arial"/>
          <w:b/>
        </w:rPr>
        <w:tab/>
      </w:r>
      <w:r w:rsidRPr="0003375D">
        <w:rPr>
          <w:rFonts w:ascii="Century Gothic" w:hAnsi="Century Gothic"/>
          <w:b/>
          <w:caps/>
        </w:rPr>
        <w:t xml:space="preserve">RWM/GEN/2    </w:t>
      </w:r>
      <w:r w:rsidRPr="0003375D">
        <w:rPr>
          <w:rFonts w:ascii="Century Gothic" w:hAnsi="Century Gothic" w:cs="Arial"/>
          <w:b/>
        </w:rPr>
        <w:t>THE CHARTERED INSTITUTION OF WASTES MANAGEMENT CONFERENCE &amp; EXHIBITION 2015</w:t>
      </w:r>
    </w:p>
    <w:p w:rsidR="00D63D86" w:rsidRPr="0003375D" w:rsidRDefault="00D63D86" w:rsidP="00D63D86">
      <w:pPr>
        <w:tabs>
          <w:tab w:val="left" w:pos="709"/>
        </w:tabs>
        <w:ind w:left="709" w:hanging="709"/>
        <w:rPr>
          <w:rFonts w:ascii="Century Gothic" w:hAnsi="Century Gothic"/>
          <w:b/>
        </w:rPr>
      </w:pPr>
    </w:p>
    <w:p w:rsidR="00D63D86" w:rsidRPr="0003375D" w:rsidRDefault="00D43A3B" w:rsidP="00D63D86">
      <w:pPr>
        <w:ind w:left="709"/>
        <w:outlineLvl w:val="0"/>
        <w:rPr>
          <w:rStyle w:val="Title1"/>
          <w:rFonts w:ascii="Century Gothic" w:hAnsi="Century Gothic"/>
          <w:lang w:val="en"/>
        </w:rPr>
      </w:pPr>
      <w:r w:rsidRPr="0003375D">
        <w:rPr>
          <w:rStyle w:val="Title1"/>
          <w:rFonts w:ascii="Century Gothic" w:hAnsi="Century Gothic"/>
          <w:lang w:val="en"/>
        </w:rPr>
        <w:t>It was reported that n</w:t>
      </w:r>
      <w:r w:rsidR="00D63D86" w:rsidRPr="0003375D">
        <w:rPr>
          <w:rStyle w:val="Title1"/>
          <w:rFonts w:ascii="Century Gothic" w:hAnsi="Century Gothic"/>
          <w:lang w:val="en"/>
        </w:rPr>
        <w:t>otification of The Chartered Institution of Wastes Management Conference Programme “Circular Economy - Gaining Traction” ha</w:t>
      </w:r>
      <w:r w:rsidRPr="0003375D">
        <w:rPr>
          <w:rStyle w:val="Title1"/>
          <w:rFonts w:ascii="Century Gothic" w:hAnsi="Century Gothic"/>
          <w:lang w:val="en"/>
        </w:rPr>
        <w:t>d</w:t>
      </w:r>
      <w:r w:rsidR="00D63D86" w:rsidRPr="0003375D">
        <w:rPr>
          <w:rStyle w:val="Title1"/>
          <w:rFonts w:ascii="Century Gothic" w:hAnsi="Century Gothic"/>
          <w:lang w:val="en"/>
        </w:rPr>
        <w:t xml:space="preserve"> been received.</w:t>
      </w:r>
    </w:p>
    <w:p w:rsidR="00D63D86" w:rsidRPr="0003375D" w:rsidRDefault="00D63D86" w:rsidP="00D63D86">
      <w:pPr>
        <w:ind w:left="709"/>
        <w:outlineLvl w:val="0"/>
        <w:rPr>
          <w:rFonts w:ascii="Century Gothic" w:hAnsi="Century Gothic"/>
          <w:b/>
          <w:lang w:val="en"/>
        </w:rPr>
      </w:pPr>
    </w:p>
    <w:p w:rsidR="00D63D86" w:rsidRPr="0003375D" w:rsidRDefault="00D43A3B" w:rsidP="00D63D86">
      <w:pPr>
        <w:pStyle w:val="Default"/>
        <w:ind w:left="709"/>
        <w:rPr>
          <w:rFonts w:ascii="Century Gothic" w:hAnsi="Century Gothic" w:cs="Arial"/>
          <w:sz w:val="22"/>
          <w:szCs w:val="22"/>
        </w:rPr>
      </w:pPr>
      <w:r w:rsidRPr="0003375D">
        <w:rPr>
          <w:rFonts w:ascii="Century Gothic" w:hAnsi="Century Gothic" w:cs="Arial"/>
          <w:sz w:val="22"/>
          <w:szCs w:val="22"/>
        </w:rPr>
        <w:t>Members were advised that t</w:t>
      </w:r>
      <w:r w:rsidR="00D63D86" w:rsidRPr="0003375D">
        <w:rPr>
          <w:rFonts w:ascii="Century Gothic" w:hAnsi="Century Gothic" w:cs="Arial"/>
          <w:sz w:val="22"/>
          <w:szCs w:val="22"/>
        </w:rPr>
        <w:t>he Conference and</w:t>
      </w:r>
      <w:r w:rsidRPr="0003375D">
        <w:rPr>
          <w:rFonts w:ascii="Century Gothic" w:hAnsi="Century Gothic" w:cs="Arial"/>
          <w:sz w:val="22"/>
          <w:szCs w:val="22"/>
        </w:rPr>
        <w:t xml:space="preserve"> Exhibition would</w:t>
      </w:r>
      <w:r w:rsidR="00D63D86" w:rsidRPr="0003375D">
        <w:rPr>
          <w:rFonts w:ascii="Century Gothic" w:hAnsi="Century Gothic" w:cs="Arial"/>
          <w:sz w:val="22"/>
          <w:szCs w:val="22"/>
        </w:rPr>
        <w:t xml:space="preserve"> be held at Titanic Belfast on Wednesday 30 September 2015 with registration at 8.30am, finishing at 4.30pm. </w:t>
      </w:r>
    </w:p>
    <w:p w:rsidR="00D63D86" w:rsidRPr="0003375D" w:rsidRDefault="00D63D86" w:rsidP="00D63D86">
      <w:pPr>
        <w:pStyle w:val="Default"/>
        <w:ind w:left="709"/>
        <w:rPr>
          <w:rFonts w:ascii="Century Gothic" w:hAnsi="Century Gothic" w:cs="Arial"/>
          <w:sz w:val="22"/>
          <w:szCs w:val="22"/>
        </w:rPr>
      </w:pPr>
    </w:p>
    <w:p w:rsidR="00D63D86" w:rsidRPr="0003375D" w:rsidRDefault="00D43A3B" w:rsidP="00D63D86">
      <w:pPr>
        <w:pStyle w:val="Default"/>
        <w:ind w:left="709"/>
        <w:rPr>
          <w:rFonts w:ascii="Century Gothic" w:hAnsi="Century Gothic" w:cs="Arial"/>
          <w:color w:val="auto"/>
          <w:sz w:val="22"/>
          <w:szCs w:val="22"/>
        </w:rPr>
      </w:pPr>
      <w:r w:rsidRPr="0003375D">
        <w:rPr>
          <w:rFonts w:ascii="Century Gothic" w:hAnsi="Century Gothic" w:cs="Arial"/>
          <w:sz w:val="22"/>
          <w:szCs w:val="22"/>
        </w:rPr>
        <w:t>It was further reported that t</w:t>
      </w:r>
      <w:r w:rsidR="00D63D86" w:rsidRPr="0003375D">
        <w:rPr>
          <w:rFonts w:ascii="Century Gothic" w:hAnsi="Century Gothic" w:cs="Arial"/>
          <w:sz w:val="22"/>
          <w:szCs w:val="22"/>
        </w:rPr>
        <w:t xml:space="preserve">he central theme of the </w:t>
      </w:r>
      <w:r w:rsidRPr="0003375D">
        <w:rPr>
          <w:rFonts w:ascii="Century Gothic" w:hAnsi="Century Gothic" w:cs="Arial"/>
          <w:sz w:val="22"/>
          <w:szCs w:val="22"/>
        </w:rPr>
        <w:t>conference wa</w:t>
      </w:r>
      <w:r w:rsidR="00D63D86" w:rsidRPr="0003375D">
        <w:rPr>
          <w:rFonts w:ascii="Century Gothic" w:hAnsi="Century Gothic" w:cs="Arial"/>
          <w:sz w:val="22"/>
          <w:szCs w:val="22"/>
        </w:rPr>
        <w:t xml:space="preserve">s the circular economy and how high quality materials </w:t>
      </w:r>
      <w:r w:rsidRPr="0003375D">
        <w:rPr>
          <w:rFonts w:ascii="Century Gothic" w:hAnsi="Century Gothic" w:cs="Arial"/>
          <w:sz w:val="22"/>
          <w:szCs w:val="22"/>
        </w:rPr>
        <w:t>we</w:t>
      </w:r>
      <w:r w:rsidR="00D63D86" w:rsidRPr="0003375D">
        <w:rPr>
          <w:rFonts w:ascii="Century Gothic" w:hAnsi="Century Gothic" w:cs="Arial"/>
          <w:sz w:val="22"/>
          <w:szCs w:val="22"/>
        </w:rPr>
        <w:t>re delivered to the waste reprocessing sector while meeting recycling statutory targets and the requirements of new legislation.  The issue of environme</w:t>
      </w:r>
      <w:r w:rsidR="008C662B" w:rsidRPr="0003375D">
        <w:rPr>
          <w:rFonts w:ascii="Century Gothic" w:hAnsi="Century Gothic" w:cs="Arial"/>
          <w:sz w:val="22"/>
          <w:szCs w:val="22"/>
        </w:rPr>
        <w:t xml:space="preserve">ntal crime would </w:t>
      </w:r>
      <w:r w:rsidR="00D63D86" w:rsidRPr="0003375D">
        <w:rPr>
          <w:rFonts w:ascii="Century Gothic" w:hAnsi="Century Gothic" w:cs="Arial"/>
          <w:sz w:val="22"/>
          <w:szCs w:val="22"/>
        </w:rPr>
        <w:t xml:space="preserve">also be debated with the Northern Ireland Environment Agency presenting their strategy for reducing it.  </w:t>
      </w:r>
    </w:p>
    <w:p w:rsidR="00D63D86" w:rsidRPr="0003375D" w:rsidRDefault="00D63D86" w:rsidP="00D63D86">
      <w:pPr>
        <w:pStyle w:val="Default"/>
        <w:ind w:left="709"/>
        <w:rPr>
          <w:rFonts w:ascii="Century Gothic" w:hAnsi="Century Gothic" w:cs="Arial"/>
          <w:color w:val="auto"/>
          <w:sz w:val="22"/>
          <w:szCs w:val="22"/>
        </w:rPr>
      </w:pPr>
      <w:r w:rsidRPr="0003375D">
        <w:rPr>
          <w:rFonts w:ascii="Century Gothic" w:hAnsi="Century Gothic" w:cs="Arial"/>
          <w:color w:val="auto"/>
          <w:sz w:val="22"/>
          <w:szCs w:val="22"/>
        </w:rPr>
        <w:t xml:space="preserve"> </w:t>
      </w:r>
    </w:p>
    <w:p w:rsidR="00D63D86" w:rsidRPr="0003375D" w:rsidRDefault="008C662B" w:rsidP="00D63D86">
      <w:pPr>
        <w:pStyle w:val="Default"/>
        <w:ind w:left="709"/>
        <w:rPr>
          <w:rFonts w:ascii="Century Gothic" w:hAnsi="Century Gothic" w:cs="Arial"/>
          <w:sz w:val="22"/>
          <w:szCs w:val="22"/>
        </w:rPr>
      </w:pPr>
      <w:r w:rsidRPr="0003375D">
        <w:rPr>
          <w:rFonts w:ascii="Century Gothic" w:hAnsi="Century Gothic" w:cs="Arial"/>
          <w:sz w:val="22"/>
          <w:szCs w:val="22"/>
        </w:rPr>
        <w:t>It was further reported that t</w:t>
      </w:r>
      <w:r w:rsidR="00D63D86" w:rsidRPr="0003375D">
        <w:rPr>
          <w:rFonts w:ascii="Century Gothic" w:hAnsi="Century Gothic" w:cs="Arial"/>
          <w:sz w:val="22"/>
          <w:szCs w:val="22"/>
        </w:rPr>
        <w:t xml:space="preserve">he delegate rates </w:t>
      </w:r>
      <w:r w:rsidRPr="0003375D">
        <w:rPr>
          <w:rFonts w:ascii="Century Gothic" w:hAnsi="Century Gothic" w:cs="Arial"/>
          <w:sz w:val="22"/>
          <w:szCs w:val="22"/>
        </w:rPr>
        <w:t>we</w:t>
      </w:r>
      <w:r w:rsidR="00D63D86" w:rsidRPr="0003375D">
        <w:rPr>
          <w:rFonts w:ascii="Century Gothic" w:hAnsi="Century Gothic" w:cs="Arial"/>
          <w:sz w:val="22"/>
          <w:szCs w:val="22"/>
        </w:rPr>
        <w:t>re £150 per person with an early bird 25% discount rate of £112.50 per person if paid before 31 August 2015.  The early bird rate for full Members of the CIWM is £82.50 per person.  Financial provision ha</w:t>
      </w:r>
      <w:r w:rsidRPr="0003375D">
        <w:rPr>
          <w:rFonts w:ascii="Century Gothic" w:hAnsi="Century Gothic" w:cs="Arial"/>
          <w:sz w:val="22"/>
          <w:szCs w:val="22"/>
        </w:rPr>
        <w:t>d</w:t>
      </w:r>
      <w:r w:rsidR="00D63D86" w:rsidRPr="0003375D">
        <w:rPr>
          <w:rFonts w:ascii="Century Gothic" w:hAnsi="Century Gothic" w:cs="Arial"/>
          <w:sz w:val="22"/>
          <w:szCs w:val="22"/>
        </w:rPr>
        <w:t xml:space="preserve"> been made for Members and Officers attendance of relevant conferences in the 2015-16 Waste Management budget.</w:t>
      </w:r>
    </w:p>
    <w:p w:rsidR="00D63D86" w:rsidRPr="0003375D" w:rsidRDefault="00D63D86" w:rsidP="00D63D86">
      <w:pPr>
        <w:pStyle w:val="Default"/>
        <w:ind w:left="709"/>
        <w:rPr>
          <w:rFonts w:ascii="Century Gothic" w:hAnsi="Century Gothic" w:cs="Arial"/>
          <w:sz w:val="22"/>
          <w:szCs w:val="22"/>
        </w:rPr>
      </w:pPr>
    </w:p>
    <w:p w:rsidR="008C662B" w:rsidRPr="0003375D" w:rsidRDefault="008C662B" w:rsidP="00D63D86">
      <w:pPr>
        <w:tabs>
          <w:tab w:val="left" w:pos="709"/>
        </w:tabs>
        <w:ind w:left="709"/>
        <w:rPr>
          <w:rFonts w:ascii="Century Gothic" w:hAnsi="Century Gothic"/>
        </w:rPr>
      </w:pPr>
      <w:r w:rsidRPr="0003375D">
        <w:rPr>
          <w:rFonts w:ascii="Century Gothic" w:hAnsi="Century Gothic"/>
        </w:rPr>
        <w:t>Moved by</w:t>
      </w:r>
      <w:r w:rsidR="008B2B0E">
        <w:rPr>
          <w:rFonts w:ascii="Century Gothic" w:hAnsi="Century Gothic"/>
        </w:rPr>
        <w:t xml:space="preserve"> Councillor Brett</w:t>
      </w:r>
    </w:p>
    <w:p w:rsidR="008C662B" w:rsidRPr="0003375D" w:rsidRDefault="008C662B" w:rsidP="00D63D86">
      <w:pPr>
        <w:tabs>
          <w:tab w:val="left" w:pos="709"/>
        </w:tabs>
        <w:ind w:left="709"/>
        <w:rPr>
          <w:rFonts w:ascii="Century Gothic" w:hAnsi="Century Gothic"/>
        </w:rPr>
      </w:pPr>
      <w:r w:rsidRPr="0003375D">
        <w:rPr>
          <w:rFonts w:ascii="Century Gothic" w:hAnsi="Century Gothic"/>
        </w:rPr>
        <w:t xml:space="preserve">Seconded by </w:t>
      </w:r>
      <w:r w:rsidR="008B2B0E">
        <w:rPr>
          <w:rFonts w:ascii="Century Gothic" w:hAnsi="Century Gothic"/>
        </w:rPr>
        <w:t xml:space="preserve">Councillor Duffin </w:t>
      </w:r>
      <w:r w:rsidRPr="0003375D">
        <w:rPr>
          <w:rFonts w:ascii="Century Gothic" w:hAnsi="Century Gothic"/>
        </w:rPr>
        <w:t xml:space="preserve">and </w:t>
      </w:r>
    </w:p>
    <w:p w:rsidR="008C662B" w:rsidRPr="0003375D" w:rsidRDefault="008C662B" w:rsidP="00D63D86">
      <w:pPr>
        <w:tabs>
          <w:tab w:val="left" w:pos="709"/>
        </w:tabs>
        <w:ind w:left="709"/>
        <w:rPr>
          <w:rFonts w:ascii="Century Gothic" w:hAnsi="Century Gothic"/>
          <w:b/>
        </w:rPr>
      </w:pPr>
    </w:p>
    <w:p w:rsidR="00D63D86" w:rsidRPr="0003375D" w:rsidRDefault="008C662B" w:rsidP="00D63D86">
      <w:pPr>
        <w:tabs>
          <w:tab w:val="left" w:pos="709"/>
        </w:tabs>
        <w:ind w:left="709"/>
        <w:rPr>
          <w:rFonts w:ascii="Century Gothic" w:hAnsi="Century Gothic"/>
          <w:b/>
        </w:rPr>
      </w:pPr>
      <w:r w:rsidRPr="0003375D">
        <w:rPr>
          <w:rFonts w:ascii="Century Gothic" w:hAnsi="Century Gothic"/>
          <w:b/>
        </w:rPr>
        <w:t xml:space="preserve">RESOLVED - </w:t>
      </w:r>
      <w:r w:rsidR="00D63D86" w:rsidRPr="0003375D">
        <w:rPr>
          <w:rFonts w:ascii="Century Gothic" w:hAnsi="Century Gothic"/>
          <w:b/>
        </w:rPr>
        <w:t xml:space="preserve">that </w:t>
      </w:r>
      <w:r w:rsidR="008D2E3F">
        <w:rPr>
          <w:rFonts w:ascii="Century Gothic" w:hAnsi="Century Gothic"/>
          <w:b/>
        </w:rPr>
        <w:t xml:space="preserve">the </w:t>
      </w:r>
      <w:r w:rsidR="00D63D86" w:rsidRPr="0003375D">
        <w:rPr>
          <w:rFonts w:ascii="Century Gothic" w:hAnsi="Century Gothic"/>
          <w:b/>
        </w:rPr>
        <w:t xml:space="preserve">Council approves the attendance of </w:t>
      </w:r>
      <w:r w:rsidR="008B2B0E">
        <w:rPr>
          <w:rFonts w:ascii="Century Gothic" w:hAnsi="Century Gothic"/>
          <w:b/>
        </w:rPr>
        <w:t>the Chairman and Vice Chairman of the Operations Committee</w:t>
      </w:r>
      <w:r w:rsidR="000D61CF">
        <w:rPr>
          <w:rFonts w:ascii="Century Gothic" w:hAnsi="Century Gothic"/>
          <w:b/>
        </w:rPr>
        <w:t xml:space="preserve">, </w:t>
      </w:r>
      <w:r w:rsidR="00CF0CEC">
        <w:rPr>
          <w:rFonts w:ascii="Century Gothic" w:hAnsi="Century Gothic"/>
          <w:b/>
        </w:rPr>
        <w:t xml:space="preserve"> </w:t>
      </w:r>
      <w:r w:rsidR="000D61CF">
        <w:rPr>
          <w:rFonts w:ascii="Century Gothic" w:hAnsi="Century Gothic"/>
          <w:b/>
        </w:rPr>
        <w:t xml:space="preserve">or </w:t>
      </w:r>
      <w:r w:rsidR="00CF0CEC">
        <w:rPr>
          <w:rFonts w:ascii="Century Gothic" w:hAnsi="Century Gothic"/>
          <w:b/>
        </w:rPr>
        <w:t xml:space="preserve">their </w:t>
      </w:r>
      <w:r w:rsidR="000D61CF">
        <w:rPr>
          <w:rFonts w:ascii="Century Gothic" w:hAnsi="Century Gothic"/>
          <w:b/>
        </w:rPr>
        <w:t xml:space="preserve">nominees, </w:t>
      </w:r>
      <w:r w:rsidR="008B2B0E">
        <w:rPr>
          <w:rFonts w:ascii="Century Gothic" w:hAnsi="Century Gothic"/>
          <w:b/>
        </w:rPr>
        <w:t xml:space="preserve"> </w:t>
      </w:r>
      <w:r w:rsidR="00D63D86" w:rsidRPr="0003375D">
        <w:rPr>
          <w:rFonts w:ascii="Century Gothic" w:hAnsi="Century Gothic"/>
          <w:b/>
        </w:rPr>
        <w:t>and one Officer at the CIWM conference at Titanic Belfast on 30 September 2015 at an approximate cost of £450.</w:t>
      </w:r>
    </w:p>
    <w:p w:rsidR="00D63D86" w:rsidRPr="0003375D" w:rsidRDefault="00D63D86" w:rsidP="008C662B">
      <w:pPr>
        <w:outlineLvl w:val="0"/>
        <w:rPr>
          <w:rStyle w:val="Title1"/>
          <w:rFonts w:ascii="Century Gothic" w:hAnsi="Century Gothic"/>
          <w:lang w:val="en"/>
        </w:rPr>
      </w:pPr>
    </w:p>
    <w:p w:rsidR="00D63D86" w:rsidRPr="0003375D" w:rsidRDefault="008C662B" w:rsidP="008C662B">
      <w:pPr>
        <w:ind w:left="2268" w:hanging="1559"/>
        <w:outlineLvl w:val="0"/>
        <w:rPr>
          <w:rStyle w:val="Title1"/>
          <w:rFonts w:ascii="Century Gothic" w:hAnsi="Century Gothic"/>
          <w:i/>
          <w:lang w:val="en"/>
        </w:rPr>
      </w:pPr>
      <w:r w:rsidRPr="0003375D">
        <w:rPr>
          <w:rStyle w:val="Title1"/>
          <w:rFonts w:ascii="Century Gothic" w:hAnsi="Century Gothic"/>
          <w:i/>
          <w:lang w:val="en"/>
        </w:rPr>
        <w:t xml:space="preserve">Action by: </w:t>
      </w:r>
      <w:r w:rsidRPr="0003375D">
        <w:rPr>
          <w:rStyle w:val="Title1"/>
          <w:rFonts w:ascii="Century Gothic" w:hAnsi="Century Gothic"/>
          <w:i/>
          <w:lang w:val="en"/>
        </w:rPr>
        <w:tab/>
        <w:t>Geraldine Girvan/</w:t>
      </w:r>
      <w:r w:rsidR="00D63D86" w:rsidRPr="0003375D">
        <w:rPr>
          <w:rStyle w:val="Title1"/>
          <w:rFonts w:ascii="Century Gothic" w:hAnsi="Century Gothic"/>
          <w:i/>
          <w:lang w:val="en"/>
        </w:rPr>
        <w:t>Michael Laverty</w:t>
      </w:r>
    </w:p>
    <w:p w:rsidR="00D63D86" w:rsidRPr="0003375D" w:rsidRDefault="00D63D86" w:rsidP="008C662B">
      <w:pPr>
        <w:tabs>
          <w:tab w:val="left" w:pos="709"/>
        </w:tabs>
        <w:rPr>
          <w:rFonts w:ascii="Century Gothic" w:hAnsi="Century Gothic"/>
          <w:b/>
        </w:rPr>
      </w:pPr>
    </w:p>
    <w:p w:rsidR="00D63D86" w:rsidRPr="0003375D" w:rsidRDefault="00D63D86" w:rsidP="008C662B">
      <w:pPr>
        <w:tabs>
          <w:tab w:val="left" w:pos="709"/>
        </w:tabs>
        <w:rPr>
          <w:rFonts w:ascii="Century Gothic" w:hAnsi="Century Gothic"/>
          <w:b/>
        </w:rPr>
      </w:pPr>
    </w:p>
    <w:p w:rsidR="008C662B" w:rsidRPr="0003375D" w:rsidRDefault="008C662B" w:rsidP="008C662B">
      <w:pPr>
        <w:tabs>
          <w:tab w:val="left" w:pos="709"/>
        </w:tabs>
        <w:rPr>
          <w:rFonts w:ascii="Century Gothic" w:hAnsi="Century Gothic"/>
          <w:b/>
        </w:rPr>
      </w:pPr>
    </w:p>
    <w:p w:rsidR="00D63D86" w:rsidRPr="0003375D" w:rsidRDefault="00D63D86" w:rsidP="00D63D86">
      <w:pPr>
        <w:tabs>
          <w:tab w:val="left" w:pos="709"/>
        </w:tabs>
        <w:ind w:left="709" w:hanging="709"/>
        <w:rPr>
          <w:rFonts w:ascii="Century Gothic" w:hAnsi="Century Gothic"/>
          <w:b/>
        </w:rPr>
      </w:pPr>
      <w:r w:rsidRPr="0003375D">
        <w:rPr>
          <w:rFonts w:ascii="Century Gothic" w:hAnsi="Century Gothic"/>
          <w:b/>
          <w:caps/>
        </w:rPr>
        <w:t>6.14</w:t>
      </w:r>
      <w:r w:rsidRPr="0003375D">
        <w:rPr>
          <w:rFonts w:ascii="Century Gothic" w:hAnsi="Century Gothic"/>
          <w:b/>
          <w:caps/>
        </w:rPr>
        <w:tab/>
        <w:t xml:space="preserve">WM/WM/9    </w:t>
      </w:r>
      <w:r w:rsidRPr="0003375D">
        <w:rPr>
          <w:rFonts w:ascii="Century Gothic" w:hAnsi="Century Gothic"/>
          <w:b/>
          <w:bCs/>
        </w:rPr>
        <w:t>NORTHERN IRELAND LANDFILL ALLOWANCE SCHEME TRANSFER REQUEST</w:t>
      </w:r>
    </w:p>
    <w:p w:rsidR="00D63D86" w:rsidRPr="0003375D" w:rsidRDefault="00D63D86" w:rsidP="008C662B">
      <w:pPr>
        <w:outlineLvl w:val="0"/>
        <w:rPr>
          <w:rStyle w:val="Title1"/>
          <w:rFonts w:ascii="Century Gothic" w:hAnsi="Century Gothic"/>
          <w:lang w:val="en"/>
        </w:rPr>
      </w:pPr>
    </w:p>
    <w:p w:rsidR="00D63D86" w:rsidRPr="0003375D" w:rsidRDefault="008C662B" w:rsidP="00D63D86">
      <w:pPr>
        <w:ind w:left="709"/>
        <w:outlineLvl w:val="0"/>
        <w:rPr>
          <w:rStyle w:val="Title1"/>
          <w:rFonts w:ascii="Century Gothic" w:hAnsi="Century Gothic"/>
          <w:lang w:val="en"/>
        </w:rPr>
      </w:pPr>
      <w:r w:rsidRPr="0003375D">
        <w:rPr>
          <w:rStyle w:val="Title1"/>
          <w:rFonts w:ascii="Century Gothic" w:hAnsi="Century Gothic"/>
          <w:lang w:val="en"/>
        </w:rPr>
        <w:t>Members were reminded that Councils had</w:t>
      </w:r>
      <w:r w:rsidR="00D63D86" w:rsidRPr="0003375D">
        <w:rPr>
          <w:rStyle w:val="Title1"/>
          <w:rFonts w:ascii="Century Gothic" w:hAnsi="Century Gothic"/>
          <w:lang w:val="en"/>
        </w:rPr>
        <w:t xml:space="preserve"> an allocation of waste </w:t>
      </w:r>
      <w:r w:rsidRPr="0003375D">
        <w:rPr>
          <w:rStyle w:val="Title1"/>
          <w:rFonts w:ascii="Century Gothic" w:hAnsi="Century Gothic"/>
          <w:lang w:val="en"/>
        </w:rPr>
        <w:t>which could</w:t>
      </w:r>
      <w:r w:rsidR="00D63D86" w:rsidRPr="0003375D">
        <w:rPr>
          <w:rStyle w:val="Title1"/>
          <w:rFonts w:ascii="Century Gothic" w:hAnsi="Century Gothic"/>
          <w:lang w:val="en"/>
        </w:rPr>
        <w:t xml:space="preserve"> be landfilled in any given year (Northern Ireland Landfill Allowance Scheme).   Draft figures for 2014-2015 show that both Antrim and Newtownabbey Borough Councils met their NILAS targets.</w:t>
      </w:r>
    </w:p>
    <w:p w:rsidR="00D63D86" w:rsidRPr="0003375D" w:rsidRDefault="00D63D86" w:rsidP="00D63D86">
      <w:pPr>
        <w:ind w:left="709"/>
        <w:outlineLvl w:val="0"/>
        <w:rPr>
          <w:rStyle w:val="Title1"/>
          <w:rFonts w:ascii="Century Gothic" w:hAnsi="Century Gothic"/>
          <w:lang w:val="en"/>
        </w:rPr>
      </w:pPr>
    </w:p>
    <w:p w:rsidR="00D63D86" w:rsidRPr="0003375D" w:rsidRDefault="008C662B" w:rsidP="00D63D86">
      <w:pPr>
        <w:ind w:left="709"/>
        <w:outlineLvl w:val="0"/>
        <w:rPr>
          <w:rStyle w:val="Title1"/>
          <w:rFonts w:ascii="Century Gothic" w:hAnsi="Century Gothic"/>
          <w:lang w:val="en"/>
        </w:rPr>
      </w:pPr>
      <w:r w:rsidRPr="0003375D">
        <w:rPr>
          <w:rStyle w:val="Title1"/>
          <w:rFonts w:ascii="Century Gothic" w:hAnsi="Century Gothic"/>
          <w:lang w:val="en"/>
        </w:rPr>
        <w:t>It was reported that a</w:t>
      </w:r>
      <w:r w:rsidR="00D63D86" w:rsidRPr="0003375D">
        <w:rPr>
          <w:rStyle w:val="Title1"/>
          <w:rFonts w:ascii="Century Gothic" w:hAnsi="Century Gothic"/>
          <w:lang w:val="en"/>
        </w:rPr>
        <w:t>n arc21 protocol, set up to ensure flexibility within M</w:t>
      </w:r>
      <w:r w:rsidRPr="0003375D">
        <w:rPr>
          <w:rStyle w:val="Title1"/>
          <w:rFonts w:ascii="Century Gothic" w:hAnsi="Century Gothic"/>
          <w:lang w:val="en"/>
        </w:rPr>
        <w:t>ember councils allowed</w:t>
      </w:r>
      <w:r w:rsidR="00D63D86" w:rsidRPr="0003375D">
        <w:rPr>
          <w:rStyle w:val="Title1"/>
          <w:rFonts w:ascii="Century Gothic" w:hAnsi="Century Gothic"/>
          <w:lang w:val="en"/>
        </w:rPr>
        <w:t xml:space="preserve"> for those Councils meeting their targets to transfer allowances to any that d</w:t>
      </w:r>
      <w:r w:rsidRPr="0003375D">
        <w:rPr>
          <w:rStyle w:val="Title1"/>
          <w:rFonts w:ascii="Century Gothic" w:hAnsi="Century Gothic"/>
          <w:lang w:val="en"/>
        </w:rPr>
        <w:t>id</w:t>
      </w:r>
      <w:r w:rsidR="00D63D86" w:rsidRPr="0003375D">
        <w:rPr>
          <w:rStyle w:val="Title1"/>
          <w:rFonts w:ascii="Century Gothic" w:hAnsi="Century Gothic"/>
          <w:lang w:val="en"/>
        </w:rPr>
        <w:t xml:space="preserve"> not.   Draft figures indicate</w:t>
      </w:r>
      <w:r w:rsidRPr="0003375D">
        <w:rPr>
          <w:rStyle w:val="Title1"/>
          <w:rFonts w:ascii="Century Gothic" w:hAnsi="Century Gothic"/>
          <w:lang w:val="en"/>
        </w:rPr>
        <w:t>d</w:t>
      </w:r>
      <w:r w:rsidR="00D63D86" w:rsidRPr="0003375D">
        <w:rPr>
          <w:rStyle w:val="Title1"/>
          <w:rFonts w:ascii="Century Gothic" w:hAnsi="Century Gothic"/>
          <w:lang w:val="en"/>
        </w:rPr>
        <w:t xml:space="preserve"> that the former Ards Borough Council exceeded their allowance by 955 tonnes.   As a</w:t>
      </w:r>
      <w:r w:rsidRPr="0003375D">
        <w:rPr>
          <w:rStyle w:val="Title1"/>
          <w:rFonts w:ascii="Century Gothic" w:hAnsi="Century Gothic"/>
          <w:lang w:val="en"/>
        </w:rPr>
        <w:t xml:space="preserve"> result the arc21 protocol would </w:t>
      </w:r>
      <w:r w:rsidR="00D63D86" w:rsidRPr="0003375D">
        <w:rPr>
          <w:rStyle w:val="Title1"/>
          <w:rFonts w:ascii="Century Gothic" w:hAnsi="Century Gothic"/>
          <w:lang w:val="en"/>
        </w:rPr>
        <w:t>be implemented ensuring that arc21 as a collective meet the NILAS targets.</w:t>
      </w:r>
    </w:p>
    <w:p w:rsidR="00D63D86" w:rsidRPr="0003375D" w:rsidRDefault="00D63D86" w:rsidP="00D63D86">
      <w:pPr>
        <w:ind w:left="709"/>
        <w:outlineLvl w:val="0"/>
        <w:rPr>
          <w:rStyle w:val="Title1"/>
          <w:rFonts w:ascii="Century Gothic" w:hAnsi="Century Gothic"/>
          <w:lang w:val="en"/>
        </w:rPr>
      </w:pPr>
    </w:p>
    <w:p w:rsidR="00D63D86" w:rsidRPr="0003375D" w:rsidRDefault="00C32BEE" w:rsidP="00D63D86">
      <w:pPr>
        <w:ind w:left="709"/>
        <w:outlineLvl w:val="0"/>
        <w:rPr>
          <w:rStyle w:val="Title1"/>
          <w:rFonts w:ascii="Century Gothic" w:hAnsi="Century Gothic"/>
          <w:lang w:val="en"/>
        </w:rPr>
      </w:pPr>
      <w:r w:rsidRPr="0003375D">
        <w:rPr>
          <w:rStyle w:val="Title1"/>
          <w:rFonts w:ascii="Century Gothic" w:hAnsi="Century Gothic"/>
          <w:lang w:val="en"/>
        </w:rPr>
        <w:t>The full report was enclosed.</w:t>
      </w:r>
    </w:p>
    <w:p w:rsidR="00C32BEE" w:rsidRPr="0003375D" w:rsidRDefault="00C32BEE" w:rsidP="00D63D86">
      <w:pPr>
        <w:ind w:left="709"/>
        <w:outlineLvl w:val="0"/>
        <w:rPr>
          <w:rStyle w:val="Title1"/>
          <w:rFonts w:ascii="Century Gothic" w:hAnsi="Century Gothic"/>
          <w:lang w:val="en"/>
        </w:rPr>
      </w:pPr>
    </w:p>
    <w:p w:rsidR="00C32BEE" w:rsidRPr="0003375D" w:rsidRDefault="00C32BEE" w:rsidP="00C32BEE">
      <w:pPr>
        <w:tabs>
          <w:tab w:val="left" w:pos="709"/>
        </w:tabs>
        <w:ind w:left="709"/>
        <w:rPr>
          <w:rFonts w:ascii="Century Gothic" w:hAnsi="Century Gothic"/>
        </w:rPr>
      </w:pPr>
      <w:r w:rsidRPr="0003375D">
        <w:rPr>
          <w:rFonts w:ascii="Century Gothic" w:hAnsi="Century Gothic"/>
        </w:rPr>
        <w:t>Moved by</w:t>
      </w:r>
      <w:r w:rsidR="008D2E3F">
        <w:rPr>
          <w:rFonts w:ascii="Century Gothic" w:hAnsi="Century Gothic"/>
        </w:rPr>
        <w:t xml:space="preserve"> Alderman Cosgrove</w:t>
      </w:r>
    </w:p>
    <w:p w:rsidR="00C32BEE" w:rsidRPr="0003375D" w:rsidRDefault="00C32BEE" w:rsidP="00C32BEE">
      <w:pPr>
        <w:tabs>
          <w:tab w:val="left" w:pos="709"/>
        </w:tabs>
        <w:ind w:left="709"/>
        <w:rPr>
          <w:rFonts w:ascii="Century Gothic" w:hAnsi="Century Gothic"/>
        </w:rPr>
      </w:pPr>
      <w:r w:rsidRPr="0003375D">
        <w:rPr>
          <w:rFonts w:ascii="Century Gothic" w:hAnsi="Century Gothic"/>
        </w:rPr>
        <w:t xml:space="preserve">Seconded by </w:t>
      </w:r>
      <w:r w:rsidR="008D2E3F">
        <w:rPr>
          <w:rFonts w:ascii="Century Gothic" w:hAnsi="Century Gothic"/>
        </w:rPr>
        <w:t xml:space="preserve">Councillor Kells </w:t>
      </w:r>
      <w:r w:rsidRPr="0003375D">
        <w:rPr>
          <w:rFonts w:ascii="Century Gothic" w:hAnsi="Century Gothic"/>
        </w:rPr>
        <w:t xml:space="preserve">and </w:t>
      </w:r>
    </w:p>
    <w:p w:rsidR="00C32BEE" w:rsidRPr="0003375D" w:rsidRDefault="00C32BEE" w:rsidP="00C32BEE">
      <w:pPr>
        <w:tabs>
          <w:tab w:val="left" w:pos="709"/>
        </w:tabs>
        <w:ind w:left="709"/>
        <w:rPr>
          <w:rFonts w:ascii="Century Gothic" w:hAnsi="Century Gothic"/>
          <w:b/>
        </w:rPr>
      </w:pPr>
    </w:p>
    <w:p w:rsidR="00D63D86" w:rsidRDefault="00C32BEE" w:rsidP="00C32BEE">
      <w:pPr>
        <w:ind w:left="709"/>
        <w:outlineLvl w:val="0"/>
        <w:rPr>
          <w:rStyle w:val="Title1"/>
          <w:rFonts w:ascii="Century Gothic" w:hAnsi="Century Gothic"/>
          <w:b/>
          <w:lang w:val="en"/>
        </w:rPr>
      </w:pPr>
      <w:r w:rsidRPr="0003375D">
        <w:rPr>
          <w:rFonts w:ascii="Century Gothic" w:hAnsi="Century Gothic"/>
          <w:b/>
        </w:rPr>
        <w:t>RESOLVED</w:t>
      </w:r>
      <w:r w:rsidRPr="0003375D">
        <w:rPr>
          <w:rStyle w:val="Title1"/>
          <w:rFonts w:ascii="Century Gothic" w:hAnsi="Century Gothic"/>
          <w:lang w:val="en"/>
        </w:rPr>
        <w:t xml:space="preserve"> - </w:t>
      </w:r>
      <w:r w:rsidR="00D63D86" w:rsidRPr="0003375D">
        <w:rPr>
          <w:rStyle w:val="Title1"/>
          <w:rFonts w:ascii="Century Gothic" w:hAnsi="Century Gothic"/>
          <w:b/>
          <w:lang w:val="en"/>
        </w:rPr>
        <w:t xml:space="preserve">that </w:t>
      </w:r>
      <w:r w:rsidRPr="0003375D">
        <w:rPr>
          <w:rStyle w:val="Title1"/>
          <w:rFonts w:ascii="Century Gothic" w:hAnsi="Century Gothic"/>
          <w:b/>
          <w:lang w:val="en"/>
        </w:rPr>
        <w:t xml:space="preserve">the </w:t>
      </w:r>
      <w:r w:rsidR="00D63D86" w:rsidRPr="0003375D">
        <w:rPr>
          <w:rStyle w:val="Title1"/>
          <w:rFonts w:ascii="Century Gothic" w:hAnsi="Century Gothic"/>
          <w:b/>
          <w:lang w:val="en"/>
        </w:rPr>
        <w:t>Council endorses the transfer of approximately 156 tonnes of allowances as per the arc21 NILAS Transfer Protocol in respect of the further</w:t>
      </w:r>
      <w:r w:rsidRPr="0003375D">
        <w:rPr>
          <w:rStyle w:val="Title1"/>
          <w:rFonts w:ascii="Century Gothic" w:hAnsi="Century Gothic"/>
          <w:b/>
          <w:lang w:val="en"/>
        </w:rPr>
        <w:t xml:space="preserve"> Ards Borough Council</w:t>
      </w:r>
    </w:p>
    <w:p w:rsidR="00E83B10" w:rsidRPr="0003375D" w:rsidRDefault="00E83B10" w:rsidP="00C32BEE">
      <w:pPr>
        <w:ind w:left="709"/>
        <w:outlineLvl w:val="0"/>
        <w:rPr>
          <w:rStyle w:val="Title1"/>
          <w:rFonts w:ascii="Century Gothic" w:hAnsi="Century Gothic"/>
          <w:b/>
          <w:lang w:val="en"/>
        </w:rPr>
      </w:pPr>
    </w:p>
    <w:p w:rsidR="00C32BEE" w:rsidRPr="0003375D" w:rsidRDefault="00C32BEE" w:rsidP="00C32BEE">
      <w:pPr>
        <w:ind w:left="709"/>
        <w:outlineLvl w:val="0"/>
        <w:rPr>
          <w:rStyle w:val="Title1"/>
          <w:rFonts w:ascii="Century Gothic" w:hAnsi="Century Gothic"/>
          <w:i/>
          <w:lang w:val="en"/>
        </w:rPr>
      </w:pPr>
      <w:r w:rsidRPr="0003375D">
        <w:rPr>
          <w:rStyle w:val="Title1"/>
          <w:rFonts w:ascii="Century Gothic" w:hAnsi="Century Gothic"/>
          <w:i/>
          <w:lang w:val="en"/>
        </w:rPr>
        <w:t>Action by:</w:t>
      </w:r>
      <w:r w:rsidRPr="0003375D">
        <w:rPr>
          <w:rStyle w:val="Title1"/>
          <w:rFonts w:ascii="Century Gothic" w:hAnsi="Century Gothic"/>
          <w:b/>
          <w:i/>
          <w:lang w:val="en"/>
        </w:rPr>
        <w:t xml:space="preserve">  </w:t>
      </w:r>
      <w:r w:rsidR="008D2E3F">
        <w:rPr>
          <w:rStyle w:val="Title1"/>
          <w:rFonts w:ascii="Century Gothic" w:hAnsi="Century Gothic"/>
          <w:lang w:val="en"/>
        </w:rPr>
        <w:t>Geraldine Girvan/</w:t>
      </w:r>
      <w:r w:rsidRPr="0003375D">
        <w:rPr>
          <w:rStyle w:val="Title1"/>
          <w:rFonts w:ascii="Century Gothic" w:hAnsi="Century Gothic"/>
          <w:lang w:val="en"/>
        </w:rPr>
        <w:t>Michael Laverty</w:t>
      </w:r>
    </w:p>
    <w:p w:rsidR="00D63D86" w:rsidRPr="0003375D" w:rsidRDefault="00D63D86" w:rsidP="00D63D86">
      <w:pPr>
        <w:outlineLvl w:val="0"/>
        <w:rPr>
          <w:rStyle w:val="Title1"/>
          <w:rFonts w:ascii="Century Gothic" w:hAnsi="Century Gothic"/>
          <w:b/>
          <w:lang w:val="en"/>
        </w:rPr>
      </w:pPr>
    </w:p>
    <w:p w:rsidR="00D63D86" w:rsidRDefault="00D63D86" w:rsidP="00D63D86">
      <w:pPr>
        <w:tabs>
          <w:tab w:val="left" w:pos="709"/>
        </w:tabs>
        <w:ind w:left="709" w:hanging="709"/>
        <w:rPr>
          <w:rFonts w:ascii="Century Gothic" w:hAnsi="Century Gothic"/>
          <w:b/>
        </w:rPr>
      </w:pPr>
    </w:p>
    <w:p w:rsidR="008D2E3F" w:rsidRDefault="008D2E3F" w:rsidP="00D63D86">
      <w:pPr>
        <w:tabs>
          <w:tab w:val="left" w:pos="709"/>
        </w:tabs>
        <w:ind w:left="709" w:hanging="709"/>
        <w:rPr>
          <w:rFonts w:ascii="Century Gothic" w:hAnsi="Century Gothic"/>
          <w:b/>
        </w:rPr>
      </w:pPr>
    </w:p>
    <w:p w:rsidR="008D2E3F" w:rsidRPr="008D2E3F" w:rsidRDefault="008D2E3F" w:rsidP="00D63D86">
      <w:pPr>
        <w:tabs>
          <w:tab w:val="left" w:pos="709"/>
        </w:tabs>
        <w:ind w:left="709" w:hanging="709"/>
        <w:rPr>
          <w:rFonts w:ascii="Century Gothic" w:hAnsi="Century Gothic"/>
        </w:rPr>
      </w:pPr>
      <w:r>
        <w:rPr>
          <w:rFonts w:ascii="Century Gothic" w:hAnsi="Century Gothic"/>
          <w:b/>
        </w:rPr>
        <w:tab/>
      </w:r>
      <w:r w:rsidRPr="008D2E3F">
        <w:rPr>
          <w:rFonts w:ascii="Century Gothic" w:hAnsi="Century Gothic"/>
        </w:rPr>
        <w:t xml:space="preserve">(Councillor McClelland </w:t>
      </w:r>
      <w:r>
        <w:rPr>
          <w:rFonts w:ascii="Century Gothic" w:hAnsi="Century Gothic"/>
        </w:rPr>
        <w:t xml:space="preserve">left the meeting during the consideration of the following item, </w:t>
      </w:r>
      <w:r w:rsidRPr="008D2E3F">
        <w:rPr>
          <w:rFonts w:ascii="Century Gothic" w:hAnsi="Century Gothic"/>
        </w:rPr>
        <w:t xml:space="preserve">having </w:t>
      </w:r>
      <w:r>
        <w:rPr>
          <w:rFonts w:ascii="Century Gothic" w:hAnsi="Century Gothic"/>
        </w:rPr>
        <w:t xml:space="preserve">previously </w:t>
      </w:r>
      <w:r w:rsidRPr="008D2E3F">
        <w:rPr>
          <w:rFonts w:ascii="Century Gothic" w:hAnsi="Century Gothic"/>
        </w:rPr>
        <w:t xml:space="preserve">declared an </w:t>
      </w:r>
      <w:r>
        <w:rPr>
          <w:rFonts w:ascii="Century Gothic" w:hAnsi="Century Gothic"/>
        </w:rPr>
        <w:t>interest).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01"/>
        <w:gridCol w:w="8944"/>
      </w:tblGrid>
      <w:tr w:rsidR="00D63D86" w:rsidRPr="0003375D" w:rsidTr="000552ED">
        <w:trPr>
          <w:trHeight w:val="284"/>
        </w:trPr>
        <w:tc>
          <w:tcPr>
            <w:tcW w:w="701" w:type="dxa"/>
            <w:vMerge w:val="restart"/>
            <w:shd w:val="clear" w:color="auto" w:fill="FFFFFF" w:themeFill="background1"/>
          </w:tcPr>
          <w:p w:rsidR="00D63D86" w:rsidRPr="0003375D" w:rsidRDefault="00D63D86" w:rsidP="000552ED">
            <w:pPr>
              <w:rPr>
                <w:rFonts w:ascii="Century Gothic" w:hAnsi="Century Gothic"/>
                <w:b/>
                <w:caps/>
              </w:rPr>
            </w:pPr>
          </w:p>
          <w:p w:rsidR="00D63D86" w:rsidRPr="0003375D" w:rsidRDefault="00D63D86" w:rsidP="000552ED">
            <w:pPr>
              <w:rPr>
                <w:rFonts w:ascii="Century Gothic" w:hAnsi="Century Gothic"/>
                <w:b/>
                <w:caps/>
              </w:rPr>
            </w:pPr>
            <w:r w:rsidRPr="0003375D">
              <w:rPr>
                <w:rFonts w:ascii="Century Gothic" w:hAnsi="Century Gothic"/>
                <w:b/>
                <w:caps/>
              </w:rPr>
              <w:t>6.15</w:t>
            </w:r>
          </w:p>
        </w:tc>
        <w:tc>
          <w:tcPr>
            <w:tcW w:w="8944" w:type="dxa"/>
            <w:shd w:val="clear" w:color="auto" w:fill="auto"/>
            <w:hideMark/>
          </w:tcPr>
          <w:p w:rsidR="00D63D86" w:rsidRPr="0003375D" w:rsidRDefault="00D63D86" w:rsidP="000552ED">
            <w:pPr>
              <w:tabs>
                <w:tab w:val="left" w:pos="1275"/>
              </w:tabs>
              <w:rPr>
                <w:rFonts w:ascii="Century Gothic" w:hAnsi="Century Gothic"/>
                <w:b/>
              </w:rPr>
            </w:pPr>
          </w:p>
        </w:tc>
      </w:tr>
      <w:tr w:rsidR="00D63D86" w:rsidRPr="0003375D" w:rsidTr="000552ED">
        <w:tc>
          <w:tcPr>
            <w:tcW w:w="0" w:type="auto"/>
            <w:vMerge/>
            <w:shd w:val="clear" w:color="auto" w:fill="FFFFFF" w:themeFill="background1"/>
            <w:vAlign w:val="center"/>
            <w:hideMark/>
          </w:tcPr>
          <w:p w:rsidR="00D63D86" w:rsidRPr="0003375D" w:rsidRDefault="00D63D86" w:rsidP="000552ED">
            <w:pPr>
              <w:rPr>
                <w:rFonts w:ascii="Century Gothic" w:hAnsi="Century Gothic"/>
                <w:b/>
                <w:caps/>
              </w:rPr>
            </w:pPr>
          </w:p>
        </w:tc>
        <w:tc>
          <w:tcPr>
            <w:tcW w:w="8944" w:type="dxa"/>
            <w:shd w:val="clear" w:color="auto" w:fill="auto"/>
            <w:hideMark/>
          </w:tcPr>
          <w:p w:rsidR="00D63D86" w:rsidRPr="0003375D" w:rsidRDefault="00D63D86" w:rsidP="000552ED">
            <w:pPr>
              <w:rPr>
                <w:rFonts w:ascii="Century Gothic" w:hAnsi="Century Gothic"/>
                <w:b/>
              </w:rPr>
            </w:pPr>
            <w:r w:rsidRPr="0003375D">
              <w:rPr>
                <w:rFonts w:ascii="Century Gothic" w:hAnsi="Century Gothic"/>
                <w:b/>
              </w:rPr>
              <w:t xml:space="preserve">MM/G/43 Vol 2      </w:t>
            </w:r>
            <w:r w:rsidRPr="0003375D">
              <w:rPr>
                <w:rFonts w:ascii="Century Gothic" w:hAnsi="Century Gothic"/>
                <w:b/>
                <w:caps/>
              </w:rPr>
              <w:t>REQUEST TO USE LINEN SUITE IN MOSSLEY MILL FOR WOMENS AID EVENT</w:t>
            </w:r>
          </w:p>
          <w:p w:rsidR="00D63D86" w:rsidRPr="0003375D" w:rsidRDefault="00D63D86" w:rsidP="000552ED">
            <w:pPr>
              <w:jc w:val="both"/>
              <w:rPr>
                <w:rFonts w:ascii="Century Gothic" w:hAnsi="Century Gothic"/>
                <w:b/>
                <w:caps/>
              </w:rPr>
            </w:pPr>
          </w:p>
        </w:tc>
      </w:tr>
      <w:tr w:rsidR="00D63D86" w:rsidRPr="0003375D" w:rsidTr="000552ED">
        <w:tc>
          <w:tcPr>
            <w:tcW w:w="0" w:type="auto"/>
            <w:vMerge/>
            <w:shd w:val="clear" w:color="auto" w:fill="FFFFFF" w:themeFill="background1"/>
            <w:vAlign w:val="center"/>
            <w:hideMark/>
          </w:tcPr>
          <w:p w:rsidR="00D63D86" w:rsidRPr="0003375D" w:rsidRDefault="00D63D86" w:rsidP="000552ED">
            <w:pPr>
              <w:rPr>
                <w:rFonts w:ascii="Century Gothic" w:hAnsi="Century Gothic"/>
                <w:b/>
                <w:caps/>
              </w:rPr>
            </w:pPr>
          </w:p>
        </w:tc>
        <w:tc>
          <w:tcPr>
            <w:tcW w:w="8944" w:type="dxa"/>
            <w:shd w:val="clear" w:color="auto" w:fill="auto"/>
          </w:tcPr>
          <w:p w:rsidR="00D63D86" w:rsidRPr="0003375D" w:rsidRDefault="00D63D86" w:rsidP="000552ED">
            <w:pPr>
              <w:jc w:val="both"/>
              <w:rPr>
                <w:rFonts w:ascii="Century Gothic" w:hAnsi="Century Gothic"/>
              </w:rPr>
            </w:pPr>
            <w:r w:rsidRPr="0003375D">
              <w:rPr>
                <w:rFonts w:ascii="Century Gothic" w:hAnsi="Century Gothic"/>
              </w:rPr>
              <w:t xml:space="preserve">Members </w:t>
            </w:r>
            <w:r w:rsidR="00C32BEE" w:rsidRPr="0003375D">
              <w:rPr>
                <w:rFonts w:ascii="Century Gothic" w:hAnsi="Century Gothic"/>
              </w:rPr>
              <w:t>we</w:t>
            </w:r>
            <w:r w:rsidRPr="0003375D">
              <w:rPr>
                <w:rFonts w:ascii="Century Gothic" w:hAnsi="Century Gothic"/>
              </w:rPr>
              <w:t>re advised that the 16 days campaign promoted locally by Women’s Aid commences on the 25 November 2015.  The campaign seeks to raise awareness of domestic violence and to lobby for positive change to increase women’s safety.</w:t>
            </w:r>
          </w:p>
          <w:p w:rsidR="00D63D86" w:rsidRPr="0003375D" w:rsidRDefault="00D63D86" w:rsidP="000552ED">
            <w:pPr>
              <w:jc w:val="both"/>
              <w:rPr>
                <w:rFonts w:ascii="Century Gothic" w:hAnsi="Century Gothic"/>
              </w:rPr>
            </w:pPr>
          </w:p>
          <w:p w:rsidR="00D63D86" w:rsidRPr="0003375D" w:rsidRDefault="00C32BEE" w:rsidP="000552ED">
            <w:pPr>
              <w:jc w:val="both"/>
              <w:rPr>
                <w:rFonts w:ascii="Century Gothic" w:hAnsi="Century Gothic"/>
              </w:rPr>
            </w:pPr>
            <w:r w:rsidRPr="0003375D">
              <w:rPr>
                <w:rFonts w:ascii="Century Gothic" w:hAnsi="Century Gothic"/>
              </w:rPr>
              <w:t xml:space="preserve">It was reported that </w:t>
            </w:r>
            <w:r w:rsidR="00D63D86" w:rsidRPr="0003375D">
              <w:rPr>
                <w:rFonts w:ascii="Century Gothic" w:hAnsi="Century Gothic"/>
              </w:rPr>
              <w:t>Women’s Aid would like to host the launc</w:t>
            </w:r>
            <w:r w:rsidRPr="0003375D">
              <w:rPr>
                <w:rFonts w:ascii="Century Gothic" w:hAnsi="Century Gothic"/>
              </w:rPr>
              <w:t>h event at Mossley Mill and had</w:t>
            </w:r>
            <w:r w:rsidR="00D63D86" w:rsidRPr="0003375D">
              <w:rPr>
                <w:rFonts w:ascii="Century Gothic" w:hAnsi="Century Gothic"/>
              </w:rPr>
              <w:t xml:space="preserve"> asked if the Council could provide a room and</w:t>
            </w:r>
            <w:r w:rsidRPr="0003375D">
              <w:rPr>
                <w:rFonts w:ascii="Century Gothic" w:hAnsi="Century Gothic"/>
              </w:rPr>
              <w:t xml:space="preserve"> hospitality.  The Linen Suite wa</w:t>
            </w:r>
            <w:r w:rsidR="00D63D86" w:rsidRPr="0003375D">
              <w:rPr>
                <w:rFonts w:ascii="Century Gothic" w:hAnsi="Century Gothic"/>
              </w:rPr>
              <w:t>s available to host approximately 120 attendees.  The cost of hiring the room and pr</w:t>
            </w:r>
            <w:r w:rsidRPr="0003375D">
              <w:rPr>
                <w:rFonts w:ascii="Century Gothic" w:hAnsi="Century Gothic"/>
              </w:rPr>
              <w:t>oviding hospitality wa</w:t>
            </w:r>
            <w:r w:rsidR="00D63D86" w:rsidRPr="0003375D">
              <w:rPr>
                <w:rFonts w:ascii="Century Gothic" w:hAnsi="Century Gothic"/>
              </w:rPr>
              <w:t>s approximately £753.48, should Members wish to waiv</w:t>
            </w:r>
            <w:r w:rsidRPr="0003375D">
              <w:rPr>
                <w:rFonts w:ascii="Century Gothic" w:hAnsi="Century Gothic"/>
              </w:rPr>
              <w:t>e this fee.   An invitation would</w:t>
            </w:r>
            <w:r w:rsidR="00D63D86" w:rsidRPr="0003375D">
              <w:rPr>
                <w:rFonts w:ascii="Century Gothic" w:hAnsi="Century Gothic"/>
              </w:rPr>
              <w:t xml:space="preserve"> be issued in due course for Members to attend.</w:t>
            </w:r>
          </w:p>
          <w:p w:rsidR="00D63D86" w:rsidRPr="0003375D" w:rsidRDefault="00D63D86" w:rsidP="000552ED">
            <w:pPr>
              <w:jc w:val="both"/>
              <w:rPr>
                <w:rFonts w:ascii="Century Gothic" w:hAnsi="Century Gothic"/>
              </w:rPr>
            </w:pPr>
          </w:p>
        </w:tc>
      </w:tr>
      <w:tr w:rsidR="00D63D86" w:rsidRPr="0003375D" w:rsidTr="000552ED">
        <w:trPr>
          <w:trHeight w:val="677"/>
        </w:trPr>
        <w:tc>
          <w:tcPr>
            <w:tcW w:w="0" w:type="auto"/>
            <w:vMerge/>
            <w:shd w:val="clear" w:color="auto" w:fill="FFFFFF" w:themeFill="background1"/>
            <w:vAlign w:val="center"/>
            <w:hideMark/>
          </w:tcPr>
          <w:p w:rsidR="00D63D86" w:rsidRPr="0003375D" w:rsidRDefault="00D63D86" w:rsidP="000552ED">
            <w:pPr>
              <w:rPr>
                <w:rFonts w:ascii="Century Gothic" w:hAnsi="Century Gothic"/>
                <w:b/>
                <w:caps/>
              </w:rPr>
            </w:pPr>
          </w:p>
        </w:tc>
        <w:tc>
          <w:tcPr>
            <w:tcW w:w="8944" w:type="dxa"/>
            <w:shd w:val="clear" w:color="auto" w:fill="auto"/>
          </w:tcPr>
          <w:p w:rsidR="00C32BEE" w:rsidRPr="0003375D" w:rsidRDefault="00C32BEE" w:rsidP="00C32BEE">
            <w:pPr>
              <w:tabs>
                <w:tab w:val="left" w:pos="709"/>
              </w:tabs>
              <w:ind w:left="709" w:hanging="701"/>
              <w:rPr>
                <w:rFonts w:ascii="Century Gothic" w:hAnsi="Century Gothic"/>
              </w:rPr>
            </w:pPr>
            <w:r w:rsidRPr="0003375D">
              <w:rPr>
                <w:rFonts w:ascii="Century Gothic" w:hAnsi="Century Gothic"/>
              </w:rPr>
              <w:t>Moved by</w:t>
            </w:r>
            <w:r w:rsidR="008D2E3F">
              <w:rPr>
                <w:rFonts w:ascii="Century Gothic" w:hAnsi="Century Gothic"/>
              </w:rPr>
              <w:t xml:space="preserve"> Councillor Brett</w:t>
            </w:r>
          </w:p>
          <w:p w:rsidR="00C32BEE" w:rsidRPr="0003375D" w:rsidRDefault="00C32BEE" w:rsidP="00C32BEE">
            <w:pPr>
              <w:tabs>
                <w:tab w:val="left" w:pos="8"/>
              </w:tabs>
              <w:ind w:left="8"/>
              <w:rPr>
                <w:rFonts w:ascii="Century Gothic" w:hAnsi="Century Gothic"/>
              </w:rPr>
            </w:pPr>
            <w:r w:rsidRPr="0003375D">
              <w:rPr>
                <w:rFonts w:ascii="Century Gothic" w:hAnsi="Century Gothic"/>
              </w:rPr>
              <w:t xml:space="preserve">Seconded by </w:t>
            </w:r>
            <w:r w:rsidR="008D2E3F">
              <w:rPr>
                <w:rFonts w:ascii="Century Gothic" w:hAnsi="Century Gothic"/>
              </w:rPr>
              <w:t xml:space="preserve">Councillor Logue </w:t>
            </w:r>
            <w:r w:rsidRPr="0003375D">
              <w:rPr>
                <w:rFonts w:ascii="Century Gothic" w:hAnsi="Century Gothic"/>
              </w:rPr>
              <w:t xml:space="preserve">and </w:t>
            </w:r>
          </w:p>
          <w:p w:rsidR="00D63D86" w:rsidRPr="0003375D" w:rsidRDefault="00D63D86" w:rsidP="000552ED">
            <w:pPr>
              <w:tabs>
                <w:tab w:val="left" w:pos="2302"/>
              </w:tabs>
              <w:rPr>
                <w:rFonts w:ascii="Century Gothic" w:hAnsi="Century Gothic"/>
              </w:rPr>
            </w:pPr>
          </w:p>
          <w:p w:rsidR="00D63D86" w:rsidRDefault="00C32BEE" w:rsidP="000552ED">
            <w:pPr>
              <w:tabs>
                <w:tab w:val="left" w:pos="2302"/>
              </w:tabs>
              <w:rPr>
                <w:rFonts w:ascii="Century Gothic" w:hAnsi="Century Gothic"/>
                <w:b/>
              </w:rPr>
            </w:pPr>
            <w:r w:rsidRPr="0003375D">
              <w:rPr>
                <w:rFonts w:ascii="Century Gothic" w:hAnsi="Century Gothic"/>
                <w:b/>
              </w:rPr>
              <w:t xml:space="preserve">RESOLVED – that </w:t>
            </w:r>
            <w:r w:rsidR="008D2E3F">
              <w:rPr>
                <w:rFonts w:ascii="Century Gothic" w:hAnsi="Century Gothic"/>
                <w:b/>
              </w:rPr>
              <w:t xml:space="preserve">the Council provide the use of the Linen Suite and </w:t>
            </w:r>
            <w:r w:rsidR="00657210">
              <w:rPr>
                <w:rFonts w:ascii="Century Gothic" w:hAnsi="Century Gothic"/>
                <w:b/>
              </w:rPr>
              <w:t>hospitality free</w:t>
            </w:r>
            <w:r w:rsidR="008D2E3F">
              <w:rPr>
                <w:rFonts w:ascii="Century Gothic" w:hAnsi="Century Gothic"/>
                <w:b/>
              </w:rPr>
              <w:t xml:space="preserve"> of charge for the Women’s Aid launch event on 25 November 2015.</w:t>
            </w:r>
          </w:p>
          <w:p w:rsidR="008D2E3F" w:rsidRPr="0003375D" w:rsidRDefault="008D2E3F" w:rsidP="000552ED">
            <w:pPr>
              <w:tabs>
                <w:tab w:val="left" w:pos="2302"/>
              </w:tabs>
              <w:rPr>
                <w:rFonts w:ascii="Century Gothic" w:hAnsi="Century Gothic"/>
                <w:b/>
              </w:rPr>
            </w:pPr>
          </w:p>
          <w:p w:rsidR="00C32BEE" w:rsidRPr="0003375D" w:rsidRDefault="008D2E3F" w:rsidP="004A6911">
            <w:pPr>
              <w:tabs>
                <w:tab w:val="left" w:pos="2302"/>
              </w:tabs>
              <w:rPr>
                <w:rFonts w:ascii="Century Gothic" w:hAnsi="Century Gothic"/>
              </w:rPr>
            </w:pPr>
            <w:r>
              <w:rPr>
                <w:rFonts w:ascii="Century Gothic" w:hAnsi="Century Gothic"/>
              </w:rPr>
              <w:t xml:space="preserve">  </w:t>
            </w:r>
            <w:r w:rsidR="00C32BEE" w:rsidRPr="0003375D">
              <w:rPr>
                <w:rFonts w:ascii="Century Gothic" w:hAnsi="Century Gothic"/>
              </w:rPr>
              <w:t>Action by: Maje</w:t>
            </w:r>
            <w:r>
              <w:rPr>
                <w:rFonts w:ascii="Century Gothic" w:hAnsi="Century Gothic"/>
              </w:rPr>
              <w:t>lla McAlister/Sandra Mc</w:t>
            </w:r>
            <w:r w:rsidR="00C32BEE" w:rsidRPr="0003375D">
              <w:rPr>
                <w:rFonts w:ascii="Century Gothic" w:hAnsi="Century Gothic"/>
              </w:rPr>
              <w:t>Veigh</w:t>
            </w:r>
          </w:p>
          <w:p w:rsidR="00C32BEE" w:rsidRPr="0003375D" w:rsidRDefault="00C32BEE" w:rsidP="000552ED">
            <w:pPr>
              <w:tabs>
                <w:tab w:val="left" w:pos="2302"/>
              </w:tabs>
              <w:rPr>
                <w:rFonts w:ascii="Century Gothic" w:hAnsi="Century Gothic"/>
              </w:rPr>
            </w:pPr>
          </w:p>
        </w:tc>
      </w:tr>
    </w:tbl>
    <w:p w:rsidR="00D63D86" w:rsidRPr="0003375D" w:rsidRDefault="00D63D86" w:rsidP="00D63D86">
      <w:pPr>
        <w:tabs>
          <w:tab w:val="left" w:pos="709"/>
        </w:tabs>
        <w:ind w:left="709" w:hanging="709"/>
        <w:rPr>
          <w:rFonts w:ascii="Century Gothic" w:hAnsi="Century Gothic"/>
          <w:b/>
        </w:rPr>
      </w:pPr>
    </w:p>
    <w:p w:rsidR="00D63D86" w:rsidRPr="0003375D" w:rsidRDefault="00D63D86" w:rsidP="00D63D86">
      <w:pPr>
        <w:rPr>
          <w:rFonts w:ascii="Century Gothic" w:hAnsi="Century Gothic"/>
          <w:b/>
        </w:rPr>
      </w:pPr>
      <w:r w:rsidRPr="0003375D">
        <w:rPr>
          <w:rFonts w:ascii="Century Gothic" w:hAnsi="Century Gothic"/>
          <w:b/>
        </w:rPr>
        <w:t>6.16</w:t>
      </w:r>
      <w:r w:rsidRPr="0003375D">
        <w:rPr>
          <w:rFonts w:ascii="Century Gothic" w:hAnsi="Century Gothic"/>
          <w:b/>
        </w:rPr>
        <w:tab/>
        <w:t>ST/T/378     INVESTORS IN PEOPLE</w:t>
      </w:r>
    </w:p>
    <w:p w:rsidR="00D63D86" w:rsidRPr="0003375D" w:rsidRDefault="00D63D86" w:rsidP="00D63D86">
      <w:pPr>
        <w:rPr>
          <w:rFonts w:ascii="Century Gothic" w:hAnsi="Century Gothic"/>
          <w:b/>
        </w:rPr>
      </w:pPr>
    </w:p>
    <w:p w:rsidR="00D63D86" w:rsidRPr="0003375D" w:rsidRDefault="00D63D86" w:rsidP="00D63D86">
      <w:pPr>
        <w:ind w:left="709"/>
        <w:rPr>
          <w:rFonts w:ascii="Century Gothic" w:hAnsi="Century Gothic"/>
        </w:rPr>
      </w:pPr>
      <w:r w:rsidRPr="0003375D">
        <w:rPr>
          <w:rFonts w:ascii="Century Gothic" w:hAnsi="Century Gothic"/>
        </w:rPr>
        <w:t xml:space="preserve">Members </w:t>
      </w:r>
      <w:r w:rsidR="003E38A5" w:rsidRPr="0003375D">
        <w:rPr>
          <w:rFonts w:ascii="Century Gothic" w:hAnsi="Century Gothic"/>
        </w:rPr>
        <w:t>we</w:t>
      </w:r>
      <w:r w:rsidRPr="0003375D">
        <w:rPr>
          <w:rFonts w:ascii="Century Gothic" w:hAnsi="Century Gothic"/>
        </w:rPr>
        <w:t>re reminded that both Antrim Borough Council and Newtownabbey Borough Council held the Investors in People Accreditation and used it as its organisational development model and an example of best practice.</w:t>
      </w:r>
    </w:p>
    <w:p w:rsidR="00D63D86" w:rsidRPr="0003375D" w:rsidRDefault="00D63D86" w:rsidP="00D63D86">
      <w:pPr>
        <w:ind w:left="709"/>
        <w:rPr>
          <w:rFonts w:ascii="Century Gothic" w:hAnsi="Century Gothic"/>
        </w:rPr>
      </w:pPr>
    </w:p>
    <w:p w:rsidR="00D63D86" w:rsidRPr="0003375D" w:rsidRDefault="003E38A5" w:rsidP="00D63D86">
      <w:pPr>
        <w:ind w:left="709"/>
        <w:rPr>
          <w:rFonts w:ascii="Century Gothic" w:hAnsi="Century Gothic"/>
        </w:rPr>
      </w:pPr>
      <w:r w:rsidRPr="0003375D">
        <w:rPr>
          <w:rFonts w:ascii="Century Gothic" w:hAnsi="Century Gothic"/>
        </w:rPr>
        <w:t>It was reported that a</w:t>
      </w:r>
      <w:r w:rsidR="00D63D86" w:rsidRPr="0003375D">
        <w:rPr>
          <w:rFonts w:ascii="Century Gothic" w:hAnsi="Century Gothic"/>
        </w:rPr>
        <w:t xml:space="preserve"> revise</w:t>
      </w:r>
      <w:r w:rsidRPr="0003375D">
        <w:rPr>
          <w:rFonts w:ascii="Century Gothic" w:hAnsi="Century Gothic"/>
        </w:rPr>
        <w:t>d Investors in People standard wa</w:t>
      </w:r>
      <w:r w:rsidR="00D63D86" w:rsidRPr="0003375D">
        <w:rPr>
          <w:rFonts w:ascii="Century Gothic" w:hAnsi="Century Gothic"/>
        </w:rPr>
        <w:t xml:space="preserve">s being rolled out later this year and Members </w:t>
      </w:r>
      <w:r w:rsidRPr="0003375D">
        <w:rPr>
          <w:rFonts w:ascii="Century Gothic" w:hAnsi="Century Gothic"/>
        </w:rPr>
        <w:t>we</w:t>
      </w:r>
      <w:r w:rsidR="00D63D86" w:rsidRPr="0003375D">
        <w:rPr>
          <w:rFonts w:ascii="Century Gothic" w:hAnsi="Century Gothic"/>
        </w:rPr>
        <w:t xml:space="preserve">re reminded that Antrim and Newtownabbey Borough Council were invited to take part in the pre-launch pilot and this was completed in April 2015. </w:t>
      </w:r>
    </w:p>
    <w:p w:rsidR="00D63D86" w:rsidRPr="0003375D" w:rsidRDefault="00D63D86" w:rsidP="00D63D86">
      <w:pPr>
        <w:ind w:left="709"/>
        <w:rPr>
          <w:rFonts w:ascii="Century Gothic" w:hAnsi="Century Gothic"/>
        </w:rPr>
      </w:pPr>
    </w:p>
    <w:p w:rsidR="00D63D86" w:rsidRPr="0003375D" w:rsidRDefault="00D63D86" w:rsidP="00D63D86">
      <w:pPr>
        <w:ind w:left="709"/>
        <w:rPr>
          <w:rFonts w:ascii="Century Gothic" w:hAnsi="Century Gothic"/>
        </w:rPr>
      </w:pPr>
      <w:r w:rsidRPr="0003375D">
        <w:rPr>
          <w:rFonts w:ascii="Century Gothic" w:hAnsi="Century Gothic"/>
        </w:rPr>
        <w:t>C</w:t>
      </w:r>
      <w:r w:rsidR="003E38A5" w:rsidRPr="0003375D">
        <w:rPr>
          <w:rFonts w:ascii="Century Gothic" w:hAnsi="Century Gothic"/>
        </w:rPr>
        <w:t>onfirmation had</w:t>
      </w:r>
      <w:r w:rsidRPr="0003375D">
        <w:rPr>
          <w:rFonts w:ascii="Century Gothic" w:hAnsi="Century Gothic"/>
        </w:rPr>
        <w:t xml:space="preserve"> been received that the Council ha</w:t>
      </w:r>
      <w:r w:rsidR="003E38A5" w:rsidRPr="0003375D">
        <w:rPr>
          <w:rFonts w:ascii="Century Gothic" w:hAnsi="Century Gothic"/>
        </w:rPr>
        <w:t>d</w:t>
      </w:r>
      <w:r w:rsidRPr="0003375D">
        <w:rPr>
          <w:rFonts w:ascii="Century Gothic" w:hAnsi="Century Gothic"/>
        </w:rPr>
        <w:t xml:space="preserve"> been awarded ‘Silver’. </w:t>
      </w:r>
    </w:p>
    <w:p w:rsidR="00D63D86" w:rsidRPr="0003375D" w:rsidRDefault="00D63D86" w:rsidP="00D63D86">
      <w:pPr>
        <w:ind w:left="709"/>
        <w:rPr>
          <w:rFonts w:ascii="Century Gothic" w:hAnsi="Century Gothic"/>
        </w:rPr>
      </w:pPr>
    </w:p>
    <w:p w:rsidR="00D63D86" w:rsidRPr="0003375D" w:rsidRDefault="003E38A5" w:rsidP="00D63D86">
      <w:pPr>
        <w:ind w:left="709"/>
        <w:rPr>
          <w:rFonts w:ascii="Century Gothic" w:hAnsi="Century Gothic"/>
        </w:rPr>
      </w:pPr>
      <w:r w:rsidRPr="0003375D">
        <w:rPr>
          <w:rFonts w:ascii="Century Gothic" w:hAnsi="Century Gothic"/>
        </w:rPr>
        <w:t>Members were advised that a</w:t>
      </w:r>
      <w:r w:rsidR="00D63D86" w:rsidRPr="0003375D">
        <w:rPr>
          <w:rFonts w:ascii="Century Gothic" w:hAnsi="Century Gothic"/>
        </w:rPr>
        <w:t>n invitation ha</w:t>
      </w:r>
      <w:r w:rsidRPr="0003375D">
        <w:rPr>
          <w:rFonts w:ascii="Century Gothic" w:hAnsi="Century Gothic"/>
        </w:rPr>
        <w:t>d</w:t>
      </w:r>
      <w:r w:rsidR="00D63D86" w:rsidRPr="0003375D">
        <w:rPr>
          <w:rFonts w:ascii="Century Gothic" w:hAnsi="Century Gothic"/>
        </w:rPr>
        <w:t xml:space="preserve"> been received for two people to attend a special dinner to recognise the Council’s success and formally pres</w:t>
      </w:r>
      <w:r w:rsidRPr="0003375D">
        <w:rPr>
          <w:rFonts w:ascii="Century Gothic" w:hAnsi="Century Gothic"/>
        </w:rPr>
        <w:t xml:space="preserve">ent the award.  This event would </w:t>
      </w:r>
      <w:r w:rsidR="00D63D86" w:rsidRPr="0003375D">
        <w:rPr>
          <w:rFonts w:ascii="Century Gothic" w:hAnsi="Century Gothic"/>
        </w:rPr>
        <w:t>be held in the Churchill War Rooms, Westminster, London on 8 September 2015, starting at 6.30 pm.</w:t>
      </w:r>
    </w:p>
    <w:p w:rsidR="003E38A5" w:rsidRPr="0003375D" w:rsidRDefault="003E38A5" w:rsidP="00D63D86">
      <w:pPr>
        <w:ind w:left="709"/>
        <w:rPr>
          <w:rFonts w:ascii="Century Gothic" w:hAnsi="Century Gothic"/>
        </w:rPr>
      </w:pPr>
    </w:p>
    <w:p w:rsidR="003E38A5" w:rsidRPr="0003375D" w:rsidRDefault="003E38A5" w:rsidP="003E38A5">
      <w:pPr>
        <w:tabs>
          <w:tab w:val="left" w:pos="709"/>
        </w:tabs>
        <w:ind w:left="709"/>
        <w:rPr>
          <w:rFonts w:ascii="Century Gothic" w:hAnsi="Century Gothic"/>
        </w:rPr>
      </w:pPr>
      <w:r w:rsidRPr="0003375D">
        <w:rPr>
          <w:rFonts w:ascii="Century Gothic" w:hAnsi="Century Gothic"/>
        </w:rPr>
        <w:t>Moved by</w:t>
      </w:r>
      <w:r w:rsidR="008D2E3F">
        <w:rPr>
          <w:rFonts w:ascii="Century Gothic" w:hAnsi="Century Gothic"/>
        </w:rPr>
        <w:t xml:space="preserve"> Alderman Cosgrove</w:t>
      </w:r>
    </w:p>
    <w:p w:rsidR="003E38A5" w:rsidRPr="0003375D" w:rsidRDefault="003E38A5" w:rsidP="003E38A5">
      <w:pPr>
        <w:tabs>
          <w:tab w:val="left" w:pos="8"/>
        </w:tabs>
        <w:ind w:left="8" w:firstLine="701"/>
        <w:rPr>
          <w:rFonts w:ascii="Century Gothic" w:hAnsi="Century Gothic"/>
        </w:rPr>
      </w:pPr>
      <w:r w:rsidRPr="0003375D">
        <w:rPr>
          <w:rFonts w:ascii="Century Gothic" w:hAnsi="Century Gothic"/>
        </w:rPr>
        <w:t xml:space="preserve">Seconded by </w:t>
      </w:r>
      <w:r w:rsidR="008D2E3F">
        <w:rPr>
          <w:rFonts w:ascii="Century Gothic" w:hAnsi="Century Gothic"/>
        </w:rPr>
        <w:t xml:space="preserve">Councillor Mc William </w:t>
      </w:r>
      <w:r w:rsidRPr="0003375D">
        <w:rPr>
          <w:rFonts w:ascii="Century Gothic" w:hAnsi="Century Gothic"/>
        </w:rPr>
        <w:t xml:space="preserve">and </w:t>
      </w:r>
    </w:p>
    <w:p w:rsidR="003E38A5" w:rsidRPr="0003375D" w:rsidRDefault="003E38A5" w:rsidP="00D63D86">
      <w:pPr>
        <w:ind w:left="709"/>
        <w:rPr>
          <w:rFonts w:ascii="Century Gothic" w:hAnsi="Century Gothic"/>
        </w:rPr>
      </w:pPr>
    </w:p>
    <w:p w:rsidR="00D63D86" w:rsidRPr="0003375D" w:rsidRDefault="003E38A5" w:rsidP="00AF02EE">
      <w:pPr>
        <w:ind w:left="709"/>
        <w:rPr>
          <w:rFonts w:ascii="Century Gothic" w:hAnsi="Century Gothic"/>
          <w:b/>
        </w:rPr>
      </w:pPr>
      <w:r w:rsidRPr="0003375D">
        <w:rPr>
          <w:rFonts w:ascii="Century Gothic" w:hAnsi="Century Gothic"/>
          <w:b/>
        </w:rPr>
        <w:t xml:space="preserve">RESOLVED - </w:t>
      </w:r>
      <w:r w:rsidR="00D63D86" w:rsidRPr="0003375D">
        <w:rPr>
          <w:rFonts w:ascii="Century Gothic" w:hAnsi="Century Gothic"/>
          <w:b/>
        </w:rPr>
        <w:t>that the Mayor</w:t>
      </w:r>
      <w:r w:rsidR="008D2E3F">
        <w:rPr>
          <w:rFonts w:ascii="Century Gothic" w:hAnsi="Century Gothic"/>
          <w:b/>
        </w:rPr>
        <w:t>,</w:t>
      </w:r>
      <w:r w:rsidR="00D63D86" w:rsidRPr="0003375D">
        <w:rPr>
          <w:rFonts w:ascii="Century Gothic" w:hAnsi="Century Gothic"/>
          <w:b/>
        </w:rPr>
        <w:t xml:space="preserve"> or </w:t>
      </w:r>
      <w:r w:rsidRPr="0003375D">
        <w:rPr>
          <w:rFonts w:ascii="Century Gothic" w:hAnsi="Century Gothic"/>
          <w:b/>
        </w:rPr>
        <w:t xml:space="preserve">his </w:t>
      </w:r>
      <w:r w:rsidR="00D63D86" w:rsidRPr="0003375D">
        <w:rPr>
          <w:rFonts w:ascii="Century Gothic" w:hAnsi="Century Gothic"/>
          <w:b/>
        </w:rPr>
        <w:t>nominee</w:t>
      </w:r>
      <w:r w:rsidR="00AF02EE">
        <w:rPr>
          <w:rFonts w:ascii="Century Gothic" w:hAnsi="Century Gothic"/>
          <w:b/>
        </w:rPr>
        <w:t>,</w:t>
      </w:r>
      <w:r w:rsidR="00D63D86" w:rsidRPr="0003375D">
        <w:rPr>
          <w:rFonts w:ascii="Century Gothic" w:hAnsi="Century Gothic"/>
          <w:b/>
        </w:rPr>
        <w:t xml:space="preserve"> and an appropriate </w:t>
      </w:r>
      <w:r w:rsidRPr="0003375D">
        <w:rPr>
          <w:rFonts w:ascii="Century Gothic" w:hAnsi="Century Gothic"/>
          <w:b/>
        </w:rPr>
        <w:t>o</w:t>
      </w:r>
      <w:r w:rsidR="00D63D86" w:rsidRPr="0003375D">
        <w:rPr>
          <w:rFonts w:ascii="Century Gothic" w:hAnsi="Century Gothic"/>
          <w:b/>
        </w:rPr>
        <w:t>fficer attend the Awards dinner on 8 September 2015 in London.</w:t>
      </w:r>
    </w:p>
    <w:p w:rsidR="00D63D86" w:rsidRPr="0003375D" w:rsidRDefault="00D63D86" w:rsidP="00D63D86">
      <w:pPr>
        <w:ind w:left="709"/>
        <w:rPr>
          <w:rFonts w:ascii="Century Gothic" w:hAnsi="Century Gothic"/>
        </w:rPr>
      </w:pPr>
    </w:p>
    <w:p w:rsidR="00D63D86" w:rsidRPr="0003375D" w:rsidRDefault="00AF02EE" w:rsidP="00AF02EE">
      <w:pPr>
        <w:tabs>
          <w:tab w:val="left" w:pos="709"/>
        </w:tabs>
        <w:rPr>
          <w:rFonts w:ascii="Century Gothic" w:hAnsi="Century Gothic"/>
        </w:rPr>
      </w:pPr>
      <w:r>
        <w:rPr>
          <w:rFonts w:ascii="Century Gothic" w:hAnsi="Century Gothic"/>
        </w:rPr>
        <w:tab/>
      </w:r>
      <w:r w:rsidR="003E38A5" w:rsidRPr="0003375D">
        <w:rPr>
          <w:rFonts w:ascii="Century Gothic" w:hAnsi="Century Gothic"/>
        </w:rPr>
        <w:t xml:space="preserve">Action by: </w:t>
      </w:r>
      <w:r w:rsidR="00045F17">
        <w:rPr>
          <w:rFonts w:ascii="Century Gothic" w:hAnsi="Century Gothic"/>
        </w:rPr>
        <w:t>Jacqui Dixon/</w:t>
      </w:r>
      <w:r w:rsidR="003E38A5" w:rsidRPr="0003375D">
        <w:rPr>
          <w:rFonts w:ascii="Century Gothic" w:hAnsi="Century Gothic"/>
        </w:rPr>
        <w:t>Helen Hall</w:t>
      </w:r>
    </w:p>
    <w:p w:rsidR="00D63D86" w:rsidRPr="0003375D" w:rsidRDefault="00D63D86" w:rsidP="00D63D86">
      <w:pPr>
        <w:tabs>
          <w:tab w:val="left" w:pos="709"/>
        </w:tabs>
        <w:ind w:left="709"/>
        <w:rPr>
          <w:rFonts w:ascii="Century Gothic" w:hAnsi="Century Gothic"/>
        </w:rPr>
      </w:pPr>
    </w:p>
    <w:p w:rsidR="00D63D86" w:rsidRPr="0003375D" w:rsidRDefault="00D63D86" w:rsidP="00D63D86">
      <w:pPr>
        <w:tabs>
          <w:tab w:val="left" w:pos="709"/>
        </w:tabs>
        <w:ind w:left="709"/>
        <w:rPr>
          <w:rFonts w:ascii="Century Gothic" w:hAnsi="Century Gothic"/>
        </w:rPr>
      </w:pPr>
    </w:p>
    <w:p w:rsidR="003E38A5" w:rsidRPr="0003375D" w:rsidRDefault="003E38A5" w:rsidP="00D63D86">
      <w:pPr>
        <w:tabs>
          <w:tab w:val="left" w:pos="709"/>
        </w:tabs>
        <w:ind w:left="709"/>
        <w:rPr>
          <w:rFonts w:ascii="Century Gothic" w:hAnsi="Century Gothic"/>
        </w:rPr>
      </w:pPr>
    </w:p>
    <w:p w:rsidR="00D63D86" w:rsidRPr="0003375D" w:rsidRDefault="00D63D86" w:rsidP="00D63D86">
      <w:pPr>
        <w:rPr>
          <w:rFonts w:ascii="Century Gothic" w:hAnsi="Century Gothic"/>
          <w:b/>
        </w:rPr>
      </w:pPr>
      <w:r w:rsidRPr="0003375D">
        <w:rPr>
          <w:rFonts w:ascii="Century Gothic" w:hAnsi="Century Gothic"/>
          <w:b/>
        </w:rPr>
        <w:t>6.17</w:t>
      </w:r>
      <w:r w:rsidRPr="0003375D">
        <w:rPr>
          <w:rFonts w:ascii="Century Gothic" w:hAnsi="Century Gothic"/>
          <w:b/>
        </w:rPr>
        <w:tab/>
        <w:t>ST/T/176     MEMBER DEVELOPMENT POLICY</w:t>
      </w:r>
    </w:p>
    <w:p w:rsidR="00D63D86" w:rsidRPr="0003375D" w:rsidRDefault="00D63D86" w:rsidP="00D63D86">
      <w:pPr>
        <w:ind w:left="709"/>
        <w:rPr>
          <w:rFonts w:ascii="Century Gothic" w:hAnsi="Century Gothic"/>
        </w:rPr>
      </w:pPr>
    </w:p>
    <w:p w:rsidR="00D63D86" w:rsidRPr="0003375D" w:rsidRDefault="003E38A5" w:rsidP="00D63D86">
      <w:pPr>
        <w:ind w:left="709"/>
        <w:rPr>
          <w:rFonts w:ascii="Century Gothic" w:hAnsi="Century Gothic"/>
        </w:rPr>
      </w:pPr>
      <w:r w:rsidRPr="0003375D">
        <w:rPr>
          <w:rFonts w:ascii="Century Gothic" w:hAnsi="Century Gothic"/>
        </w:rPr>
        <w:t>Members we</w:t>
      </w:r>
      <w:r w:rsidR="00D63D86" w:rsidRPr="0003375D">
        <w:rPr>
          <w:rFonts w:ascii="Century Gothic" w:hAnsi="Century Gothic"/>
        </w:rPr>
        <w:t>re advised that an application from Alderman Tom Campbell ha</w:t>
      </w:r>
      <w:r w:rsidRPr="0003375D">
        <w:rPr>
          <w:rFonts w:ascii="Century Gothic" w:hAnsi="Century Gothic"/>
        </w:rPr>
        <w:t>d</w:t>
      </w:r>
      <w:r w:rsidR="00D63D86" w:rsidRPr="0003375D">
        <w:rPr>
          <w:rFonts w:ascii="Century Gothic" w:hAnsi="Century Gothic"/>
        </w:rPr>
        <w:t xml:space="preserve"> been considered under the approved Elected Member Development Policy to complete a Mediation Training Course at Queen’s University, Belfast.</w:t>
      </w:r>
    </w:p>
    <w:p w:rsidR="00D63D86" w:rsidRPr="0003375D" w:rsidRDefault="00D63D86" w:rsidP="00D63D86">
      <w:pPr>
        <w:ind w:left="709"/>
        <w:rPr>
          <w:rFonts w:ascii="Century Gothic" w:hAnsi="Century Gothic"/>
        </w:rPr>
      </w:pPr>
      <w:r w:rsidRPr="0003375D">
        <w:rPr>
          <w:rFonts w:ascii="Century Gothic" w:hAnsi="Century Gothic"/>
        </w:rPr>
        <w:lastRenderedPageBreak/>
        <w:t xml:space="preserve">In accordance with the policy guidelines for funding, the Member Development Working Group approved the application.  </w:t>
      </w:r>
    </w:p>
    <w:p w:rsidR="00D63D86" w:rsidRPr="0003375D" w:rsidRDefault="00D63D86" w:rsidP="00D63D86">
      <w:pPr>
        <w:ind w:left="709"/>
        <w:rPr>
          <w:rFonts w:ascii="Century Gothic" w:hAnsi="Century Gothic"/>
        </w:rPr>
      </w:pPr>
    </w:p>
    <w:p w:rsidR="00D63D86" w:rsidRPr="0003375D" w:rsidRDefault="00D63D86" w:rsidP="00D63D86">
      <w:pPr>
        <w:ind w:left="709"/>
        <w:rPr>
          <w:rFonts w:ascii="Century Gothic" w:hAnsi="Century Gothic"/>
        </w:rPr>
      </w:pPr>
      <w:r w:rsidRPr="0003375D">
        <w:rPr>
          <w:rFonts w:ascii="Century Gothic" w:hAnsi="Century Gothic"/>
        </w:rPr>
        <w:t xml:space="preserve">Members </w:t>
      </w:r>
      <w:r w:rsidR="003E38A5" w:rsidRPr="0003375D">
        <w:rPr>
          <w:rFonts w:ascii="Century Gothic" w:hAnsi="Century Gothic"/>
        </w:rPr>
        <w:t>we</w:t>
      </w:r>
      <w:r w:rsidRPr="0003375D">
        <w:rPr>
          <w:rFonts w:ascii="Century Gothic" w:hAnsi="Century Gothic"/>
        </w:rPr>
        <w:t xml:space="preserve">re reminded </w:t>
      </w:r>
      <w:r w:rsidR="003E38A5" w:rsidRPr="0003375D">
        <w:rPr>
          <w:rFonts w:ascii="Century Gothic" w:hAnsi="Century Gothic"/>
        </w:rPr>
        <w:t xml:space="preserve">that </w:t>
      </w:r>
      <w:r w:rsidRPr="0003375D">
        <w:rPr>
          <w:rFonts w:ascii="Century Gothic" w:hAnsi="Century Gothic"/>
        </w:rPr>
        <w:t>the policy entitle</w:t>
      </w:r>
      <w:r w:rsidR="003E38A5" w:rsidRPr="0003375D">
        <w:rPr>
          <w:rFonts w:ascii="Century Gothic" w:hAnsi="Century Gothic"/>
        </w:rPr>
        <w:t>d</w:t>
      </w:r>
      <w:r w:rsidRPr="0003375D">
        <w:rPr>
          <w:rFonts w:ascii="Century Gothic" w:hAnsi="Century Gothic"/>
        </w:rPr>
        <w:t xml:space="preserve"> each M</w:t>
      </w:r>
      <w:r w:rsidR="003E38A5" w:rsidRPr="0003375D">
        <w:rPr>
          <w:rFonts w:ascii="Century Gothic" w:hAnsi="Century Gothic"/>
        </w:rPr>
        <w:t>ember £375 (per annum) which could</w:t>
      </w:r>
      <w:r w:rsidRPr="0003375D">
        <w:rPr>
          <w:rFonts w:ascii="Century Gothic" w:hAnsi="Century Gothic"/>
        </w:rPr>
        <w:t xml:space="preserve"> be used on training and development activities and which directly relate</w:t>
      </w:r>
      <w:r w:rsidR="003E38A5" w:rsidRPr="0003375D">
        <w:rPr>
          <w:rFonts w:ascii="Century Gothic" w:hAnsi="Century Gothic"/>
        </w:rPr>
        <w:t>d</w:t>
      </w:r>
      <w:r w:rsidRPr="0003375D">
        <w:rPr>
          <w:rFonts w:ascii="Century Gothic" w:hAnsi="Century Gothic"/>
        </w:rPr>
        <w:t xml:space="preserve"> to their roles and responsibil</w:t>
      </w:r>
      <w:r w:rsidR="003E38A5" w:rsidRPr="0003375D">
        <w:rPr>
          <w:rFonts w:ascii="Century Gothic" w:hAnsi="Century Gothic"/>
        </w:rPr>
        <w:t>ities.  The cost of the course wa</w:t>
      </w:r>
      <w:r w:rsidRPr="0003375D">
        <w:rPr>
          <w:rFonts w:ascii="Century Gothic" w:hAnsi="Century Gothic"/>
        </w:rPr>
        <w:t>s £1950 and Alderman Campbell ha</w:t>
      </w:r>
      <w:r w:rsidR="003E38A5" w:rsidRPr="0003375D">
        <w:rPr>
          <w:rFonts w:ascii="Century Gothic" w:hAnsi="Century Gothic"/>
        </w:rPr>
        <w:t>d</w:t>
      </w:r>
      <w:r w:rsidRPr="0003375D">
        <w:rPr>
          <w:rFonts w:ascii="Century Gothic" w:hAnsi="Century Gothic"/>
        </w:rPr>
        <w:t xml:space="preserve"> agreed to pay the difference himself and should he not complete his</w:t>
      </w:r>
      <w:r w:rsidR="003E38A5" w:rsidRPr="0003375D">
        <w:rPr>
          <w:rFonts w:ascii="Century Gothic" w:hAnsi="Century Gothic"/>
        </w:rPr>
        <w:t xml:space="preserve"> current four year term, he would</w:t>
      </w:r>
      <w:r w:rsidRPr="0003375D">
        <w:rPr>
          <w:rFonts w:ascii="Century Gothic" w:hAnsi="Century Gothic"/>
        </w:rPr>
        <w:t xml:space="preserve"> repay all costs.</w:t>
      </w:r>
    </w:p>
    <w:p w:rsidR="00D63D86" w:rsidRPr="0003375D" w:rsidRDefault="00D63D86" w:rsidP="003E38A5">
      <w:pPr>
        <w:rPr>
          <w:rFonts w:ascii="Century Gothic" w:hAnsi="Century Gothic"/>
        </w:rPr>
      </w:pPr>
    </w:p>
    <w:p w:rsidR="00D63D86" w:rsidRPr="0003375D" w:rsidRDefault="003E38A5" w:rsidP="00D63D86">
      <w:pPr>
        <w:ind w:left="709"/>
        <w:rPr>
          <w:rFonts w:ascii="Century Gothic" w:hAnsi="Century Gothic"/>
        </w:rPr>
      </w:pPr>
      <w:r w:rsidRPr="0003375D">
        <w:rPr>
          <w:rFonts w:ascii="Century Gothic" w:hAnsi="Century Gothic"/>
        </w:rPr>
        <w:t>It was reported that an evaluation report would</w:t>
      </w:r>
      <w:r w:rsidR="00D63D86" w:rsidRPr="0003375D">
        <w:rPr>
          <w:rFonts w:ascii="Century Gothic" w:hAnsi="Century Gothic"/>
        </w:rPr>
        <w:t xml:space="preserve"> be provided to</w:t>
      </w:r>
      <w:r w:rsidRPr="0003375D">
        <w:rPr>
          <w:rFonts w:ascii="Century Gothic" w:hAnsi="Century Gothic"/>
        </w:rPr>
        <w:t xml:space="preserve"> the co</w:t>
      </w:r>
      <w:r w:rsidR="00D63D86" w:rsidRPr="0003375D">
        <w:rPr>
          <w:rFonts w:ascii="Century Gothic" w:hAnsi="Century Gothic"/>
        </w:rPr>
        <w:t>mmittee on completion of the course.</w:t>
      </w:r>
    </w:p>
    <w:p w:rsidR="003E38A5" w:rsidRPr="0003375D" w:rsidRDefault="003E38A5" w:rsidP="00D63D86">
      <w:pPr>
        <w:ind w:left="709"/>
        <w:rPr>
          <w:rFonts w:ascii="Century Gothic" w:hAnsi="Century Gothic"/>
        </w:rPr>
      </w:pPr>
    </w:p>
    <w:p w:rsidR="003E38A5" w:rsidRPr="0003375D" w:rsidRDefault="003E38A5" w:rsidP="00D63D86">
      <w:pPr>
        <w:ind w:left="709"/>
        <w:rPr>
          <w:rFonts w:ascii="Century Gothic" w:hAnsi="Century Gothic"/>
        </w:rPr>
      </w:pPr>
      <w:r w:rsidRPr="0003375D">
        <w:rPr>
          <w:rFonts w:ascii="Century Gothic" w:hAnsi="Century Gothic"/>
        </w:rPr>
        <w:t>Moved by</w:t>
      </w:r>
      <w:r w:rsidR="008D2E3F">
        <w:rPr>
          <w:rFonts w:ascii="Century Gothic" w:hAnsi="Century Gothic"/>
        </w:rPr>
        <w:t xml:space="preserve"> Alderman Cosgrove</w:t>
      </w:r>
    </w:p>
    <w:p w:rsidR="003E38A5" w:rsidRPr="0003375D" w:rsidRDefault="003E38A5" w:rsidP="00D63D86">
      <w:pPr>
        <w:ind w:left="709"/>
        <w:rPr>
          <w:rFonts w:ascii="Century Gothic" w:hAnsi="Century Gothic"/>
        </w:rPr>
      </w:pPr>
      <w:r w:rsidRPr="0003375D">
        <w:rPr>
          <w:rFonts w:ascii="Century Gothic" w:hAnsi="Century Gothic"/>
        </w:rPr>
        <w:t xml:space="preserve">Seconded by </w:t>
      </w:r>
      <w:r w:rsidR="008D2E3F">
        <w:rPr>
          <w:rFonts w:ascii="Century Gothic" w:hAnsi="Century Gothic"/>
        </w:rPr>
        <w:t xml:space="preserve">Councillor Beatty </w:t>
      </w:r>
      <w:r w:rsidRPr="0003375D">
        <w:rPr>
          <w:rFonts w:ascii="Century Gothic" w:hAnsi="Century Gothic"/>
        </w:rPr>
        <w:t>and</w:t>
      </w:r>
    </w:p>
    <w:p w:rsidR="00D63D86" w:rsidRPr="0003375D" w:rsidRDefault="00D63D86" w:rsidP="003E38A5">
      <w:pPr>
        <w:rPr>
          <w:rFonts w:ascii="Century Gothic" w:hAnsi="Century Gothic"/>
        </w:rPr>
      </w:pPr>
    </w:p>
    <w:p w:rsidR="000D61CF" w:rsidRDefault="003E38A5" w:rsidP="00D63D86">
      <w:pPr>
        <w:ind w:left="709"/>
        <w:rPr>
          <w:rFonts w:ascii="Century Gothic" w:hAnsi="Century Gothic"/>
          <w:b/>
        </w:rPr>
      </w:pPr>
      <w:r w:rsidRPr="0003375D">
        <w:rPr>
          <w:rFonts w:ascii="Century Gothic" w:hAnsi="Century Gothic"/>
          <w:b/>
        </w:rPr>
        <w:t xml:space="preserve">RESOLVED </w:t>
      </w:r>
      <w:r w:rsidR="000D61CF">
        <w:rPr>
          <w:rFonts w:ascii="Century Gothic" w:hAnsi="Century Gothic"/>
          <w:b/>
        </w:rPr>
        <w:t>–</w:t>
      </w:r>
      <w:r w:rsidRPr="0003375D">
        <w:rPr>
          <w:rFonts w:ascii="Century Gothic" w:hAnsi="Century Gothic"/>
          <w:b/>
        </w:rPr>
        <w:t xml:space="preserve"> </w:t>
      </w:r>
      <w:r w:rsidR="00D63D86" w:rsidRPr="0003375D">
        <w:rPr>
          <w:rFonts w:ascii="Century Gothic" w:hAnsi="Century Gothic"/>
          <w:b/>
        </w:rPr>
        <w:t>that</w:t>
      </w:r>
    </w:p>
    <w:p w:rsidR="000D61CF" w:rsidRDefault="000D61CF" w:rsidP="00D63D86">
      <w:pPr>
        <w:ind w:left="709"/>
        <w:rPr>
          <w:rFonts w:ascii="Century Gothic" w:hAnsi="Century Gothic"/>
          <w:b/>
        </w:rPr>
      </w:pPr>
    </w:p>
    <w:p w:rsidR="000D61CF" w:rsidRDefault="00D63D86" w:rsidP="000D61CF">
      <w:pPr>
        <w:pStyle w:val="ListParagraph"/>
        <w:numPr>
          <w:ilvl w:val="0"/>
          <w:numId w:val="47"/>
        </w:numPr>
        <w:rPr>
          <w:rFonts w:ascii="Century Gothic" w:hAnsi="Century Gothic"/>
          <w:b/>
        </w:rPr>
      </w:pPr>
      <w:r w:rsidRPr="000D61CF">
        <w:rPr>
          <w:rFonts w:ascii="Century Gothic" w:hAnsi="Century Gothic"/>
          <w:b/>
        </w:rPr>
        <w:t>the application from Alderman Tom Campbell to enrol for the Mediation Training Course at Queen’s University, Belfast a</w:t>
      </w:r>
      <w:r w:rsidR="000D61CF">
        <w:rPr>
          <w:rFonts w:ascii="Century Gothic" w:hAnsi="Century Gothic"/>
          <w:b/>
        </w:rPr>
        <w:t>t a cost of £1500 be approved</w:t>
      </w:r>
    </w:p>
    <w:p w:rsidR="000D61CF" w:rsidRDefault="000D61CF" w:rsidP="000D61CF">
      <w:pPr>
        <w:rPr>
          <w:rFonts w:ascii="Century Gothic" w:hAnsi="Century Gothic"/>
          <w:b/>
        </w:rPr>
      </w:pPr>
    </w:p>
    <w:p w:rsidR="00D63D86" w:rsidRPr="000D61CF" w:rsidRDefault="000D61CF" w:rsidP="000D61CF">
      <w:pPr>
        <w:pStyle w:val="ListParagraph"/>
        <w:numPr>
          <w:ilvl w:val="0"/>
          <w:numId w:val="47"/>
        </w:numPr>
        <w:rPr>
          <w:rFonts w:ascii="Century Gothic" w:hAnsi="Century Gothic"/>
          <w:b/>
        </w:rPr>
      </w:pPr>
      <w:r>
        <w:rPr>
          <w:rFonts w:ascii="Century Gothic" w:hAnsi="Century Gothic"/>
          <w:b/>
        </w:rPr>
        <w:t>the authority to approve applications from members which are in line with the policy be delegated to the member development working group</w:t>
      </w:r>
    </w:p>
    <w:p w:rsidR="00D63D86" w:rsidRPr="0003375D" w:rsidRDefault="00D63D86" w:rsidP="003E38A5">
      <w:pPr>
        <w:rPr>
          <w:rFonts w:ascii="Century Gothic" w:hAnsi="Century Gothic"/>
          <w:b/>
        </w:rPr>
      </w:pPr>
    </w:p>
    <w:p w:rsidR="00D63D86" w:rsidRPr="0003375D" w:rsidRDefault="003E38A5" w:rsidP="003E38A5">
      <w:pPr>
        <w:tabs>
          <w:tab w:val="left" w:pos="709"/>
        </w:tabs>
        <w:ind w:left="709"/>
        <w:rPr>
          <w:rFonts w:ascii="Century Gothic" w:hAnsi="Century Gothic"/>
        </w:rPr>
      </w:pPr>
      <w:r w:rsidRPr="0003375D">
        <w:rPr>
          <w:rFonts w:ascii="Century Gothic" w:hAnsi="Century Gothic"/>
        </w:rPr>
        <w:t>Action by</w:t>
      </w:r>
      <w:r w:rsidR="00D63D86" w:rsidRPr="0003375D">
        <w:rPr>
          <w:rFonts w:ascii="Century Gothic" w:hAnsi="Century Gothic"/>
        </w:rPr>
        <w:t xml:space="preserve">:  </w:t>
      </w:r>
      <w:r w:rsidR="00045F17">
        <w:rPr>
          <w:rFonts w:ascii="Century Gothic" w:hAnsi="Century Gothic"/>
        </w:rPr>
        <w:t>Jacqui Dixon/</w:t>
      </w:r>
      <w:r w:rsidR="00D63D86" w:rsidRPr="0003375D">
        <w:rPr>
          <w:rFonts w:ascii="Century Gothic" w:hAnsi="Century Gothic"/>
        </w:rPr>
        <w:t xml:space="preserve">Helen Hall, </w:t>
      </w:r>
    </w:p>
    <w:p w:rsidR="003E38A5" w:rsidRPr="0003375D" w:rsidRDefault="003E38A5" w:rsidP="003E38A5">
      <w:pPr>
        <w:tabs>
          <w:tab w:val="left" w:pos="709"/>
        </w:tabs>
        <w:ind w:left="709"/>
        <w:rPr>
          <w:rFonts w:ascii="Century Gothic" w:hAnsi="Century Gothic"/>
        </w:rPr>
      </w:pPr>
    </w:p>
    <w:p w:rsidR="003E38A5" w:rsidRDefault="003E38A5" w:rsidP="003E38A5">
      <w:pPr>
        <w:tabs>
          <w:tab w:val="left" w:pos="709"/>
        </w:tabs>
        <w:rPr>
          <w:rFonts w:ascii="Century Gothic" w:hAnsi="Century Gothic"/>
        </w:rPr>
      </w:pPr>
    </w:p>
    <w:p w:rsidR="00AF02EE" w:rsidRPr="0003375D" w:rsidRDefault="00AF02EE" w:rsidP="003E38A5">
      <w:pPr>
        <w:tabs>
          <w:tab w:val="left" w:pos="709"/>
        </w:tabs>
        <w:rPr>
          <w:rFonts w:ascii="Century Gothic" w:hAnsi="Century Gothic"/>
        </w:rPr>
      </w:pPr>
    </w:p>
    <w:p w:rsidR="00D63D86" w:rsidRPr="0003375D" w:rsidRDefault="00D63D86" w:rsidP="00D63D86">
      <w:pPr>
        <w:rPr>
          <w:rFonts w:ascii="Century Gothic" w:hAnsi="Century Gothic"/>
          <w:b/>
        </w:rPr>
      </w:pPr>
      <w:r w:rsidRPr="0003375D">
        <w:rPr>
          <w:rFonts w:ascii="Century Gothic" w:hAnsi="Century Gothic"/>
          <w:b/>
        </w:rPr>
        <w:t>6.18</w:t>
      </w:r>
      <w:r w:rsidRPr="0003375D">
        <w:rPr>
          <w:rFonts w:ascii="Century Gothic" w:hAnsi="Century Gothic"/>
          <w:b/>
        </w:rPr>
        <w:tab/>
        <w:t>ST/T/176     ELECTED MEMBER DEVELOPMENT CHARTER</w:t>
      </w:r>
    </w:p>
    <w:p w:rsidR="00D63D86" w:rsidRPr="0003375D" w:rsidRDefault="00D63D86" w:rsidP="00D63D86">
      <w:pPr>
        <w:rPr>
          <w:rFonts w:ascii="Century Gothic" w:hAnsi="Century Gothic"/>
          <w:b/>
        </w:rPr>
      </w:pPr>
    </w:p>
    <w:p w:rsidR="00D63D86" w:rsidRPr="0003375D" w:rsidRDefault="00D63D86" w:rsidP="00D63D86">
      <w:pPr>
        <w:ind w:left="709"/>
        <w:rPr>
          <w:rFonts w:ascii="Century Gothic" w:hAnsi="Century Gothic"/>
        </w:rPr>
      </w:pPr>
      <w:r w:rsidRPr="0003375D">
        <w:rPr>
          <w:rFonts w:ascii="Century Gothic" w:hAnsi="Century Gothic"/>
        </w:rPr>
        <w:t xml:space="preserve">Members </w:t>
      </w:r>
      <w:r w:rsidR="003E38A5" w:rsidRPr="0003375D">
        <w:rPr>
          <w:rFonts w:ascii="Century Gothic" w:hAnsi="Century Gothic"/>
        </w:rPr>
        <w:t>we</w:t>
      </w:r>
      <w:r w:rsidRPr="0003375D">
        <w:rPr>
          <w:rFonts w:ascii="Century Gothic" w:hAnsi="Century Gothic"/>
        </w:rPr>
        <w:t>re reminded that it was agreed</w:t>
      </w:r>
      <w:r w:rsidR="00365DFD">
        <w:rPr>
          <w:rFonts w:ascii="Century Gothic" w:hAnsi="Century Gothic"/>
        </w:rPr>
        <w:t xml:space="preserve"> that</w:t>
      </w:r>
      <w:r w:rsidRPr="0003375D">
        <w:rPr>
          <w:rFonts w:ascii="Century Gothic" w:hAnsi="Century Gothic"/>
        </w:rPr>
        <w:t xml:space="preserve"> the new Council would work towards the achievement of the Elected Member Development Charter.  It was agreed that this would be progressed through a Member Development Working Group and regular reports regarding progress would be brought to Committee in due course.</w:t>
      </w:r>
    </w:p>
    <w:p w:rsidR="00D63D86" w:rsidRPr="0003375D" w:rsidRDefault="00D63D86" w:rsidP="00D63D86">
      <w:pPr>
        <w:ind w:left="709"/>
        <w:rPr>
          <w:rFonts w:ascii="Century Gothic" w:hAnsi="Century Gothic"/>
        </w:rPr>
      </w:pPr>
    </w:p>
    <w:p w:rsidR="00D63D86" w:rsidRPr="0003375D" w:rsidRDefault="003E38A5" w:rsidP="00D63D86">
      <w:pPr>
        <w:ind w:left="709"/>
        <w:rPr>
          <w:rFonts w:ascii="Century Gothic" w:hAnsi="Century Gothic"/>
        </w:rPr>
      </w:pPr>
      <w:r w:rsidRPr="0003375D">
        <w:rPr>
          <w:rFonts w:ascii="Century Gothic" w:hAnsi="Century Gothic"/>
        </w:rPr>
        <w:t>It was reported that l</w:t>
      </w:r>
      <w:r w:rsidR="00D63D86" w:rsidRPr="0003375D">
        <w:rPr>
          <w:rFonts w:ascii="Century Gothic" w:hAnsi="Century Gothic"/>
        </w:rPr>
        <w:t>inked to the achievement of th</w:t>
      </w:r>
      <w:r w:rsidRPr="0003375D">
        <w:rPr>
          <w:rFonts w:ascii="Century Gothic" w:hAnsi="Century Gothic"/>
        </w:rPr>
        <w:t>e Charter status, the Group had</w:t>
      </w:r>
      <w:r w:rsidR="00D63D86" w:rsidRPr="0003375D">
        <w:rPr>
          <w:rFonts w:ascii="Century Gothic" w:hAnsi="Century Gothic"/>
        </w:rPr>
        <w:t xml:space="preserve"> proposed an event to coincide with Democracy week (13-18 October).  The event entitled ‘Youth Engagement in Democracy’, to be held on 13 October 2015, in the Linen Suit</w:t>
      </w:r>
      <w:r w:rsidRPr="0003375D">
        <w:rPr>
          <w:rFonts w:ascii="Century Gothic" w:hAnsi="Century Gothic"/>
        </w:rPr>
        <w:t>e, Mossley Mill.  The event would</w:t>
      </w:r>
      <w:r w:rsidR="00D63D86" w:rsidRPr="0003375D">
        <w:rPr>
          <w:rFonts w:ascii="Century Gothic" w:hAnsi="Century Gothic"/>
        </w:rPr>
        <w:t xml:space="preserve"> target 15-19 year olds from schools and colleges in the Borough.  </w:t>
      </w:r>
    </w:p>
    <w:p w:rsidR="003E38A5" w:rsidRPr="0003375D" w:rsidRDefault="003E38A5" w:rsidP="00D63D86">
      <w:pPr>
        <w:ind w:left="709"/>
        <w:rPr>
          <w:rFonts w:ascii="Century Gothic" w:hAnsi="Century Gothic"/>
        </w:rPr>
      </w:pPr>
    </w:p>
    <w:p w:rsidR="00D63D86" w:rsidRPr="0003375D" w:rsidRDefault="003E38A5" w:rsidP="00D63D86">
      <w:pPr>
        <w:ind w:left="709"/>
        <w:rPr>
          <w:rFonts w:ascii="Century Gothic" w:hAnsi="Century Gothic"/>
        </w:rPr>
      </w:pPr>
      <w:r w:rsidRPr="0003375D">
        <w:rPr>
          <w:rFonts w:ascii="Century Gothic" w:hAnsi="Century Gothic"/>
        </w:rPr>
        <w:t>Members were advised that i</w:t>
      </w:r>
      <w:r w:rsidR="00D63D86" w:rsidRPr="0003375D">
        <w:rPr>
          <w:rFonts w:ascii="Century Gothic" w:hAnsi="Century Gothic"/>
        </w:rPr>
        <w:t>n addition, linked to the achievement of th</w:t>
      </w:r>
      <w:r w:rsidRPr="0003375D">
        <w:rPr>
          <w:rFonts w:ascii="Century Gothic" w:hAnsi="Century Gothic"/>
        </w:rPr>
        <w:t>e Charter status, the Group had</w:t>
      </w:r>
      <w:r w:rsidR="00D63D86" w:rsidRPr="0003375D">
        <w:rPr>
          <w:rFonts w:ascii="Century Gothic" w:hAnsi="Century Gothic"/>
        </w:rPr>
        <w:t xml:space="preserve"> developed a draft Member Learning an</w:t>
      </w:r>
      <w:r w:rsidRPr="0003375D">
        <w:rPr>
          <w:rFonts w:ascii="Century Gothic" w:hAnsi="Century Gothic"/>
        </w:rPr>
        <w:t>d Development Policy Statement.</w:t>
      </w:r>
    </w:p>
    <w:p w:rsidR="00D63D86" w:rsidRPr="0003375D" w:rsidRDefault="00D63D86" w:rsidP="00D63D86">
      <w:pPr>
        <w:ind w:left="709"/>
        <w:rPr>
          <w:rFonts w:ascii="Century Gothic" w:hAnsi="Century Gothic"/>
          <w:b/>
        </w:rPr>
      </w:pPr>
    </w:p>
    <w:p w:rsidR="00D63D86" w:rsidRPr="00365DFD" w:rsidRDefault="003E38A5" w:rsidP="00D63D86">
      <w:pPr>
        <w:ind w:left="709"/>
        <w:rPr>
          <w:rFonts w:ascii="Century Gothic" w:hAnsi="Century Gothic"/>
        </w:rPr>
      </w:pPr>
      <w:r w:rsidRPr="00365DFD">
        <w:rPr>
          <w:rFonts w:ascii="Century Gothic" w:hAnsi="Century Gothic"/>
        </w:rPr>
        <w:t xml:space="preserve">Moved by </w:t>
      </w:r>
      <w:r w:rsidR="00365DFD">
        <w:rPr>
          <w:rFonts w:ascii="Century Gothic" w:hAnsi="Century Gothic"/>
        </w:rPr>
        <w:t>Alderman Cosgrove</w:t>
      </w:r>
    </w:p>
    <w:p w:rsidR="003E38A5" w:rsidRPr="00365DFD" w:rsidRDefault="003E38A5" w:rsidP="00D63D86">
      <w:pPr>
        <w:ind w:left="709"/>
        <w:rPr>
          <w:rFonts w:ascii="Century Gothic" w:hAnsi="Century Gothic"/>
        </w:rPr>
      </w:pPr>
      <w:r w:rsidRPr="00365DFD">
        <w:rPr>
          <w:rFonts w:ascii="Century Gothic" w:hAnsi="Century Gothic"/>
        </w:rPr>
        <w:t xml:space="preserve">Seconded by </w:t>
      </w:r>
      <w:r w:rsidR="00365DFD">
        <w:rPr>
          <w:rFonts w:ascii="Century Gothic" w:hAnsi="Century Gothic"/>
        </w:rPr>
        <w:t xml:space="preserve">Councillor Beatty </w:t>
      </w:r>
      <w:r w:rsidRPr="00365DFD">
        <w:rPr>
          <w:rFonts w:ascii="Century Gothic" w:hAnsi="Century Gothic"/>
        </w:rPr>
        <w:t>and</w:t>
      </w:r>
    </w:p>
    <w:p w:rsidR="003E38A5" w:rsidRPr="0003375D" w:rsidRDefault="003E38A5" w:rsidP="00D63D86">
      <w:pPr>
        <w:ind w:left="709"/>
        <w:rPr>
          <w:rFonts w:ascii="Century Gothic" w:hAnsi="Century Gothic"/>
          <w:b/>
        </w:rPr>
      </w:pPr>
    </w:p>
    <w:p w:rsidR="003E38A5" w:rsidRPr="0003375D" w:rsidRDefault="003E38A5" w:rsidP="003E38A5">
      <w:pPr>
        <w:ind w:left="709"/>
        <w:rPr>
          <w:rFonts w:ascii="Century Gothic" w:hAnsi="Century Gothic"/>
          <w:b/>
        </w:rPr>
      </w:pPr>
      <w:r w:rsidRPr="0003375D">
        <w:rPr>
          <w:rFonts w:ascii="Century Gothic" w:hAnsi="Century Gothic"/>
          <w:b/>
        </w:rPr>
        <w:t>RESOLVED – that</w:t>
      </w:r>
    </w:p>
    <w:p w:rsidR="003E38A5" w:rsidRPr="0003375D" w:rsidRDefault="003E38A5" w:rsidP="003E38A5">
      <w:pPr>
        <w:ind w:left="709"/>
        <w:rPr>
          <w:rFonts w:ascii="Century Gothic" w:hAnsi="Century Gothic"/>
          <w:b/>
        </w:rPr>
      </w:pPr>
    </w:p>
    <w:p w:rsidR="00D63D86" w:rsidRPr="0003375D" w:rsidRDefault="00D63D86" w:rsidP="00D63D86">
      <w:pPr>
        <w:pStyle w:val="ListParagraph"/>
        <w:numPr>
          <w:ilvl w:val="0"/>
          <w:numId w:val="31"/>
        </w:numPr>
        <w:ind w:left="1276"/>
        <w:rPr>
          <w:rFonts w:ascii="Century Gothic" w:hAnsi="Century Gothic" w:cs="Tahoma"/>
          <w:b/>
          <w:sz w:val="22"/>
          <w:szCs w:val="22"/>
        </w:rPr>
      </w:pPr>
      <w:r w:rsidRPr="0003375D">
        <w:rPr>
          <w:rFonts w:ascii="Century Gothic" w:hAnsi="Century Gothic" w:cs="Tahoma"/>
          <w:b/>
          <w:sz w:val="22"/>
          <w:szCs w:val="22"/>
        </w:rPr>
        <w:t xml:space="preserve">The draft programme entitled ‘Youth Engagement in Democracy’ to be held in the Linen Suite, Mossley Mill on 13 October 2015 is approved.  </w:t>
      </w:r>
    </w:p>
    <w:p w:rsidR="00D63D86" w:rsidRPr="0003375D" w:rsidRDefault="00D63D86" w:rsidP="00D63D86">
      <w:pPr>
        <w:pStyle w:val="ListParagraph"/>
        <w:ind w:left="1276"/>
        <w:rPr>
          <w:rFonts w:ascii="Century Gothic" w:hAnsi="Century Gothic" w:cs="Tahoma"/>
          <w:b/>
          <w:sz w:val="22"/>
          <w:szCs w:val="22"/>
        </w:rPr>
      </w:pPr>
    </w:p>
    <w:p w:rsidR="00D63D86" w:rsidRPr="0003375D" w:rsidRDefault="00D63D86" w:rsidP="00D63D86">
      <w:pPr>
        <w:pStyle w:val="ListParagraph"/>
        <w:numPr>
          <w:ilvl w:val="0"/>
          <w:numId w:val="31"/>
        </w:numPr>
        <w:ind w:left="1276"/>
        <w:rPr>
          <w:rFonts w:ascii="Century Gothic" w:hAnsi="Century Gothic" w:cs="Tahoma"/>
          <w:b/>
          <w:sz w:val="22"/>
          <w:szCs w:val="22"/>
        </w:rPr>
      </w:pPr>
      <w:r w:rsidRPr="0003375D">
        <w:rPr>
          <w:rFonts w:ascii="Century Gothic" w:hAnsi="Century Gothic" w:cs="Tahoma"/>
          <w:b/>
          <w:sz w:val="22"/>
          <w:szCs w:val="22"/>
        </w:rPr>
        <w:t>The draft Member Learning and Development Policy Statement is approved.</w:t>
      </w:r>
    </w:p>
    <w:p w:rsidR="00D63D86" w:rsidRPr="0003375D" w:rsidRDefault="00D63D86" w:rsidP="00D63D86">
      <w:pPr>
        <w:ind w:left="1276"/>
        <w:rPr>
          <w:rFonts w:ascii="Century Gothic" w:hAnsi="Century Gothic"/>
        </w:rPr>
      </w:pPr>
    </w:p>
    <w:p w:rsidR="00D63D86" w:rsidRPr="0003375D" w:rsidRDefault="003E38A5" w:rsidP="00D63D86">
      <w:pPr>
        <w:tabs>
          <w:tab w:val="left" w:pos="709"/>
        </w:tabs>
        <w:ind w:left="709"/>
        <w:rPr>
          <w:rFonts w:ascii="Century Gothic" w:hAnsi="Century Gothic"/>
        </w:rPr>
      </w:pPr>
      <w:r w:rsidRPr="0003375D">
        <w:rPr>
          <w:rFonts w:ascii="Century Gothic" w:hAnsi="Century Gothic"/>
        </w:rPr>
        <w:t xml:space="preserve">Action by: </w:t>
      </w:r>
      <w:r w:rsidR="00365DFD">
        <w:rPr>
          <w:rFonts w:ascii="Century Gothic" w:hAnsi="Century Gothic"/>
        </w:rPr>
        <w:t>Jacqui Dixon/</w:t>
      </w:r>
      <w:r w:rsidRPr="0003375D">
        <w:rPr>
          <w:rFonts w:ascii="Century Gothic" w:hAnsi="Century Gothic"/>
        </w:rPr>
        <w:t>Helen Hall</w:t>
      </w:r>
    </w:p>
    <w:p w:rsidR="003E38A5" w:rsidRPr="0003375D" w:rsidRDefault="003E38A5" w:rsidP="00D63D86">
      <w:pPr>
        <w:tabs>
          <w:tab w:val="left" w:pos="709"/>
        </w:tabs>
        <w:ind w:left="709"/>
        <w:rPr>
          <w:rFonts w:ascii="Century Gothic" w:hAnsi="Century Gothic"/>
        </w:rPr>
      </w:pPr>
    </w:p>
    <w:p w:rsidR="003E38A5" w:rsidRDefault="003E38A5" w:rsidP="00D63D86">
      <w:pPr>
        <w:tabs>
          <w:tab w:val="left" w:pos="709"/>
        </w:tabs>
        <w:ind w:left="709"/>
        <w:rPr>
          <w:rFonts w:ascii="Century Gothic" w:hAnsi="Century Gothic"/>
        </w:rPr>
      </w:pPr>
    </w:p>
    <w:p w:rsidR="00AF02EE" w:rsidRPr="0003375D" w:rsidRDefault="00AF02EE" w:rsidP="00D63D86">
      <w:pPr>
        <w:tabs>
          <w:tab w:val="left" w:pos="709"/>
        </w:tabs>
        <w:ind w:left="709"/>
        <w:rPr>
          <w:rFonts w:ascii="Century Gothic" w:hAnsi="Century Gothic"/>
        </w:rPr>
      </w:pPr>
    </w:p>
    <w:tbl>
      <w:tblPr>
        <w:tblW w:w="9641" w:type="dxa"/>
        <w:tblLook w:val="04A0" w:firstRow="1" w:lastRow="0" w:firstColumn="1" w:lastColumn="0" w:noHBand="0" w:noVBand="1"/>
      </w:tblPr>
      <w:tblGrid>
        <w:gridCol w:w="709"/>
        <w:gridCol w:w="8932"/>
      </w:tblGrid>
      <w:tr w:rsidR="00D63D86" w:rsidRPr="0003375D" w:rsidTr="000552ED">
        <w:tc>
          <w:tcPr>
            <w:tcW w:w="709"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6.19</w:t>
            </w:r>
          </w:p>
        </w:tc>
        <w:tc>
          <w:tcPr>
            <w:tcW w:w="8932" w:type="dxa"/>
            <w:shd w:val="clear" w:color="auto" w:fill="auto"/>
          </w:tcPr>
          <w:p w:rsidR="00D63D86" w:rsidRPr="0003375D" w:rsidRDefault="00D63D86" w:rsidP="000552ED">
            <w:pPr>
              <w:tabs>
                <w:tab w:val="left" w:pos="720"/>
                <w:tab w:val="left" w:pos="1440"/>
                <w:tab w:val="left" w:pos="2160"/>
                <w:tab w:val="left" w:pos="2880"/>
                <w:tab w:val="left" w:pos="3600"/>
                <w:tab w:val="left" w:pos="4320"/>
                <w:tab w:val="left" w:pos="5040"/>
                <w:tab w:val="left" w:pos="5760"/>
                <w:tab w:val="left" w:pos="6900"/>
              </w:tabs>
              <w:jc w:val="both"/>
              <w:rPr>
                <w:rFonts w:ascii="Century Gothic" w:hAnsi="Century Gothic"/>
                <w:b/>
                <w:caps/>
              </w:rPr>
            </w:pPr>
            <w:r w:rsidRPr="0003375D">
              <w:rPr>
                <w:rFonts w:ascii="Century Gothic" w:hAnsi="Century Gothic"/>
                <w:b/>
              </w:rPr>
              <w:t xml:space="preserve">A/CF/25   EXCELLENCE IN LOCAL GOVERNMENT AND EXCELLENCE IN HEALTHCARE </w:t>
            </w:r>
          </w:p>
        </w:tc>
      </w:tr>
      <w:tr w:rsidR="00D63D86" w:rsidRPr="0003375D" w:rsidTr="000552ED">
        <w:tc>
          <w:tcPr>
            <w:tcW w:w="709" w:type="dxa"/>
            <w:vMerge/>
            <w:shd w:val="clear" w:color="auto" w:fill="FFFFFF"/>
          </w:tcPr>
          <w:p w:rsidR="00D63D86" w:rsidRPr="0003375D" w:rsidRDefault="00D63D86" w:rsidP="000552ED">
            <w:pPr>
              <w:rPr>
                <w:rFonts w:ascii="Century Gothic" w:hAnsi="Century Gothic"/>
              </w:rPr>
            </w:pPr>
          </w:p>
        </w:tc>
        <w:tc>
          <w:tcPr>
            <w:tcW w:w="8932" w:type="dxa"/>
            <w:shd w:val="clear" w:color="auto" w:fill="auto"/>
          </w:tcPr>
          <w:p w:rsidR="00D63D86" w:rsidRPr="0003375D" w:rsidRDefault="00D63D86" w:rsidP="000552ED">
            <w:pPr>
              <w:jc w:val="both"/>
              <w:rPr>
                <w:rFonts w:ascii="Century Gothic" w:hAnsi="Century Gothic"/>
              </w:rPr>
            </w:pPr>
          </w:p>
          <w:p w:rsidR="00D63D86" w:rsidRPr="0003375D" w:rsidRDefault="00D63D86" w:rsidP="000552ED">
            <w:pPr>
              <w:jc w:val="both"/>
              <w:rPr>
                <w:rFonts w:ascii="Century Gothic" w:hAnsi="Century Gothic"/>
              </w:rPr>
            </w:pPr>
            <w:r w:rsidRPr="0003375D">
              <w:rPr>
                <w:rFonts w:ascii="Century Gothic" w:hAnsi="Century Gothic"/>
              </w:rPr>
              <w:t xml:space="preserve">Members </w:t>
            </w:r>
            <w:r w:rsidR="003E38A5" w:rsidRPr="0003375D">
              <w:rPr>
                <w:rFonts w:ascii="Century Gothic" w:hAnsi="Century Gothic"/>
              </w:rPr>
              <w:t>we</w:t>
            </w:r>
            <w:r w:rsidRPr="0003375D">
              <w:rPr>
                <w:rFonts w:ascii="Century Gothic" w:hAnsi="Century Gothic"/>
              </w:rPr>
              <w:t>re advised of a forthcoming event on the 20-21 October 2015, at the Roe Park Resort in Limavady.   The event aim</w:t>
            </w:r>
            <w:r w:rsidR="003E38A5" w:rsidRPr="0003375D">
              <w:rPr>
                <w:rFonts w:ascii="Century Gothic" w:hAnsi="Century Gothic"/>
              </w:rPr>
              <w:t>ed</w:t>
            </w:r>
            <w:r w:rsidRPr="0003375D">
              <w:rPr>
                <w:rFonts w:ascii="Century Gothic" w:hAnsi="Century Gothic"/>
              </w:rPr>
              <w:t xml:space="preserve"> to bring together key speakers in the field of healthcare and local government to explore topics such as:</w:t>
            </w:r>
          </w:p>
          <w:p w:rsidR="00D63D86" w:rsidRPr="0003375D" w:rsidRDefault="00D63D86" w:rsidP="000552ED">
            <w:pPr>
              <w:jc w:val="both"/>
              <w:rPr>
                <w:rFonts w:ascii="Century Gothic" w:hAnsi="Century Gothic"/>
              </w:rPr>
            </w:pPr>
          </w:p>
          <w:p w:rsidR="00D63D86" w:rsidRPr="0003375D" w:rsidRDefault="00D63D86" w:rsidP="00D63D86">
            <w:pPr>
              <w:pStyle w:val="ListParagraph"/>
              <w:numPr>
                <w:ilvl w:val="0"/>
                <w:numId w:val="32"/>
              </w:numPr>
              <w:jc w:val="both"/>
              <w:rPr>
                <w:rFonts w:ascii="Century Gothic" w:hAnsi="Century Gothic"/>
                <w:sz w:val="22"/>
                <w:szCs w:val="22"/>
              </w:rPr>
            </w:pPr>
            <w:r w:rsidRPr="0003375D">
              <w:rPr>
                <w:rFonts w:ascii="Century Gothic" w:hAnsi="Century Gothic"/>
                <w:sz w:val="22"/>
                <w:szCs w:val="22"/>
              </w:rPr>
              <w:t>Making the most of IT</w:t>
            </w:r>
          </w:p>
          <w:p w:rsidR="00D63D86" w:rsidRPr="0003375D" w:rsidRDefault="00D63D86" w:rsidP="00D63D86">
            <w:pPr>
              <w:pStyle w:val="ListParagraph"/>
              <w:numPr>
                <w:ilvl w:val="0"/>
                <w:numId w:val="32"/>
              </w:numPr>
              <w:jc w:val="both"/>
              <w:rPr>
                <w:rFonts w:ascii="Century Gothic" w:hAnsi="Century Gothic"/>
                <w:sz w:val="22"/>
                <w:szCs w:val="22"/>
              </w:rPr>
            </w:pPr>
            <w:r w:rsidRPr="0003375D">
              <w:rPr>
                <w:rFonts w:ascii="Century Gothic" w:hAnsi="Century Gothic"/>
                <w:sz w:val="22"/>
                <w:szCs w:val="22"/>
              </w:rPr>
              <w:t>How to communicate and integrate services</w:t>
            </w:r>
          </w:p>
          <w:p w:rsidR="00D63D86" w:rsidRPr="0003375D" w:rsidRDefault="00D63D86" w:rsidP="00D63D86">
            <w:pPr>
              <w:pStyle w:val="ListParagraph"/>
              <w:numPr>
                <w:ilvl w:val="0"/>
                <w:numId w:val="32"/>
              </w:numPr>
              <w:jc w:val="both"/>
              <w:rPr>
                <w:rFonts w:ascii="Century Gothic" w:hAnsi="Century Gothic"/>
                <w:sz w:val="22"/>
                <w:szCs w:val="22"/>
              </w:rPr>
            </w:pPr>
            <w:r w:rsidRPr="0003375D">
              <w:rPr>
                <w:rFonts w:ascii="Century Gothic" w:hAnsi="Century Gothic"/>
                <w:sz w:val="22"/>
                <w:szCs w:val="22"/>
              </w:rPr>
              <w:t xml:space="preserve">Dealing with the new planning powers, including Community Planning. </w:t>
            </w:r>
          </w:p>
          <w:p w:rsidR="00D63D86" w:rsidRPr="0003375D" w:rsidRDefault="00D63D86" w:rsidP="000552ED">
            <w:pPr>
              <w:jc w:val="both"/>
              <w:rPr>
                <w:rFonts w:ascii="Century Gothic" w:hAnsi="Century Gothic"/>
              </w:rPr>
            </w:pPr>
          </w:p>
          <w:p w:rsidR="00D63D86" w:rsidRPr="0003375D" w:rsidRDefault="003E38A5" w:rsidP="003E38A5">
            <w:pPr>
              <w:jc w:val="both"/>
              <w:rPr>
                <w:rFonts w:ascii="Century Gothic" w:hAnsi="Century Gothic"/>
              </w:rPr>
            </w:pPr>
            <w:r w:rsidRPr="0003375D">
              <w:rPr>
                <w:rFonts w:ascii="Century Gothic" w:hAnsi="Century Gothic"/>
              </w:rPr>
              <w:t xml:space="preserve">Moved by </w:t>
            </w:r>
            <w:r w:rsidR="00365DFD">
              <w:rPr>
                <w:rFonts w:ascii="Century Gothic" w:hAnsi="Century Gothic"/>
              </w:rPr>
              <w:t>Councillor Duffin</w:t>
            </w:r>
          </w:p>
          <w:p w:rsidR="003E38A5" w:rsidRPr="0003375D" w:rsidRDefault="003E38A5" w:rsidP="003E38A5">
            <w:pPr>
              <w:jc w:val="both"/>
              <w:rPr>
                <w:rFonts w:ascii="Century Gothic" w:hAnsi="Century Gothic"/>
              </w:rPr>
            </w:pPr>
            <w:r w:rsidRPr="0003375D">
              <w:rPr>
                <w:rFonts w:ascii="Century Gothic" w:hAnsi="Century Gothic"/>
              </w:rPr>
              <w:t xml:space="preserve">Seconded by </w:t>
            </w:r>
            <w:r w:rsidR="00365DFD">
              <w:rPr>
                <w:rFonts w:ascii="Century Gothic" w:hAnsi="Century Gothic"/>
              </w:rPr>
              <w:t xml:space="preserve">Councillor Arthurs </w:t>
            </w:r>
            <w:r w:rsidRPr="0003375D">
              <w:rPr>
                <w:rFonts w:ascii="Century Gothic" w:hAnsi="Century Gothic"/>
              </w:rPr>
              <w:t>and</w:t>
            </w:r>
          </w:p>
          <w:p w:rsidR="003E38A5" w:rsidRPr="0003375D" w:rsidRDefault="003E38A5" w:rsidP="003E38A5">
            <w:pPr>
              <w:jc w:val="both"/>
              <w:rPr>
                <w:rFonts w:ascii="Century Gothic" w:hAnsi="Century Gothic"/>
              </w:rPr>
            </w:pPr>
          </w:p>
        </w:tc>
      </w:tr>
      <w:tr w:rsidR="00D63D86" w:rsidRPr="0003375D" w:rsidTr="000552ED">
        <w:trPr>
          <w:trHeight w:val="677"/>
        </w:trPr>
        <w:tc>
          <w:tcPr>
            <w:tcW w:w="709" w:type="dxa"/>
            <w:vMerge/>
            <w:shd w:val="clear" w:color="auto" w:fill="FFFFFF"/>
          </w:tcPr>
          <w:p w:rsidR="00D63D86" w:rsidRPr="0003375D" w:rsidRDefault="00D63D86" w:rsidP="000552ED">
            <w:pPr>
              <w:rPr>
                <w:rFonts w:ascii="Century Gothic" w:hAnsi="Century Gothic"/>
                <w:b/>
              </w:rPr>
            </w:pPr>
          </w:p>
        </w:tc>
        <w:tc>
          <w:tcPr>
            <w:tcW w:w="8932" w:type="dxa"/>
            <w:shd w:val="clear" w:color="auto" w:fill="auto"/>
          </w:tcPr>
          <w:p w:rsidR="00D63D86" w:rsidRPr="0003375D" w:rsidRDefault="003E38A5" w:rsidP="000552ED">
            <w:pPr>
              <w:rPr>
                <w:rFonts w:ascii="Century Gothic" w:hAnsi="Century Gothic"/>
                <w:b/>
              </w:rPr>
            </w:pPr>
            <w:r w:rsidRPr="0003375D">
              <w:rPr>
                <w:rFonts w:ascii="Century Gothic" w:hAnsi="Century Gothic"/>
                <w:b/>
              </w:rPr>
              <w:t xml:space="preserve">RESOLVED - </w:t>
            </w:r>
            <w:r w:rsidR="00D63D86" w:rsidRPr="0003375D">
              <w:rPr>
                <w:rFonts w:ascii="Century Gothic" w:hAnsi="Century Gothic"/>
                <w:b/>
              </w:rPr>
              <w:t>that the Chairperson, Vice Chairperson of Co</w:t>
            </w:r>
            <w:r w:rsidR="00365DFD">
              <w:rPr>
                <w:rFonts w:ascii="Century Gothic" w:hAnsi="Century Gothic"/>
                <w:b/>
              </w:rPr>
              <w:t xml:space="preserve">mmunity Planning &amp; Regeneration, any interested member, </w:t>
            </w:r>
            <w:r w:rsidR="00D63D86" w:rsidRPr="0003375D">
              <w:rPr>
                <w:rFonts w:ascii="Century Gothic" w:hAnsi="Century Gothic"/>
                <w:b/>
              </w:rPr>
              <w:t xml:space="preserve">and appropriate Officer/s attend the event. </w:t>
            </w:r>
          </w:p>
          <w:p w:rsidR="00D63D86" w:rsidRPr="0003375D" w:rsidRDefault="00D63D86" w:rsidP="003E38A5">
            <w:pPr>
              <w:tabs>
                <w:tab w:val="left" w:pos="2302"/>
              </w:tabs>
              <w:rPr>
                <w:rFonts w:ascii="Century Gothic" w:hAnsi="Century Gothic"/>
              </w:rPr>
            </w:pPr>
          </w:p>
          <w:p w:rsidR="00D63D86" w:rsidRPr="0003375D" w:rsidRDefault="00FB1D08" w:rsidP="000552ED">
            <w:pPr>
              <w:rPr>
                <w:rFonts w:ascii="Century Gothic" w:hAnsi="Century Gothic"/>
              </w:rPr>
            </w:pPr>
            <w:r w:rsidRPr="0003375D">
              <w:rPr>
                <w:rFonts w:ascii="Century Gothic" w:hAnsi="Century Gothic"/>
              </w:rPr>
              <w:t xml:space="preserve">Action by:  </w:t>
            </w:r>
            <w:r w:rsidR="00365DFD">
              <w:rPr>
                <w:rFonts w:ascii="Century Gothic" w:hAnsi="Century Gothic"/>
              </w:rPr>
              <w:t>Catherine McFarland/</w:t>
            </w:r>
            <w:r w:rsidRPr="0003375D">
              <w:rPr>
                <w:rFonts w:ascii="Century Gothic" w:hAnsi="Century Gothic"/>
              </w:rPr>
              <w:t>Members Services</w:t>
            </w:r>
          </w:p>
          <w:p w:rsidR="00D63D86" w:rsidRPr="0003375D" w:rsidRDefault="00D63D86" w:rsidP="000552ED">
            <w:pPr>
              <w:tabs>
                <w:tab w:val="left" w:pos="2302"/>
              </w:tabs>
              <w:ind w:left="2302" w:hanging="2302"/>
              <w:rPr>
                <w:rFonts w:ascii="Century Gothic" w:hAnsi="Century Gothic"/>
              </w:rPr>
            </w:pPr>
          </w:p>
        </w:tc>
      </w:tr>
    </w:tbl>
    <w:p w:rsidR="00D63D86" w:rsidRPr="0003375D" w:rsidRDefault="00D63D86" w:rsidP="00D63D86">
      <w:pPr>
        <w:tabs>
          <w:tab w:val="left" w:pos="709"/>
        </w:tabs>
        <w:ind w:left="709"/>
        <w:rPr>
          <w:rFonts w:ascii="Century Gothic" w:hAnsi="Century Gothic"/>
        </w:rPr>
      </w:pPr>
    </w:p>
    <w:p w:rsidR="00D63D86" w:rsidRPr="0003375D" w:rsidRDefault="00D63D86" w:rsidP="00FB1D08">
      <w:pPr>
        <w:tabs>
          <w:tab w:val="left" w:pos="709"/>
        </w:tabs>
        <w:rPr>
          <w:rFonts w:ascii="Century Gothic" w:hAnsi="Century Gothic"/>
        </w:rPr>
      </w:pPr>
    </w:p>
    <w:p w:rsidR="00D63D86" w:rsidRPr="0003375D" w:rsidRDefault="00D63D86" w:rsidP="00D63D86">
      <w:pPr>
        <w:ind w:left="720" w:hanging="720"/>
        <w:rPr>
          <w:rFonts w:ascii="Century Gothic" w:hAnsi="Century Gothic"/>
          <w:b/>
        </w:rPr>
      </w:pPr>
      <w:r w:rsidRPr="0003375D">
        <w:rPr>
          <w:rFonts w:ascii="Century Gothic" w:hAnsi="Century Gothic"/>
          <w:b/>
        </w:rPr>
        <w:t>6.20</w:t>
      </w:r>
      <w:r w:rsidRPr="0003375D">
        <w:rPr>
          <w:rFonts w:ascii="Century Gothic" w:hAnsi="Century Gothic"/>
          <w:b/>
        </w:rPr>
        <w:tab/>
        <w:t xml:space="preserve">CP/PCSP/1 </w:t>
      </w:r>
      <w:r w:rsidRPr="0003375D">
        <w:rPr>
          <w:rFonts w:ascii="Century Gothic" w:hAnsi="Century Gothic"/>
          <w:b/>
        </w:rPr>
        <w:tab/>
        <w:t xml:space="preserve"> RECONSTITUTION OF POLICING AND COMMUNITY SAFETY PARTNERSHIPS</w:t>
      </w:r>
    </w:p>
    <w:p w:rsidR="00D63D86" w:rsidRPr="0003375D" w:rsidRDefault="00D63D86" w:rsidP="00D63D86">
      <w:pPr>
        <w:rPr>
          <w:rFonts w:ascii="Century Gothic" w:hAnsi="Century Gothic"/>
        </w:rPr>
      </w:pPr>
    </w:p>
    <w:p w:rsidR="00D63D86" w:rsidRPr="0003375D" w:rsidRDefault="00D63D86" w:rsidP="00D63D86">
      <w:pPr>
        <w:ind w:left="709"/>
        <w:rPr>
          <w:rFonts w:ascii="Century Gothic" w:hAnsi="Century Gothic"/>
          <w:lang w:eastAsia="en-GB"/>
        </w:rPr>
      </w:pPr>
      <w:r w:rsidRPr="0003375D">
        <w:rPr>
          <w:rFonts w:ascii="Century Gothic" w:hAnsi="Century Gothic"/>
        </w:rPr>
        <w:t xml:space="preserve">Members </w:t>
      </w:r>
      <w:r w:rsidR="00FB1D08" w:rsidRPr="0003375D">
        <w:rPr>
          <w:rFonts w:ascii="Century Gothic" w:hAnsi="Century Gothic"/>
        </w:rPr>
        <w:t>we</w:t>
      </w:r>
      <w:r w:rsidRPr="0003375D">
        <w:rPr>
          <w:rFonts w:ascii="Century Gothic" w:hAnsi="Century Gothic"/>
        </w:rPr>
        <w:t xml:space="preserve">re advised that the recruitment process for the Independent Members to the Antrim and Newtownabbey Policing and Community Safety Partnership (PCSP) is complete. </w:t>
      </w:r>
      <w:r w:rsidRPr="0003375D">
        <w:rPr>
          <w:rFonts w:ascii="Century Gothic" w:hAnsi="Century Gothic"/>
          <w:lang w:eastAsia="en-GB"/>
        </w:rPr>
        <w:t>Letters were issued to successful applicants on 24 July and a public an</w:t>
      </w:r>
      <w:r w:rsidR="00FB1D08" w:rsidRPr="0003375D">
        <w:rPr>
          <w:rFonts w:ascii="Century Gothic" w:hAnsi="Century Gothic"/>
          <w:lang w:eastAsia="en-GB"/>
        </w:rPr>
        <w:t>nouncement of the appointments wa</w:t>
      </w:r>
      <w:r w:rsidRPr="0003375D">
        <w:rPr>
          <w:rFonts w:ascii="Century Gothic" w:hAnsi="Century Gothic"/>
          <w:lang w:eastAsia="en-GB"/>
        </w:rPr>
        <w:t>s expected on 24 August.  A list o</w:t>
      </w:r>
      <w:r w:rsidR="00FB1D08" w:rsidRPr="0003375D">
        <w:rPr>
          <w:rFonts w:ascii="Century Gothic" w:hAnsi="Century Gothic"/>
          <w:lang w:eastAsia="en-GB"/>
        </w:rPr>
        <w:t>f the successful applicants would</w:t>
      </w:r>
      <w:r w:rsidRPr="0003375D">
        <w:rPr>
          <w:rFonts w:ascii="Century Gothic" w:hAnsi="Century Gothic"/>
          <w:lang w:eastAsia="en-GB"/>
        </w:rPr>
        <w:t xml:space="preserve"> be provided at the meeting.  The first m</w:t>
      </w:r>
      <w:r w:rsidR="00FB1D08" w:rsidRPr="0003375D">
        <w:rPr>
          <w:rFonts w:ascii="Century Gothic" w:hAnsi="Century Gothic"/>
          <w:lang w:eastAsia="en-GB"/>
        </w:rPr>
        <w:t>eeting of the new Partnership was</w:t>
      </w:r>
      <w:r w:rsidRPr="0003375D">
        <w:rPr>
          <w:rFonts w:ascii="Century Gothic" w:hAnsi="Century Gothic"/>
          <w:lang w:eastAsia="en-GB"/>
        </w:rPr>
        <w:t xml:space="preserve"> due to take place on 22 September.</w:t>
      </w:r>
    </w:p>
    <w:p w:rsidR="00D63D86" w:rsidRPr="0003375D" w:rsidRDefault="00D63D86" w:rsidP="00D63D86">
      <w:pPr>
        <w:ind w:left="709"/>
        <w:rPr>
          <w:rFonts w:ascii="Century Gothic" w:hAnsi="Century Gothic"/>
        </w:rPr>
      </w:pPr>
    </w:p>
    <w:p w:rsidR="00D63D86" w:rsidRPr="0003375D" w:rsidRDefault="00D63D86" w:rsidP="00D63D86">
      <w:pPr>
        <w:ind w:left="709"/>
        <w:rPr>
          <w:rFonts w:ascii="Century Gothic" w:hAnsi="Century Gothic"/>
        </w:rPr>
      </w:pPr>
      <w:r w:rsidRPr="0003375D">
        <w:rPr>
          <w:rFonts w:ascii="Century Gothic" w:hAnsi="Century Gothic"/>
        </w:rPr>
        <w:t xml:space="preserve">Members </w:t>
      </w:r>
      <w:r w:rsidR="00FB1D08" w:rsidRPr="0003375D">
        <w:rPr>
          <w:rFonts w:ascii="Century Gothic" w:hAnsi="Century Gothic"/>
        </w:rPr>
        <w:t>we</w:t>
      </w:r>
      <w:r w:rsidRPr="0003375D">
        <w:rPr>
          <w:rFonts w:ascii="Century Gothic" w:hAnsi="Century Gothic"/>
        </w:rPr>
        <w:t xml:space="preserve">re reminded that it was reported at the Community Planning and Regeneration Committee meeting in January 2015 that the budget allocation from the Joint Committee for Antrim and Newtownabbey PCSP would be approximately £333, 831 and with match funding from the Council of £107, 938 this would equate to an overall budget of </w:t>
      </w:r>
      <w:r w:rsidR="00FB1D08" w:rsidRPr="0003375D">
        <w:rPr>
          <w:rFonts w:ascii="Century Gothic" w:hAnsi="Century Gothic"/>
        </w:rPr>
        <w:t>£441,769 for 2015/16.  Members we</w:t>
      </w:r>
      <w:r w:rsidRPr="0003375D">
        <w:rPr>
          <w:rFonts w:ascii="Century Gothic" w:hAnsi="Century Gothic"/>
        </w:rPr>
        <w:t xml:space="preserve">re further reminded that, based on this amount, an Interim Action Plan for the period 1 April- 30 September 2015 was agreed at the February Community Planning and Regeneration Committee and included an extension of existing programmes in order to avoid a gap in operational delivery whilst the new </w:t>
      </w:r>
      <w:r w:rsidRPr="0003375D">
        <w:rPr>
          <w:rFonts w:ascii="Century Gothic" w:hAnsi="Century Gothic"/>
        </w:rPr>
        <w:lastRenderedPageBreak/>
        <w:t>partnership was being established. Subsequently and in the context of further delays in the recruitment of the Independent Members the Council at its meeting in May approved a 6 month extension to the Interim Action Plan up to 31 March 2016.  The Interim Plan was submitted to the Joint Committee in February.</w:t>
      </w:r>
    </w:p>
    <w:p w:rsidR="00D63D86" w:rsidRPr="0003375D" w:rsidRDefault="00D63D86" w:rsidP="00D63D86">
      <w:pPr>
        <w:ind w:left="709"/>
        <w:rPr>
          <w:rFonts w:ascii="Century Gothic" w:hAnsi="Century Gothic"/>
        </w:rPr>
      </w:pPr>
      <w:r w:rsidRPr="0003375D">
        <w:rPr>
          <w:rFonts w:ascii="Century Gothic" w:hAnsi="Century Gothic"/>
        </w:rPr>
        <w:t xml:space="preserve"> </w:t>
      </w:r>
    </w:p>
    <w:p w:rsidR="00D63D86" w:rsidRPr="0003375D" w:rsidRDefault="00D63D86" w:rsidP="00D63D86">
      <w:pPr>
        <w:ind w:left="709"/>
        <w:rPr>
          <w:rFonts w:ascii="Century Gothic" w:hAnsi="Century Gothic"/>
        </w:rPr>
      </w:pPr>
      <w:r w:rsidRPr="0003375D">
        <w:rPr>
          <w:rFonts w:ascii="Century Gothic" w:hAnsi="Century Gothic"/>
        </w:rPr>
        <w:t>As previously reported further correspondence was then received from the Joint Committee in June regarding financial uncertainty surrounding PCSP budgets and the likelihood of significant in-year budget cuts.  In July PCSPs were notified that budgets for 2015/16 would be based on 50% of the indicative budget allocations announced in January and</w:t>
      </w:r>
      <w:r w:rsidRPr="0003375D">
        <w:rPr>
          <w:rFonts w:ascii="Century Gothic" w:hAnsi="Century Gothic"/>
          <w:color w:val="FF0000"/>
        </w:rPr>
        <w:t xml:space="preserve"> </w:t>
      </w:r>
      <w:r w:rsidRPr="0003375D">
        <w:rPr>
          <w:rFonts w:ascii="Century Gothic" w:hAnsi="Century Gothic"/>
        </w:rPr>
        <w:t>this would be intended to fund the costs of contracted/inescapable commitments only.  In terms of Antrim and Newtownabbey PCSP this would equate to £166, 915.50 (50% of £333,831).  Further correspondence from the Joint Committee was received on 22 July indicating that the</w:t>
      </w:r>
      <w:r w:rsidRPr="0003375D">
        <w:rPr>
          <w:rFonts w:ascii="Century Gothic" w:hAnsi="Century Gothic" w:cs="Arial"/>
          <w:lang w:eastAsia="en-GB"/>
        </w:rPr>
        <w:t xml:space="preserve"> </w:t>
      </w:r>
      <w:r w:rsidRPr="0003375D">
        <w:rPr>
          <w:rFonts w:ascii="Century Gothic" w:hAnsi="Century Gothic"/>
        </w:rPr>
        <w:t>50% allocation could now include discretionary as well as contractual/inescapable spend, the latter being the priority.  </w:t>
      </w:r>
    </w:p>
    <w:p w:rsidR="00D63D86" w:rsidRPr="0003375D" w:rsidRDefault="00D63D86" w:rsidP="00D63D86">
      <w:pPr>
        <w:ind w:left="709"/>
        <w:rPr>
          <w:rFonts w:ascii="Century Gothic" w:hAnsi="Century Gothic"/>
        </w:rPr>
      </w:pPr>
    </w:p>
    <w:p w:rsidR="00D63D86" w:rsidRPr="0003375D" w:rsidRDefault="00FB1D08" w:rsidP="00D63D86">
      <w:pPr>
        <w:ind w:left="709"/>
        <w:rPr>
          <w:rFonts w:ascii="Century Gothic" w:hAnsi="Century Gothic"/>
        </w:rPr>
      </w:pPr>
      <w:r w:rsidRPr="0003375D">
        <w:rPr>
          <w:rFonts w:ascii="Century Gothic" w:hAnsi="Century Gothic"/>
        </w:rPr>
        <w:t>Members were advised that t</w:t>
      </w:r>
      <w:r w:rsidR="00D63D86" w:rsidRPr="0003375D">
        <w:rPr>
          <w:rFonts w:ascii="Century Gothic" w:hAnsi="Century Gothic"/>
        </w:rPr>
        <w:t xml:space="preserve">o facilitate a formal letter of offer from the Joint Committee, based on the 50% allocation, the PCSP </w:t>
      </w:r>
      <w:r w:rsidRPr="0003375D">
        <w:rPr>
          <w:rFonts w:ascii="Century Gothic" w:hAnsi="Century Gothic"/>
        </w:rPr>
        <w:t>wa</w:t>
      </w:r>
      <w:r w:rsidR="00D63D86" w:rsidRPr="0003375D">
        <w:rPr>
          <w:rFonts w:ascii="Century Gothic" w:hAnsi="Century Gothic"/>
        </w:rPr>
        <w:t xml:space="preserve">s required to submit a revised budget profile for the 2015/2016 financial year to reflect this arrangement.  This would present difficulties for Antrim and Newtownabbey PCSP given that the 50% allocation of £166, 915.50 together with 50% of the Council’s match funding allocation (£53, 969) giving a </w:t>
      </w:r>
      <w:r w:rsidRPr="0003375D">
        <w:rPr>
          <w:rFonts w:ascii="Century Gothic" w:hAnsi="Century Gothic"/>
        </w:rPr>
        <w:t>total budget of £220, 884.50 had</w:t>
      </w:r>
      <w:r w:rsidR="00D63D86" w:rsidRPr="0003375D">
        <w:rPr>
          <w:rFonts w:ascii="Century Gothic" w:hAnsi="Century Gothic"/>
        </w:rPr>
        <w:t xml:space="preserve"> already been profiled over the 6 month period from1 April-30 September 2015  in order to cover the cost of ongoing programme delivery.   In the absence of any further financial commitments from the Joint Committee, at this stage, the only source of funding available for the period 1 October 2015-31 March 2016 would be the remaining 50% of the Council’s match funding allocation.</w:t>
      </w:r>
    </w:p>
    <w:p w:rsidR="00D63D86" w:rsidRPr="0003375D" w:rsidRDefault="00D63D86" w:rsidP="00D63D86">
      <w:pPr>
        <w:ind w:left="709"/>
        <w:rPr>
          <w:rFonts w:ascii="Century Gothic" w:hAnsi="Century Gothic"/>
        </w:rPr>
      </w:pPr>
    </w:p>
    <w:p w:rsidR="00D63D86" w:rsidRPr="0003375D" w:rsidRDefault="00FB1D08" w:rsidP="00D63D86">
      <w:pPr>
        <w:ind w:left="709"/>
        <w:rPr>
          <w:rFonts w:ascii="Century Gothic" w:hAnsi="Century Gothic"/>
        </w:rPr>
      </w:pPr>
      <w:r w:rsidRPr="0003375D">
        <w:rPr>
          <w:rFonts w:ascii="Century Gothic" w:hAnsi="Century Gothic"/>
        </w:rPr>
        <w:t>It was reported that i</w:t>
      </w:r>
      <w:r w:rsidR="00D63D86" w:rsidRPr="0003375D">
        <w:rPr>
          <w:rFonts w:ascii="Century Gothic" w:hAnsi="Century Gothic"/>
        </w:rPr>
        <w:t>f the Council wishe</w:t>
      </w:r>
      <w:r w:rsidRPr="0003375D">
        <w:rPr>
          <w:rFonts w:ascii="Century Gothic" w:hAnsi="Century Gothic"/>
        </w:rPr>
        <w:t>d</w:t>
      </w:r>
      <w:r w:rsidR="00D63D86" w:rsidRPr="0003375D">
        <w:rPr>
          <w:rFonts w:ascii="Century Gothic" w:hAnsi="Century Gothic"/>
        </w:rPr>
        <w:t xml:space="preserve"> to deliver the PCSP Interim Action Plan in full from 1 October 2015-31 March  2016, as approved by the Council at its meeting in May at a cost of £220,884.50,  this would mean a further funding commitment from the Council of £166,915.50.  In the likely event that further funding becomes available from the Joint Committee then any additional Council allocation would be reduced accordingly.</w:t>
      </w:r>
    </w:p>
    <w:p w:rsidR="00D63D86" w:rsidRPr="0003375D" w:rsidRDefault="00D63D86" w:rsidP="00D63D86">
      <w:pPr>
        <w:ind w:left="709"/>
        <w:rPr>
          <w:rFonts w:ascii="Century Gothic" w:hAnsi="Century Gothic" w:cs="Arial"/>
        </w:rPr>
      </w:pPr>
    </w:p>
    <w:p w:rsidR="00FB1D08" w:rsidRPr="0003375D" w:rsidRDefault="00FB1D08" w:rsidP="00D63D86">
      <w:pPr>
        <w:ind w:left="709"/>
        <w:rPr>
          <w:rFonts w:ascii="Century Gothic" w:hAnsi="Century Gothic" w:cs="Arial"/>
        </w:rPr>
      </w:pPr>
      <w:r w:rsidRPr="0003375D">
        <w:rPr>
          <w:rFonts w:ascii="Century Gothic" w:hAnsi="Century Gothic" w:cs="Arial"/>
        </w:rPr>
        <w:t xml:space="preserve">Moved by </w:t>
      </w:r>
      <w:r w:rsidR="00AF02EE">
        <w:rPr>
          <w:rFonts w:ascii="Century Gothic" w:hAnsi="Century Gothic" w:cs="Arial"/>
        </w:rPr>
        <w:t>Alderman Cosgrove</w:t>
      </w:r>
    </w:p>
    <w:p w:rsidR="00FB1D08" w:rsidRPr="0003375D" w:rsidRDefault="00365DFD" w:rsidP="00D63D86">
      <w:pPr>
        <w:ind w:left="709"/>
        <w:rPr>
          <w:rFonts w:ascii="Century Gothic" w:hAnsi="Century Gothic" w:cs="Arial"/>
        </w:rPr>
      </w:pPr>
      <w:r>
        <w:rPr>
          <w:rFonts w:ascii="Century Gothic" w:hAnsi="Century Gothic" w:cs="Arial"/>
        </w:rPr>
        <w:t xml:space="preserve">Seconded by </w:t>
      </w:r>
      <w:r w:rsidR="00AF02EE">
        <w:rPr>
          <w:rFonts w:ascii="Century Gothic" w:hAnsi="Century Gothic" w:cs="Arial"/>
        </w:rPr>
        <w:t xml:space="preserve">Councillor Montgomery </w:t>
      </w:r>
      <w:r>
        <w:rPr>
          <w:rFonts w:ascii="Century Gothic" w:hAnsi="Century Gothic" w:cs="Arial"/>
        </w:rPr>
        <w:t>that</w:t>
      </w:r>
    </w:p>
    <w:p w:rsidR="00365DFD" w:rsidRDefault="00365DFD" w:rsidP="00365DFD">
      <w:pPr>
        <w:rPr>
          <w:rFonts w:ascii="Century Gothic" w:hAnsi="Century Gothic"/>
          <w:b/>
        </w:rPr>
      </w:pPr>
    </w:p>
    <w:p w:rsidR="00D63D86" w:rsidRDefault="00D63D86" w:rsidP="00365DFD">
      <w:pPr>
        <w:pStyle w:val="ListParagraph"/>
        <w:numPr>
          <w:ilvl w:val="0"/>
          <w:numId w:val="43"/>
        </w:numPr>
        <w:rPr>
          <w:rFonts w:ascii="Century Gothic" w:hAnsi="Century Gothic"/>
          <w:b/>
        </w:rPr>
      </w:pPr>
      <w:r w:rsidRPr="00365DFD">
        <w:rPr>
          <w:rFonts w:ascii="Century Gothic" w:hAnsi="Century Gothic"/>
          <w:b/>
        </w:rPr>
        <w:t xml:space="preserve">the Council </w:t>
      </w:r>
      <w:r w:rsidR="00FD3D39">
        <w:rPr>
          <w:rFonts w:ascii="Century Gothic" w:hAnsi="Century Gothic"/>
          <w:b/>
        </w:rPr>
        <w:t>does not</w:t>
      </w:r>
      <w:r w:rsidR="00365DFD" w:rsidRPr="00365DFD">
        <w:rPr>
          <w:rFonts w:ascii="Century Gothic" w:hAnsi="Century Gothic"/>
          <w:b/>
        </w:rPr>
        <w:t xml:space="preserve"> </w:t>
      </w:r>
      <w:r w:rsidR="00E92D19">
        <w:rPr>
          <w:rFonts w:ascii="Century Gothic" w:hAnsi="Century Gothic"/>
          <w:b/>
        </w:rPr>
        <w:t>approve</w:t>
      </w:r>
      <w:r w:rsidRPr="00365DFD">
        <w:rPr>
          <w:rFonts w:ascii="Century Gothic" w:hAnsi="Century Gothic"/>
          <w:b/>
        </w:rPr>
        <w:t xml:space="preserve"> an additional £166,915.50 to support PCSP programme delivery and running costs for the peri</w:t>
      </w:r>
      <w:r w:rsidR="00365DFD">
        <w:rPr>
          <w:rFonts w:ascii="Century Gothic" w:hAnsi="Century Gothic"/>
          <w:b/>
        </w:rPr>
        <w:t>od 1 October 2015-31 March 2016</w:t>
      </w:r>
    </w:p>
    <w:p w:rsidR="00365DFD" w:rsidRDefault="00365DFD" w:rsidP="00365DFD">
      <w:pPr>
        <w:rPr>
          <w:rFonts w:ascii="Century Gothic" w:hAnsi="Century Gothic"/>
          <w:b/>
        </w:rPr>
      </w:pPr>
    </w:p>
    <w:p w:rsidR="00365DFD" w:rsidRDefault="00365DFD" w:rsidP="00365DFD">
      <w:pPr>
        <w:pStyle w:val="ListParagraph"/>
        <w:numPr>
          <w:ilvl w:val="0"/>
          <w:numId w:val="43"/>
        </w:numPr>
        <w:rPr>
          <w:rFonts w:ascii="Century Gothic" w:hAnsi="Century Gothic"/>
          <w:b/>
        </w:rPr>
      </w:pPr>
      <w:proofErr w:type="gramStart"/>
      <w:r>
        <w:rPr>
          <w:rFonts w:ascii="Century Gothic" w:hAnsi="Century Gothic"/>
          <w:b/>
        </w:rPr>
        <w:t>a</w:t>
      </w:r>
      <w:proofErr w:type="gramEnd"/>
      <w:r>
        <w:rPr>
          <w:rFonts w:ascii="Century Gothic" w:hAnsi="Century Gothic"/>
          <w:b/>
        </w:rPr>
        <w:t xml:space="preserve"> further report be submitted outlining </w:t>
      </w:r>
      <w:r w:rsidR="000D61CF">
        <w:rPr>
          <w:rFonts w:ascii="Century Gothic" w:hAnsi="Century Gothic"/>
          <w:b/>
        </w:rPr>
        <w:t>implications.</w:t>
      </w:r>
    </w:p>
    <w:p w:rsidR="00365DFD" w:rsidRDefault="00365DFD" w:rsidP="00365DFD">
      <w:pPr>
        <w:rPr>
          <w:rFonts w:ascii="Century Gothic" w:hAnsi="Century Gothic"/>
          <w:b/>
        </w:rPr>
      </w:pPr>
    </w:p>
    <w:p w:rsidR="00365DFD" w:rsidRPr="00365DFD" w:rsidRDefault="00365DFD" w:rsidP="00365DFD">
      <w:pPr>
        <w:ind w:left="709"/>
        <w:rPr>
          <w:rFonts w:ascii="Century Gothic" w:hAnsi="Century Gothic"/>
        </w:rPr>
      </w:pPr>
      <w:r w:rsidRPr="00365DFD">
        <w:rPr>
          <w:rFonts w:ascii="Century Gothic" w:hAnsi="Century Gothic"/>
        </w:rPr>
        <w:t>On the motion being put to the meeting 26 members voted in favour, none against and 2 abstentions.</w:t>
      </w:r>
    </w:p>
    <w:p w:rsidR="00365DFD" w:rsidRDefault="00365DFD" w:rsidP="00365DFD">
      <w:pPr>
        <w:ind w:left="709"/>
        <w:rPr>
          <w:rFonts w:ascii="Century Gothic" w:hAnsi="Century Gothic"/>
          <w:b/>
        </w:rPr>
      </w:pPr>
    </w:p>
    <w:p w:rsidR="00365DFD" w:rsidRPr="00365DFD" w:rsidRDefault="00365DFD" w:rsidP="00365DFD">
      <w:pPr>
        <w:ind w:left="709"/>
        <w:rPr>
          <w:rFonts w:ascii="Century Gothic" w:hAnsi="Century Gothic"/>
          <w:b/>
        </w:rPr>
      </w:pPr>
      <w:r>
        <w:rPr>
          <w:rFonts w:ascii="Century Gothic" w:hAnsi="Century Gothic"/>
          <w:b/>
        </w:rPr>
        <w:t>The motion was accordingly declared carried.</w:t>
      </w:r>
    </w:p>
    <w:p w:rsidR="00D63D86" w:rsidRPr="0003375D" w:rsidRDefault="00D63D86" w:rsidP="00D63D86">
      <w:pPr>
        <w:rPr>
          <w:rFonts w:ascii="Century Gothic" w:hAnsi="Century Gothic"/>
          <w:b/>
        </w:rPr>
      </w:pPr>
    </w:p>
    <w:p w:rsidR="00D63D86" w:rsidRPr="0003375D" w:rsidRDefault="00D63D86" w:rsidP="00D63D86">
      <w:pPr>
        <w:rPr>
          <w:rFonts w:ascii="Century Gothic" w:hAnsi="Century Gothic"/>
        </w:rPr>
      </w:pPr>
    </w:p>
    <w:p w:rsidR="00D63D86" w:rsidRPr="0003375D" w:rsidRDefault="00365DFD" w:rsidP="00D63D86">
      <w:pPr>
        <w:tabs>
          <w:tab w:val="left" w:pos="1452"/>
        </w:tabs>
        <w:ind w:left="709"/>
        <w:rPr>
          <w:rFonts w:ascii="Century Gothic" w:hAnsi="Century Gothic"/>
        </w:rPr>
      </w:pPr>
      <w:r>
        <w:rPr>
          <w:rFonts w:ascii="Century Gothic" w:hAnsi="Century Gothic"/>
        </w:rPr>
        <w:t xml:space="preserve">Action by: </w:t>
      </w:r>
      <w:r w:rsidR="00CF0CEC">
        <w:rPr>
          <w:rFonts w:ascii="Century Gothic" w:hAnsi="Century Gothic"/>
        </w:rPr>
        <w:t>Jacqui Dixon</w:t>
      </w:r>
    </w:p>
    <w:p w:rsidR="00D63D86" w:rsidRPr="0003375D" w:rsidRDefault="00D63D86" w:rsidP="00D63D86">
      <w:pPr>
        <w:ind w:left="709"/>
        <w:rPr>
          <w:rFonts w:ascii="Century Gothic" w:hAnsi="Century Gothic"/>
        </w:rPr>
      </w:pPr>
    </w:p>
    <w:p w:rsidR="00D63D86" w:rsidRPr="0003375D" w:rsidRDefault="00D63D86" w:rsidP="00D63D86">
      <w:pPr>
        <w:tabs>
          <w:tab w:val="left" w:pos="709"/>
        </w:tabs>
        <w:ind w:left="709"/>
        <w:rPr>
          <w:rFonts w:ascii="Century Gothic" w:hAnsi="Century Gothic"/>
        </w:rPr>
      </w:pP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2"/>
      </w:tblGrid>
      <w:tr w:rsidR="00D63D86" w:rsidRPr="0003375D" w:rsidTr="000552ED">
        <w:tc>
          <w:tcPr>
            <w:tcW w:w="709" w:type="dxa"/>
            <w:vMerge w:val="restart"/>
            <w:shd w:val="clear" w:color="auto" w:fill="FFFFFF" w:themeFill="background1"/>
          </w:tcPr>
          <w:p w:rsidR="00D63D86" w:rsidRPr="0003375D" w:rsidRDefault="00D63D86" w:rsidP="000552ED">
            <w:pPr>
              <w:rPr>
                <w:rFonts w:ascii="Century Gothic" w:hAnsi="Century Gothic"/>
                <w:b/>
                <w:caps/>
              </w:rPr>
            </w:pPr>
            <w:r w:rsidRPr="0003375D">
              <w:rPr>
                <w:rFonts w:ascii="Century Gothic" w:hAnsi="Century Gothic"/>
                <w:b/>
                <w:caps/>
              </w:rPr>
              <w:t>6.21</w:t>
            </w:r>
          </w:p>
        </w:tc>
        <w:tc>
          <w:tcPr>
            <w:tcW w:w="8932" w:type="dxa"/>
          </w:tcPr>
          <w:p w:rsidR="00D63D86" w:rsidRPr="0003375D" w:rsidRDefault="00D63D86" w:rsidP="000552ED">
            <w:pPr>
              <w:rPr>
                <w:rFonts w:ascii="Century Gothic" w:hAnsi="Century Gothic" w:cs="Arial"/>
                <w:b/>
                <w:caps/>
              </w:rPr>
            </w:pPr>
            <w:r w:rsidRPr="0003375D">
              <w:rPr>
                <w:rFonts w:ascii="Century Gothic" w:hAnsi="Century Gothic" w:cs="Arial"/>
                <w:b/>
                <w:caps/>
              </w:rPr>
              <w:t xml:space="preserve">O52/(f)     Lough Neagh Partnership: Request to make presentation to Council </w:t>
            </w:r>
          </w:p>
          <w:p w:rsidR="00D63D86" w:rsidRPr="0003375D" w:rsidRDefault="00D63D86" w:rsidP="000552ED">
            <w:pPr>
              <w:rPr>
                <w:rFonts w:ascii="Century Gothic" w:hAnsi="Century Gothic"/>
                <w:b/>
                <w:caps/>
              </w:rPr>
            </w:pPr>
          </w:p>
        </w:tc>
      </w:tr>
      <w:tr w:rsidR="00D63D86" w:rsidRPr="0003375D" w:rsidTr="000552ED">
        <w:tc>
          <w:tcPr>
            <w:tcW w:w="709" w:type="dxa"/>
            <w:vMerge/>
            <w:shd w:val="clear" w:color="auto" w:fill="FFFFFF" w:themeFill="background1"/>
          </w:tcPr>
          <w:p w:rsidR="00D63D86" w:rsidRPr="0003375D" w:rsidRDefault="00D63D86" w:rsidP="000552ED">
            <w:pPr>
              <w:rPr>
                <w:rFonts w:ascii="Century Gothic" w:hAnsi="Century Gothic"/>
              </w:rPr>
            </w:pPr>
          </w:p>
        </w:tc>
        <w:tc>
          <w:tcPr>
            <w:tcW w:w="8932" w:type="dxa"/>
          </w:tcPr>
          <w:p w:rsidR="00D63D86" w:rsidRPr="0003375D" w:rsidRDefault="00D63D86" w:rsidP="000552ED">
            <w:pPr>
              <w:pStyle w:val="ListParagraph"/>
              <w:ind w:left="0"/>
              <w:rPr>
                <w:rFonts w:ascii="Century Gothic" w:hAnsi="Century Gothic" w:cs="Helvetica"/>
                <w:sz w:val="22"/>
                <w:szCs w:val="22"/>
              </w:rPr>
            </w:pPr>
            <w:r w:rsidRPr="0003375D">
              <w:rPr>
                <w:rFonts w:ascii="Century Gothic" w:hAnsi="Century Gothic" w:cs="Helvetica"/>
                <w:sz w:val="22"/>
                <w:szCs w:val="22"/>
              </w:rPr>
              <w:t xml:space="preserve">Members </w:t>
            </w:r>
            <w:r w:rsidR="0068447D">
              <w:rPr>
                <w:rFonts w:ascii="Century Gothic" w:hAnsi="Century Gothic" w:cs="Helvetica"/>
                <w:sz w:val="22"/>
                <w:szCs w:val="22"/>
              </w:rPr>
              <w:t>we</w:t>
            </w:r>
            <w:r w:rsidRPr="0003375D">
              <w:rPr>
                <w:rFonts w:ascii="Century Gothic" w:hAnsi="Century Gothic" w:cs="Helvetica"/>
                <w:sz w:val="22"/>
                <w:szCs w:val="22"/>
              </w:rPr>
              <w:t xml:space="preserve">re reminded that in July </w:t>
            </w:r>
            <w:r w:rsidRPr="0003375D">
              <w:rPr>
                <w:rFonts w:ascii="Century Gothic" w:hAnsi="Century Gothic"/>
                <w:sz w:val="22"/>
                <w:szCs w:val="22"/>
              </w:rPr>
              <w:t xml:space="preserve">the Council agreed in principle to provide up to a total of £146,620 in match funding to the Lough Neagh Partnership (LNP) towards a Landscape Partnership application, should it be successful, over 5 years from April 2016 to March 2021. </w:t>
            </w:r>
          </w:p>
          <w:p w:rsidR="00D63D86" w:rsidRPr="0003375D" w:rsidRDefault="00D63D86" w:rsidP="000552ED">
            <w:pPr>
              <w:pStyle w:val="ListParagraph"/>
              <w:ind w:left="0"/>
              <w:rPr>
                <w:rFonts w:ascii="Century Gothic" w:hAnsi="Century Gothic" w:cs="Helvetica"/>
                <w:sz w:val="22"/>
                <w:szCs w:val="22"/>
              </w:rPr>
            </w:pPr>
          </w:p>
          <w:p w:rsidR="00D63D86" w:rsidRPr="0003375D" w:rsidRDefault="0068447D" w:rsidP="000552ED">
            <w:pPr>
              <w:rPr>
                <w:rFonts w:ascii="Century Gothic" w:hAnsi="Century Gothic" w:cs="Calibri"/>
              </w:rPr>
            </w:pPr>
            <w:r>
              <w:rPr>
                <w:rFonts w:ascii="Century Gothic" w:hAnsi="Century Gothic" w:cs="Calibri"/>
              </w:rPr>
              <w:t>It was reported that in the meantime, the LNP wa</w:t>
            </w:r>
            <w:r w:rsidR="00D63D86" w:rsidRPr="0003375D">
              <w:rPr>
                <w:rFonts w:ascii="Century Gothic" w:hAnsi="Century Gothic" w:cs="Calibri"/>
              </w:rPr>
              <w:t>s also requesting that the Council considers increasing its annual contribution towards the core running costs of the Partnership from £5,000 to £25,000 per annum to ensure that it ha</w:t>
            </w:r>
            <w:r>
              <w:rPr>
                <w:rFonts w:ascii="Century Gothic" w:hAnsi="Century Gothic" w:cs="Calibri"/>
              </w:rPr>
              <w:t>d</w:t>
            </w:r>
            <w:r w:rsidR="00D63D86" w:rsidRPr="0003375D">
              <w:rPr>
                <w:rFonts w:ascii="Century Gothic" w:hAnsi="Century Gothic" w:cs="Calibri"/>
              </w:rPr>
              <w:t xml:space="preserve"> sufficient resources going forward.  Similar requests for an</w:t>
            </w:r>
            <w:r>
              <w:rPr>
                <w:rFonts w:ascii="Century Gothic" w:hAnsi="Century Gothic" w:cs="Calibri"/>
              </w:rPr>
              <w:t>nual core funding increases had</w:t>
            </w:r>
            <w:r w:rsidR="00D63D86" w:rsidRPr="0003375D">
              <w:rPr>
                <w:rFonts w:ascii="Century Gothic" w:hAnsi="Century Gothic" w:cs="Calibri"/>
              </w:rPr>
              <w:t xml:space="preserve"> also been made to Armagh, Banbridge and Craigavon, Mid Ulster, Mid and East Antrim and Lisburn and Castlereagh Councils.  Members </w:t>
            </w:r>
            <w:r>
              <w:rPr>
                <w:rFonts w:ascii="Century Gothic" w:hAnsi="Century Gothic" w:cs="Calibri"/>
              </w:rPr>
              <w:t>we</w:t>
            </w:r>
            <w:r w:rsidR="00D63D86" w:rsidRPr="0003375D">
              <w:rPr>
                <w:rFonts w:ascii="Century Gothic" w:hAnsi="Century Gothic" w:cs="Calibri"/>
              </w:rPr>
              <w:t xml:space="preserve">re also reminded that the Council considered the request for increased core funding for the LNP in January this year and agreed to maintain it at the current level until the outcome of the current </w:t>
            </w:r>
            <w:r w:rsidR="00D63D86" w:rsidRPr="0003375D">
              <w:rPr>
                <w:rFonts w:ascii="Century Gothic" w:hAnsi="Century Gothic" w:cs="Helvetica"/>
              </w:rPr>
              <w:t xml:space="preserve">Inter-Departmental Working Group (DARD and DCAL), which is considering a new structure for the long term management of Lough Neagh, is known. </w:t>
            </w:r>
          </w:p>
          <w:p w:rsidR="00D63D86" w:rsidRPr="0003375D" w:rsidRDefault="00D63D86" w:rsidP="000552ED">
            <w:pPr>
              <w:rPr>
                <w:rFonts w:ascii="Century Gothic" w:hAnsi="Century Gothic" w:cs="Calibri"/>
              </w:rPr>
            </w:pPr>
          </w:p>
          <w:p w:rsidR="00D63D86" w:rsidRPr="0003375D" w:rsidRDefault="0068447D" w:rsidP="000552ED">
            <w:pPr>
              <w:rPr>
                <w:rFonts w:ascii="Century Gothic" w:hAnsi="Century Gothic" w:cs="Calibri"/>
              </w:rPr>
            </w:pPr>
            <w:r>
              <w:rPr>
                <w:rFonts w:ascii="Century Gothic" w:hAnsi="Century Gothic" w:cs="Calibri"/>
              </w:rPr>
              <w:t>Members were advised that t</w:t>
            </w:r>
            <w:r w:rsidR="00D63D86" w:rsidRPr="0003375D">
              <w:rPr>
                <w:rFonts w:ascii="Century Gothic" w:hAnsi="Century Gothic" w:cs="Calibri"/>
              </w:rPr>
              <w:t>he LNP ha</w:t>
            </w:r>
            <w:r>
              <w:rPr>
                <w:rFonts w:ascii="Century Gothic" w:hAnsi="Century Gothic" w:cs="Calibri"/>
              </w:rPr>
              <w:t>d</w:t>
            </w:r>
            <w:r w:rsidR="00D63D86" w:rsidRPr="0003375D">
              <w:rPr>
                <w:rFonts w:ascii="Century Gothic" w:hAnsi="Century Gothic" w:cs="Calibri"/>
              </w:rPr>
              <w:t xml:space="preserve"> indicated to Officers that the </w:t>
            </w:r>
            <w:r w:rsidR="00D63D86" w:rsidRPr="0003375D">
              <w:rPr>
                <w:rFonts w:ascii="Century Gothic" w:hAnsi="Century Gothic" w:cs="Helvetica"/>
              </w:rPr>
              <w:t>Inter-Departmental Working Group</w:t>
            </w:r>
            <w:r>
              <w:rPr>
                <w:rFonts w:ascii="Century Gothic" w:hAnsi="Century Gothic" w:cs="Calibri"/>
              </w:rPr>
              <w:t xml:space="preserve"> wa</w:t>
            </w:r>
            <w:r w:rsidR="00D63D86" w:rsidRPr="0003375D">
              <w:rPr>
                <w:rFonts w:ascii="Century Gothic" w:hAnsi="Century Gothic" w:cs="Calibri"/>
              </w:rPr>
              <w:t>s not expected to reach a determination until 2016.  In these circumstances, LNP ha</w:t>
            </w:r>
            <w:r>
              <w:rPr>
                <w:rFonts w:ascii="Century Gothic" w:hAnsi="Century Gothic" w:cs="Calibri"/>
              </w:rPr>
              <w:t>d</w:t>
            </w:r>
            <w:r w:rsidR="00D63D86" w:rsidRPr="0003375D">
              <w:rPr>
                <w:rFonts w:ascii="Century Gothic" w:hAnsi="Century Gothic" w:cs="Calibri"/>
              </w:rPr>
              <w:t xml:space="preserve"> asked to make a formal presentation to the Council at the earliest opportunity to discuss core funding arrangements.  </w:t>
            </w:r>
          </w:p>
          <w:p w:rsidR="00D63D86" w:rsidRPr="0003375D" w:rsidRDefault="00D63D86" w:rsidP="000552ED">
            <w:pPr>
              <w:rPr>
                <w:rFonts w:ascii="Century Gothic" w:hAnsi="Century Gothic"/>
                <w:b/>
              </w:rPr>
            </w:pPr>
          </w:p>
        </w:tc>
      </w:tr>
      <w:tr w:rsidR="00D63D86" w:rsidRPr="0003375D" w:rsidTr="000552ED">
        <w:trPr>
          <w:trHeight w:val="677"/>
        </w:trPr>
        <w:tc>
          <w:tcPr>
            <w:tcW w:w="709" w:type="dxa"/>
            <w:vMerge/>
            <w:shd w:val="clear" w:color="auto" w:fill="FFFFFF" w:themeFill="background1"/>
          </w:tcPr>
          <w:p w:rsidR="00D63D86" w:rsidRPr="0003375D" w:rsidRDefault="00D63D86" w:rsidP="000552ED">
            <w:pPr>
              <w:rPr>
                <w:rFonts w:ascii="Century Gothic" w:hAnsi="Century Gothic"/>
                <w:b/>
              </w:rPr>
            </w:pPr>
          </w:p>
        </w:tc>
        <w:tc>
          <w:tcPr>
            <w:tcW w:w="8932" w:type="dxa"/>
          </w:tcPr>
          <w:p w:rsidR="00D63D86" w:rsidRDefault="00365DFD" w:rsidP="000552ED">
            <w:pPr>
              <w:tabs>
                <w:tab w:val="left" w:pos="2302"/>
              </w:tabs>
              <w:ind w:left="2302" w:hanging="2302"/>
              <w:rPr>
                <w:rFonts w:ascii="Century Gothic" w:hAnsi="Century Gothic"/>
              </w:rPr>
            </w:pPr>
            <w:r w:rsidRPr="00365DFD">
              <w:rPr>
                <w:rFonts w:ascii="Century Gothic" w:hAnsi="Century Gothic"/>
              </w:rPr>
              <w:t xml:space="preserve">Moved by </w:t>
            </w:r>
            <w:r>
              <w:rPr>
                <w:rFonts w:ascii="Century Gothic" w:hAnsi="Century Gothic"/>
              </w:rPr>
              <w:t>Councillor Beatty</w:t>
            </w:r>
          </w:p>
          <w:p w:rsidR="00365DFD" w:rsidRPr="00365DFD" w:rsidRDefault="00365DFD" w:rsidP="000552ED">
            <w:pPr>
              <w:tabs>
                <w:tab w:val="left" w:pos="2302"/>
              </w:tabs>
              <w:ind w:left="2302" w:hanging="2302"/>
              <w:rPr>
                <w:rFonts w:ascii="Century Gothic" w:hAnsi="Century Gothic"/>
              </w:rPr>
            </w:pPr>
            <w:r>
              <w:rPr>
                <w:rFonts w:ascii="Century Gothic" w:hAnsi="Century Gothic"/>
              </w:rPr>
              <w:t xml:space="preserve">Seconded by Alderman Ball and </w:t>
            </w:r>
          </w:p>
          <w:p w:rsidR="00D63D86" w:rsidRPr="0003375D" w:rsidRDefault="00D63D86" w:rsidP="000552ED">
            <w:pPr>
              <w:tabs>
                <w:tab w:val="left" w:pos="2302"/>
              </w:tabs>
              <w:ind w:left="2302" w:hanging="2302"/>
              <w:rPr>
                <w:rFonts w:ascii="Century Gothic" w:hAnsi="Century Gothic"/>
                <w:b/>
              </w:rPr>
            </w:pPr>
          </w:p>
          <w:p w:rsidR="0068447D" w:rsidRDefault="00365DFD" w:rsidP="0068447D">
            <w:pPr>
              <w:tabs>
                <w:tab w:val="left" w:pos="2302"/>
              </w:tabs>
              <w:ind w:left="2302" w:hanging="2302"/>
              <w:rPr>
                <w:rFonts w:ascii="Century Gothic" w:hAnsi="Century Gothic"/>
                <w:b/>
              </w:rPr>
            </w:pPr>
            <w:r>
              <w:rPr>
                <w:rFonts w:ascii="Century Gothic" w:hAnsi="Century Gothic"/>
                <w:b/>
              </w:rPr>
              <w:t xml:space="preserve">RESOLVED – that </w:t>
            </w:r>
            <w:r w:rsidR="0068447D">
              <w:rPr>
                <w:rFonts w:ascii="Century Gothic" w:hAnsi="Century Gothic"/>
                <w:b/>
              </w:rPr>
              <w:t>the Lough Neagh Partnership be invited to make a presentation</w:t>
            </w:r>
          </w:p>
          <w:p w:rsidR="00D63D86" w:rsidRPr="0003375D" w:rsidRDefault="0068447D" w:rsidP="0068447D">
            <w:pPr>
              <w:tabs>
                <w:tab w:val="left" w:pos="2302"/>
              </w:tabs>
              <w:ind w:left="2302" w:hanging="2302"/>
              <w:rPr>
                <w:rFonts w:ascii="Century Gothic" w:hAnsi="Century Gothic"/>
                <w:b/>
              </w:rPr>
            </w:pPr>
            <w:r>
              <w:rPr>
                <w:rFonts w:ascii="Century Gothic" w:hAnsi="Century Gothic"/>
                <w:b/>
              </w:rPr>
              <w:t>to the Council at the earliest opportunity.</w:t>
            </w:r>
          </w:p>
          <w:p w:rsidR="00D63D86" w:rsidRPr="0003375D" w:rsidRDefault="00D63D86" w:rsidP="000552ED">
            <w:pPr>
              <w:tabs>
                <w:tab w:val="left" w:pos="2302"/>
              </w:tabs>
              <w:ind w:left="2302" w:hanging="2302"/>
              <w:rPr>
                <w:rFonts w:ascii="Century Gothic" w:hAnsi="Century Gothic"/>
              </w:rPr>
            </w:pPr>
          </w:p>
        </w:tc>
      </w:tr>
      <w:tr w:rsidR="00D63D86" w:rsidRPr="0003375D" w:rsidTr="000552ED">
        <w:tc>
          <w:tcPr>
            <w:tcW w:w="709" w:type="dxa"/>
          </w:tcPr>
          <w:p w:rsidR="00D63D86" w:rsidRPr="0003375D" w:rsidRDefault="00D63D86" w:rsidP="000552ED">
            <w:pPr>
              <w:rPr>
                <w:rFonts w:ascii="Century Gothic" w:hAnsi="Century Gothic"/>
              </w:rPr>
            </w:pPr>
          </w:p>
        </w:tc>
        <w:tc>
          <w:tcPr>
            <w:tcW w:w="8932" w:type="dxa"/>
          </w:tcPr>
          <w:p w:rsidR="00D63D86" w:rsidRPr="0003375D" w:rsidRDefault="0068447D" w:rsidP="000552ED">
            <w:pPr>
              <w:tabs>
                <w:tab w:val="left" w:pos="1452"/>
              </w:tabs>
              <w:rPr>
                <w:rFonts w:ascii="Century Gothic" w:hAnsi="Century Gothic"/>
              </w:rPr>
            </w:pPr>
            <w:r w:rsidRPr="0068447D">
              <w:rPr>
                <w:rFonts w:ascii="Century Gothic" w:hAnsi="Century Gothic"/>
                <w:i/>
              </w:rPr>
              <w:t>Action By</w:t>
            </w:r>
            <w:r w:rsidR="00D63D86" w:rsidRPr="0068447D">
              <w:rPr>
                <w:rFonts w:ascii="Century Gothic" w:hAnsi="Century Gothic"/>
                <w:i/>
              </w:rPr>
              <w:t>:</w:t>
            </w:r>
            <w:r>
              <w:rPr>
                <w:rFonts w:ascii="Century Gothic" w:hAnsi="Century Gothic"/>
              </w:rPr>
              <w:t xml:space="preserve">  Majella McAlister/Paul Kelly/Members Services</w:t>
            </w:r>
          </w:p>
          <w:p w:rsidR="00D63D86" w:rsidRPr="0003375D" w:rsidRDefault="00D63D86" w:rsidP="000552ED">
            <w:pPr>
              <w:rPr>
                <w:rFonts w:ascii="Century Gothic" w:hAnsi="Century Gothic"/>
                <w:b/>
              </w:rPr>
            </w:pPr>
          </w:p>
          <w:p w:rsidR="00D63D86" w:rsidRPr="0003375D" w:rsidRDefault="00D63D86" w:rsidP="000552ED">
            <w:pPr>
              <w:rPr>
                <w:rFonts w:ascii="Century Gothic" w:hAnsi="Century Gothic"/>
                <w:b/>
              </w:rPr>
            </w:pPr>
          </w:p>
        </w:tc>
      </w:tr>
    </w:tbl>
    <w:p w:rsidR="00D63D86" w:rsidRPr="0003375D" w:rsidRDefault="00D63D86" w:rsidP="0068447D">
      <w:pPr>
        <w:tabs>
          <w:tab w:val="left" w:pos="709"/>
        </w:tabs>
        <w:rPr>
          <w:rFonts w:ascii="Century Gothic" w:hAnsi="Century Gothic"/>
        </w:rPr>
      </w:pPr>
    </w:p>
    <w:p w:rsidR="00D63D86" w:rsidRPr="0003375D" w:rsidRDefault="00D63D86" w:rsidP="00D63D86">
      <w:pPr>
        <w:ind w:left="709" w:hanging="709"/>
        <w:rPr>
          <w:rFonts w:ascii="Century Gothic" w:hAnsi="Century Gothic"/>
          <w:b/>
        </w:rPr>
      </w:pPr>
      <w:r w:rsidRPr="0003375D">
        <w:rPr>
          <w:rFonts w:ascii="Century Gothic" w:hAnsi="Century Gothic"/>
          <w:b/>
        </w:rPr>
        <w:t xml:space="preserve">6.22 </w:t>
      </w:r>
      <w:r w:rsidRPr="0003375D">
        <w:rPr>
          <w:rFonts w:ascii="Century Gothic" w:hAnsi="Century Gothic"/>
          <w:b/>
        </w:rPr>
        <w:tab/>
        <w:t xml:space="preserve">ED/ED/16 NEWTOWNABBEY MEN’S SHED: POTENTIAL SOCIAL ENTERPRISE PILOT PROJECT   </w:t>
      </w:r>
    </w:p>
    <w:p w:rsidR="00D63D86" w:rsidRPr="0003375D" w:rsidRDefault="00D63D86" w:rsidP="00D63D86">
      <w:pPr>
        <w:rPr>
          <w:rFonts w:ascii="Century Gothic" w:hAnsi="Century Gothic"/>
        </w:rPr>
      </w:pPr>
    </w:p>
    <w:p w:rsidR="00D63D86" w:rsidRPr="0003375D" w:rsidRDefault="00D63D86" w:rsidP="00D63D86">
      <w:pPr>
        <w:ind w:left="709"/>
        <w:rPr>
          <w:rFonts w:ascii="Century Gothic" w:hAnsi="Century Gothic"/>
        </w:rPr>
      </w:pPr>
      <w:r w:rsidRPr="0003375D">
        <w:rPr>
          <w:rFonts w:ascii="Century Gothic" w:hAnsi="Century Gothic"/>
        </w:rPr>
        <w:t xml:space="preserve">Members </w:t>
      </w:r>
      <w:r w:rsidR="0068447D">
        <w:rPr>
          <w:rFonts w:ascii="Century Gothic" w:hAnsi="Century Gothic"/>
        </w:rPr>
        <w:t>we</w:t>
      </w:r>
      <w:r w:rsidRPr="0003375D">
        <w:rPr>
          <w:rFonts w:ascii="Century Gothic" w:hAnsi="Century Gothic"/>
        </w:rPr>
        <w:t>re advised that the Newtownabbey Men’s Shed project was established in Merville House, Newtownabbey in May 2015 to provide a neutral space, op</w:t>
      </w:r>
      <w:r w:rsidR="0068447D">
        <w:rPr>
          <w:rFonts w:ascii="Century Gothic" w:hAnsi="Century Gothic"/>
        </w:rPr>
        <w:t>en one day a week, where men could</w:t>
      </w:r>
      <w:r w:rsidRPr="0003375D">
        <w:rPr>
          <w:rFonts w:ascii="Century Gothic" w:hAnsi="Century Gothic"/>
        </w:rPr>
        <w:t xml:space="preserve"> mix socially with others to help address problems associated with isolation and social exclusion. Clients of the Men’s Shed include</w:t>
      </w:r>
      <w:r w:rsidR="0068447D">
        <w:rPr>
          <w:rFonts w:ascii="Century Gothic" w:hAnsi="Century Gothic"/>
        </w:rPr>
        <w:t>d individuals who might</w:t>
      </w:r>
      <w:r w:rsidRPr="0003375D">
        <w:rPr>
          <w:rFonts w:ascii="Century Gothic" w:hAnsi="Century Gothic"/>
        </w:rPr>
        <w:t xml:space="preserve"> have lost their job through redundancy, </w:t>
      </w:r>
      <w:r w:rsidR="0068447D">
        <w:rPr>
          <w:rFonts w:ascii="Century Gothic" w:hAnsi="Century Gothic"/>
        </w:rPr>
        <w:t>were widowed, had a disability, or who we</w:t>
      </w:r>
      <w:r w:rsidRPr="0003375D">
        <w:rPr>
          <w:rFonts w:ascii="Century Gothic" w:hAnsi="Century Gothic"/>
        </w:rPr>
        <w:t xml:space="preserve">re retired. </w:t>
      </w:r>
    </w:p>
    <w:p w:rsidR="00D63D86" w:rsidRPr="0003375D" w:rsidRDefault="00D63D86" w:rsidP="00D63D86">
      <w:pPr>
        <w:ind w:left="709"/>
        <w:rPr>
          <w:rFonts w:ascii="Century Gothic" w:hAnsi="Century Gothic"/>
        </w:rPr>
      </w:pPr>
    </w:p>
    <w:p w:rsidR="00D63D86" w:rsidRPr="0003375D" w:rsidRDefault="0068447D" w:rsidP="00D63D86">
      <w:pPr>
        <w:ind w:left="709"/>
        <w:rPr>
          <w:rFonts w:ascii="Century Gothic" w:hAnsi="Century Gothic"/>
        </w:rPr>
      </w:pPr>
      <w:r>
        <w:rPr>
          <w:rFonts w:ascii="Century Gothic" w:hAnsi="Century Gothic"/>
        </w:rPr>
        <w:t>It was reported that t</w:t>
      </w:r>
      <w:r w:rsidR="00D63D86" w:rsidRPr="0003375D">
        <w:rPr>
          <w:rFonts w:ascii="Century Gothic" w:hAnsi="Century Gothic"/>
        </w:rPr>
        <w:t xml:space="preserve">he Men’s Shed in Newtownabbey originated as a result of pop-up funding from the North Belfast Men’s Shed.  Men were travelling from </w:t>
      </w:r>
      <w:r w:rsidR="00D63D86" w:rsidRPr="0003375D">
        <w:rPr>
          <w:rFonts w:ascii="Century Gothic" w:hAnsi="Century Gothic"/>
        </w:rPr>
        <w:lastRenderedPageBreak/>
        <w:t xml:space="preserve">Newtownabbey, therefore pop-up funding enabled a series of workshops in wood carving, glass painting and willow weaving to be delivered in their own area.  The workshops were over-subscribed and generated a waiting list of male clients keen to participate in the training (for health and safety reasons a maximum of 12 persons per class was permitted). </w:t>
      </w:r>
    </w:p>
    <w:p w:rsidR="00D63D86" w:rsidRPr="0003375D" w:rsidRDefault="00D63D86" w:rsidP="00D63D86">
      <w:pPr>
        <w:ind w:left="709"/>
        <w:rPr>
          <w:rFonts w:ascii="Century Gothic" w:hAnsi="Century Gothic"/>
        </w:rPr>
      </w:pPr>
    </w:p>
    <w:p w:rsidR="00D63D86" w:rsidRPr="0003375D" w:rsidRDefault="0068447D" w:rsidP="00D63D86">
      <w:pPr>
        <w:ind w:left="709"/>
        <w:rPr>
          <w:rFonts w:ascii="Century Gothic" w:hAnsi="Century Gothic"/>
        </w:rPr>
      </w:pPr>
      <w:r>
        <w:rPr>
          <w:rFonts w:ascii="Century Gothic" w:hAnsi="Century Gothic"/>
        </w:rPr>
        <w:t>Members were further advised that Newtownabbey Men’s Shed wa</w:t>
      </w:r>
      <w:r w:rsidR="00D63D86" w:rsidRPr="0003375D">
        <w:rPr>
          <w:rFonts w:ascii="Century Gothic" w:hAnsi="Century Gothic"/>
        </w:rPr>
        <w:t>s now proposing to establish its own programme of workshops 3 days per week offering a range of classes covering craft and personal skills developme</w:t>
      </w:r>
      <w:r>
        <w:rPr>
          <w:rFonts w:ascii="Century Gothic" w:hAnsi="Century Gothic"/>
        </w:rPr>
        <w:t>nt.   The aim of the workshops wa</w:t>
      </w:r>
      <w:r w:rsidR="00D63D86" w:rsidRPr="0003375D">
        <w:rPr>
          <w:rFonts w:ascii="Century Gothic" w:hAnsi="Century Gothic"/>
        </w:rPr>
        <w:t xml:space="preserve">s to build self-confidence and employability and also to introduce clients to the self-employment option. In addition, craft products made during the sessions </w:t>
      </w:r>
      <w:r>
        <w:rPr>
          <w:rFonts w:ascii="Century Gothic" w:hAnsi="Century Gothic"/>
        </w:rPr>
        <w:t>we</w:t>
      </w:r>
      <w:r w:rsidR="00D63D86" w:rsidRPr="0003375D">
        <w:rPr>
          <w:rFonts w:ascii="Century Gothic" w:hAnsi="Century Gothic"/>
        </w:rPr>
        <w:t xml:space="preserve">re to be sold at community events and public exhibition days, with the potential to promote a social enterprise business for Men’s Shed clients.  Members </w:t>
      </w:r>
      <w:r>
        <w:rPr>
          <w:rFonts w:ascii="Century Gothic" w:hAnsi="Century Gothic"/>
        </w:rPr>
        <w:t>we</w:t>
      </w:r>
      <w:r w:rsidR="00D63D86" w:rsidRPr="0003375D">
        <w:rPr>
          <w:rFonts w:ascii="Century Gothic" w:hAnsi="Century Gothic"/>
        </w:rPr>
        <w:t xml:space="preserve">re reminded that through the Transfer of Functions </w:t>
      </w:r>
      <w:r>
        <w:rPr>
          <w:rFonts w:ascii="Century Gothic" w:hAnsi="Century Gothic"/>
        </w:rPr>
        <w:t>process the Council now received</w:t>
      </w:r>
      <w:r w:rsidR="00D63D86" w:rsidRPr="0003375D">
        <w:rPr>
          <w:rFonts w:ascii="Century Gothic" w:hAnsi="Century Gothic"/>
        </w:rPr>
        <w:t xml:space="preserve"> an annual budget towards the promotion of social enterprises in the Borough. The allocated budget for Social Enterprise activities in 2015/2016 is £20,000.</w:t>
      </w:r>
    </w:p>
    <w:p w:rsidR="00D63D86" w:rsidRPr="0003375D" w:rsidRDefault="00D63D86" w:rsidP="00D63D86">
      <w:pPr>
        <w:ind w:left="709"/>
        <w:rPr>
          <w:rFonts w:ascii="Century Gothic" w:hAnsi="Century Gothic"/>
        </w:rPr>
      </w:pPr>
    </w:p>
    <w:p w:rsidR="00D63D86" w:rsidRPr="0003375D" w:rsidRDefault="0068447D" w:rsidP="00D63D86">
      <w:pPr>
        <w:ind w:left="709"/>
        <w:rPr>
          <w:rFonts w:ascii="Century Gothic" w:hAnsi="Century Gothic"/>
        </w:rPr>
      </w:pPr>
      <w:r>
        <w:rPr>
          <w:rFonts w:ascii="Century Gothic" w:hAnsi="Century Gothic"/>
        </w:rPr>
        <w:t>It was further reported that Newtownabbey Men’s Shed wa</w:t>
      </w:r>
      <w:r w:rsidR="00D63D86" w:rsidRPr="0003375D">
        <w:rPr>
          <w:rFonts w:ascii="Century Gothic" w:hAnsi="Century Gothic"/>
        </w:rPr>
        <w:t>s requesting funding from the Council of up to £5,000 towards the costs of opening 3 days per week and running a series of facilitated workshops as follows: £1,500 towards the costs of equipment (small tools), £600 towards the costs of venue hire and £2,900 towards trainer fees.</w:t>
      </w:r>
    </w:p>
    <w:p w:rsidR="00D63D86" w:rsidRPr="0003375D" w:rsidRDefault="00D63D86" w:rsidP="00D63D86">
      <w:pPr>
        <w:ind w:left="709"/>
        <w:rPr>
          <w:rFonts w:ascii="Century Gothic" w:hAnsi="Century Gothic"/>
        </w:rPr>
      </w:pPr>
    </w:p>
    <w:p w:rsidR="00D63D86" w:rsidRPr="0003375D" w:rsidRDefault="0068447D" w:rsidP="00D63D86">
      <w:pPr>
        <w:ind w:left="709"/>
        <w:rPr>
          <w:rFonts w:ascii="Century Gothic" w:hAnsi="Century Gothic"/>
        </w:rPr>
      </w:pPr>
      <w:r>
        <w:rPr>
          <w:rFonts w:ascii="Century Gothic" w:hAnsi="Century Gothic"/>
        </w:rPr>
        <w:t xml:space="preserve">The pilot project would </w:t>
      </w:r>
      <w:r w:rsidR="00D63D86" w:rsidRPr="0003375D">
        <w:rPr>
          <w:rFonts w:ascii="Century Gothic" w:hAnsi="Century Gothic"/>
        </w:rPr>
        <w:t>deliver the following outputs:</w:t>
      </w:r>
    </w:p>
    <w:p w:rsidR="00D63D86" w:rsidRPr="0003375D" w:rsidRDefault="00D63D86" w:rsidP="00D63D86">
      <w:pPr>
        <w:rPr>
          <w:rFonts w:ascii="Century Gothic" w:hAnsi="Century Gothic"/>
        </w:rPr>
      </w:pPr>
    </w:p>
    <w:p w:rsidR="00D63D86" w:rsidRPr="0003375D" w:rsidRDefault="0068447D" w:rsidP="00D63D86">
      <w:pPr>
        <w:pStyle w:val="ListParagraph"/>
        <w:numPr>
          <w:ilvl w:val="0"/>
          <w:numId w:val="35"/>
        </w:numPr>
        <w:ind w:left="1276"/>
        <w:rPr>
          <w:rFonts w:ascii="Century Gothic" w:hAnsi="Century Gothic"/>
          <w:sz w:val="22"/>
          <w:szCs w:val="22"/>
        </w:rPr>
      </w:pPr>
      <w:r>
        <w:rPr>
          <w:rFonts w:ascii="Century Gothic" w:hAnsi="Century Gothic"/>
          <w:sz w:val="22"/>
          <w:szCs w:val="22"/>
        </w:rPr>
        <w:t>14 men would</w:t>
      </w:r>
      <w:r w:rsidR="00D63D86" w:rsidRPr="0003375D">
        <w:rPr>
          <w:rFonts w:ascii="Century Gothic" w:hAnsi="Century Gothic"/>
          <w:sz w:val="22"/>
          <w:szCs w:val="22"/>
        </w:rPr>
        <w:t xml:space="preserve"> participate in 3 facilitated workshops (e.g. wood carving, willow weaving)</w:t>
      </w:r>
    </w:p>
    <w:p w:rsidR="00D63D86" w:rsidRPr="0003375D" w:rsidRDefault="0068447D" w:rsidP="00D63D86">
      <w:pPr>
        <w:pStyle w:val="ListParagraph"/>
        <w:numPr>
          <w:ilvl w:val="0"/>
          <w:numId w:val="35"/>
        </w:numPr>
        <w:ind w:left="1276"/>
        <w:rPr>
          <w:rFonts w:ascii="Century Gothic" w:hAnsi="Century Gothic"/>
          <w:sz w:val="22"/>
          <w:szCs w:val="22"/>
        </w:rPr>
      </w:pPr>
      <w:r>
        <w:rPr>
          <w:rFonts w:ascii="Century Gothic" w:hAnsi="Century Gothic"/>
          <w:sz w:val="22"/>
          <w:szCs w:val="22"/>
        </w:rPr>
        <w:t>Up to 20 men would</w:t>
      </w:r>
      <w:r w:rsidR="00D63D86" w:rsidRPr="0003375D">
        <w:rPr>
          <w:rFonts w:ascii="Century Gothic" w:hAnsi="Century Gothic"/>
          <w:sz w:val="22"/>
          <w:szCs w:val="22"/>
        </w:rPr>
        <w:t xml:space="preserve"> benefit from non-facilitated workshops (e.g. u</w:t>
      </w:r>
      <w:r>
        <w:rPr>
          <w:rFonts w:ascii="Century Gothic" w:hAnsi="Century Gothic"/>
          <w:sz w:val="22"/>
          <w:szCs w:val="22"/>
        </w:rPr>
        <w:t>pcycling, where no facilitator wa</w:t>
      </w:r>
      <w:r w:rsidR="00D63D86" w:rsidRPr="0003375D">
        <w:rPr>
          <w:rFonts w:ascii="Century Gothic" w:hAnsi="Century Gothic"/>
          <w:sz w:val="22"/>
          <w:szCs w:val="22"/>
        </w:rPr>
        <w:t>s required)</w:t>
      </w:r>
    </w:p>
    <w:p w:rsidR="00D63D86" w:rsidRPr="0003375D" w:rsidRDefault="0068447D" w:rsidP="00D63D86">
      <w:pPr>
        <w:pStyle w:val="ListParagraph"/>
        <w:numPr>
          <w:ilvl w:val="0"/>
          <w:numId w:val="35"/>
        </w:numPr>
        <w:ind w:left="1276"/>
        <w:rPr>
          <w:rFonts w:ascii="Century Gothic" w:hAnsi="Century Gothic"/>
          <w:sz w:val="22"/>
          <w:szCs w:val="22"/>
        </w:rPr>
      </w:pPr>
      <w:r>
        <w:rPr>
          <w:rFonts w:ascii="Century Gothic" w:hAnsi="Century Gothic"/>
          <w:sz w:val="22"/>
          <w:szCs w:val="22"/>
        </w:rPr>
        <w:t>The Men’s Shed would</w:t>
      </w:r>
      <w:r w:rsidR="00D63D86" w:rsidRPr="0003375D">
        <w:rPr>
          <w:rFonts w:ascii="Century Gothic" w:hAnsi="Century Gothic"/>
          <w:sz w:val="22"/>
          <w:szCs w:val="22"/>
        </w:rPr>
        <w:t xml:space="preserve"> operate 3 days per week (increasing from 1 day/week) for approximately 8 weeks from 1 September to 31 October 2015. </w:t>
      </w:r>
    </w:p>
    <w:p w:rsidR="00D63D86" w:rsidRPr="0003375D" w:rsidRDefault="0068447D" w:rsidP="00D63D86">
      <w:pPr>
        <w:pStyle w:val="ListParagraph"/>
        <w:numPr>
          <w:ilvl w:val="0"/>
          <w:numId w:val="35"/>
        </w:numPr>
        <w:ind w:left="1276"/>
        <w:rPr>
          <w:rFonts w:ascii="Century Gothic" w:hAnsi="Century Gothic"/>
          <w:sz w:val="22"/>
          <w:szCs w:val="22"/>
        </w:rPr>
      </w:pPr>
      <w:r>
        <w:rPr>
          <w:rFonts w:ascii="Century Gothic" w:hAnsi="Century Gothic"/>
          <w:sz w:val="22"/>
          <w:szCs w:val="22"/>
        </w:rPr>
        <w:t xml:space="preserve">20 men </w:t>
      </w:r>
      <w:r w:rsidR="00657210">
        <w:rPr>
          <w:rFonts w:ascii="Century Gothic" w:hAnsi="Century Gothic"/>
          <w:sz w:val="22"/>
          <w:szCs w:val="22"/>
        </w:rPr>
        <w:t>would</w:t>
      </w:r>
      <w:r w:rsidR="00657210" w:rsidRPr="0003375D">
        <w:rPr>
          <w:rFonts w:ascii="Century Gothic" w:hAnsi="Century Gothic"/>
          <w:sz w:val="22"/>
          <w:szCs w:val="22"/>
        </w:rPr>
        <w:t xml:space="preserve"> complete</w:t>
      </w:r>
      <w:r w:rsidR="00D63D86" w:rsidRPr="0003375D">
        <w:rPr>
          <w:rFonts w:ascii="Century Gothic" w:hAnsi="Century Gothic"/>
          <w:sz w:val="22"/>
          <w:szCs w:val="22"/>
        </w:rPr>
        <w:t xml:space="preserve"> health and safety training, plus 2 trained in first aid. </w:t>
      </w:r>
    </w:p>
    <w:p w:rsidR="00D63D86" w:rsidRPr="0003375D" w:rsidRDefault="00D63D86" w:rsidP="00D63D86">
      <w:pPr>
        <w:rPr>
          <w:rFonts w:ascii="Century Gothic" w:hAnsi="Century Gothic"/>
        </w:rPr>
      </w:pPr>
    </w:p>
    <w:p w:rsidR="00D63D86" w:rsidRPr="0003375D" w:rsidRDefault="0068447D" w:rsidP="00D63D86">
      <w:pPr>
        <w:ind w:left="709"/>
        <w:rPr>
          <w:rFonts w:ascii="Century Gothic" w:hAnsi="Century Gothic"/>
        </w:rPr>
      </w:pPr>
      <w:r>
        <w:rPr>
          <w:rFonts w:ascii="Century Gothic" w:hAnsi="Century Gothic"/>
        </w:rPr>
        <w:t>Members might</w:t>
      </w:r>
      <w:r w:rsidR="00D63D86" w:rsidRPr="0003375D">
        <w:rPr>
          <w:rFonts w:ascii="Century Gothic" w:hAnsi="Century Gothic"/>
        </w:rPr>
        <w:t xml:space="preserve"> wish to note</w:t>
      </w:r>
      <w:r>
        <w:rPr>
          <w:rFonts w:ascii="Century Gothic" w:hAnsi="Century Gothic"/>
        </w:rPr>
        <w:t xml:space="preserve"> that Newtownabbey Men’s Shed was</w:t>
      </w:r>
      <w:r w:rsidR="00D63D86" w:rsidRPr="0003375D">
        <w:rPr>
          <w:rFonts w:ascii="Century Gothic" w:hAnsi="Century Gothic"/>
        </w:rPr>
        <w:t xml:space="preserve"> currently seeking funding from the Arts Council and from the NI Housing Executive to sustain their activities from Novembe</w:t>
      </w:r>
      <w:r>
        <w:rPr>
          <w:rFonts w:ascii="Century Gothic" w:hAnsi="Century Gothic"/>
        </w:rPr>
        <w:t>r. In addition, the Men’s Shed wa</w:t>
      </w:r>
      <w:r w:rsidR="00D63D86" w:rsidRPr="0003375D">
        <w:rPr>
          <w:rFonts w:ascii="Century Gothic" w:hAnsi="Century Gothic"/>
        </w:rPr>
        <w:t xml:space="preserve">s requesting donations from local businesses to use in future workshops. Members </w:t>
      </w:r>
      <w:r>
        <w:rPr>
          <w:rFonts w:ascii="Century Gothic" w:hAnsi="Century Gothic"/>
        </w:rPr>
        <w:t>we</w:t>
      </w:r>
      <w:r w:rsidR="00D63D86" w:rsidRPr="0003375D">
        <w:rPr>
          <w:rFonts w:ascii="Century Gothic" w:hAnsi="Century Gothic"/>
        </w:rPr>
        <w:t xml:space="preserve">re also advised that Newtownabbey Men’s Shed was awarded a community seeding grant by the Council earlier this year in the sum of £500 towards insurance (£180) and premises costs (£320 for one month).  </w:t>
      </w:r>
    </w:p>
    <w:p w:rsidR="00D63D86" w:rsidRDefault="00D63D86" w:rsidP="00D63D86">
      <w:pPr>
        <w:ind w:left="709"/>
        <w:rPr>
          <w:rFonts w:ascii="Century Gothic" w:hAnsi="Century Gothic"/>
          <w:b/>
        </w:rPr>
      </w:pPr>
    </w:p>
    <w:p w:rsidR="0068447D" w:rsidRPr="0068447D" w:rsidRDefault="0068447D" w:rsidP="00D63D86">
      <w:pPr>
        <w:ind w:left="709"/>
        <w:rPr>
          <w:rFonts w:ascii="Century Gothic" w:hAnsi="Century Gothic"/>
        </w:rPr>
      </w:pPr>
      <w:r w:rsidRPr="0068447D">
        <w:rPr>
          <w:rFonts w:ascii="Century Gothic" w:hAnsi="Century Gothic"/>
        </w:rPr>
        <w:t>Moved by Councillor McClelland</w:t>
      </w:r>
    </w:p>
    <w:p w:rsidR="0068447D" w:rsidRPr="0068447D" w:rsidRDefault="0068447D" w:rsidP="00D63D86">
      <w:pPr>
        <w:ind w:left="709"/>
        <w:rPr>
          <w:rFonts w:ascii="Century Gothic" w:hAnsi="Century Gothic"/>
        </w:rPr>
      </w:pPr>
      <w:r w:rsidRPr="0068447D">
        <w:rPr>
          <w:rFonts w:ascii="Century Gothic" w:hAnsi="Century Gothic"/>
        </w:rPr>
        <w:t xml:space="preserve">Seconded by Councillor Arthurs and </w:t>
      </w:r>
    </w:p>
    <w:p w:rsidR="0068447D" w:rsidRPr="0003375D" w:rsidRDefault="0068447D" w:rsidP="0068447D">
      <w:pPr>
        <w:rPr>
          <w:rFonts w:ascii="Century Gothic" w:hAnsi="Century Gothic"/>
          <w:b/>
        </w:rPr>
      </w:pPr>
    </w:p>
    <w:p w:rsidR="00D63D86" w:rsidRPr="0003375D" w:rsidRDefault="0068447D" w:rsidP="00D63D86">
      <w:pPr>
        <w:ind w:left="709"/>
        <w:rPr>
          <w:rFonts w:ascii="Century Gothic" w:hAnsi="Century Gothic"/>
          <w:b/>
        </w:rPr>
      </w:pPr>
      <w:r>
        <w:rPr>
          <w:rFonts w:ascii="Century Gothic" w:hAnsi="Century Gothic"/>
          <w:b/>
        </w:rPr>
        <w:t xml:space="preserve">RESOLVED - </w:t>
      </w:r>
      <w:r w:rsidR="00D63D86" w:rsidRPr="0003375D">
        <w:rPr>
          <w:rFonts w:ascii="Century Gothic" w:hAnsi="Century Gothic"/>
          <w:b/>
        </w:rPr>
        <w:t>that the Council agrees to provide Newtownabbey Men’s Shed with up to £5,000 towards the costs of opening 3 days per week to provide at least 3 facilitated skills workshops for 20 clients</w:t>
      </w:r>
      <w:r w:rsidR="00D63D86" w:rsidRPr="0003375D">
        <w:rPr>
          <w:rFonts w:ascii="Century Gothic" w:hAnsi="Century Gothic"/>
        </w:rPr>
        <w:t xml:space="preserve"> </w:t>
      </w:r>
      <w:r w:rsidR="00D63D86" w:rsidRPr="0003375D">
        <w:rPr>
          <w:rFonts w:ascii="Century Gothic" w:hAnsi="Century Gothic"/>
          <w:b/>
        </w:rPr>
        <w:t xml:space="preserve">from 1 September to 31 October 2015, provision for which exists within the Economic Development Social Enterprise budget for 2015/2016. </w:t>
      </w:r>
    </w:p>
    <w:p w:rsidR="00D63D86" w:rsidRPr="0003375D" w:rsidRDefault="00D63D86" w:rsidP="00D63D86">
      <w:pPr>
        <w:ind w:left="709"/>
        <w:outlineLvl w:val="0"/>
        <w:rPr>
          <w:rFonts w:ascii="Century Gothic" w:hAnsi="Century Gothic"/>
        </w:rPr>
      </w:pPr>
    </w:p>
    <w:p w:rsidR="00D63D86" w:rsidRPr="0003375D" w:rsidRDefault="00D63D86" w:rsidP="00D63D86">
      <w:pPr>
        <w:ind w:left="709"/>
        <w:outlineLvl w:val="0"/>
        <w:rPr>
          <w:rFonts w:ascii="Century Gothic" w:hAnsi="Century Gothic"/>
        </w:rPr>
      </w:pPr>
    </w:p>
    <w:p w:rsidR="00D63D86" w:rsidRPr="0003375D" w:rsidRDefault="00D63D86" w:rsidP="00D63D86">
      <w:pPr>
        <w:ind w:left="709"/>
        <w:outlineLvl w:val="0"/>
        <w:rPr>
          <w:rFonts w:ascii="Century Gothic" w:hAnsi="Century Gothic"/>
        </w:rPr>
      </w:pPr>
    </w:p>
    <w:p w:rsidR="00D63D86" w:rsidRPr="0003375D" w:rsidRDefault="00D63D86" w:rsidP="00D63D86">
      <w:pPr>
        <w:ind w:left="709"/>
        <w:outlineLvl w:val="0"/>
        <w:rPr>
          <w:rFonts w:ascii="Century Gothic" w:hAnsi="Century Gothic"/>
        </w:rPr>
      </w:pPr>
    </w:p>
    <w:p w:rsidR="00D63D86" w:rsidRPr="0003375D" w:rsidRDefault="00DB4F16" w:rsidP="00D63D86">
      <w:pPr>
        <w:ind w:left="709"/>
        <w:outlineLvl w:val="0"/>
        <w:rPr>
          <w:rFonts w:ascii="Century Gothic" w:hAnsi="Century Gothic"/>
        </w:rPr>
      </w:pPr>
      <w:r>
        <w:rPr>
          <w:rFonts w:ascii="Century Gothic" w:hAnsi="Century Gothic"/>
        </w:rPr>
        <w:t xml:space="preserve">Action by: Majella McAlister/Paul </w:t>
      </w:r>
      <w:r w:rsidR="0068447D">
        <w:rPr>
          <w:rFonts w:ascii="Century Gothic" w:hAnsi="Century Gothic"/>
        </w:rPr>
        <w:t xml:space="preserve">Kelly </w:t>
      </w:r>
    </w:p>
    <w:p w:rsidR="00D63D86" w:rsidRPr="0003375D" w:rsidRDefault="00D63D86" w:rsidP="00D63D86">
      <w:pPr>
        <w:ind w:left="709"/>
        <w:outlineLvl w:val="0"/>
        <w:rPr>
          <w:rFonts w:ascii="Century Gothic" w:hAnsi="Century Gothic"/>
        </w:rPr>
      </w:pPr>
    </w:p>
    <w:p w:rsidR="00D63D86" w:rsidRPr="0003375D" w:rsidRDefault="00D63D86" w:rsidP="00D63D86">
      <w:pPr>
        <w:tabs>
          <w:tab w:val="left" w:pos="709"/>
        </w:tabs>
        <w:ind w:left="709"/>
        <w:rPr>
          <w:rFonts w:ascii="Century Gothic" w:hAnsi="Century Gothic"/>
        </w:rPr>
      </w:pPr>
    </w:p>
    <w:p w:rsidR="00D63D86" w:rsidRPr="0003375D" w:rsidRDefault="00D63D86" w:rsidP="00D63D86">
      <w:pPr>
        <w:tabs>
          <w:tab w:val="left" w:pos="709"/>
        </w:tabs>
        <w:ind w:left="709"/>
        <w:rPr>
          <w:rFonts w:ascii="Century Gothic" w:hAnsi="Century Gothic"/>
        </w:rPr>
      </w:pPr>
    </w:p>
    <w:p w:rsidR="00D63D86" w:rsidRPr="0003375D" w:rsidRDefault="00D63D86" w:rsidP="00D63D86">
      <w:pPr>
        <w:ind w:left="709" w:hanging="709"/>
        <w:rPr>
          <w:rFonts w:ascii="Century Gothic" w:hAnsi="Century Gothic"/>
          <w:b/>
          <w:caps/>
        </w:rPr>
      </w:pPr>
      <w:r w:rsidRPr="0003375D">
        <w:rPr>
          <w:rFonts w:ascii="Century Gothic" w:hAnsi="Century Gothic"/>
          <w:b/>
          <w:bCs/>
        </w:rPr>
        <w:t xml:space="preserve">6.23 </w:t>
      </w:r>
      <w:r w:rsidRPr="0003375D">
        <w:rPr>
          <w:rFonts w:ascii="Century Gothic" w:hAnsi="Century Gothic"/>
          <w:b/>
          <w:bCs/>
        </w:rPr>
        <w:tab/>
        <w:t>ED/TC/25</w:t>
      </w:r>
      <w:r w:rsidRPr="0003375D">
        <w:rPr>
          <w:rFonts w:ascii="Century Gothic" w:hAnsi="Century Gothic"/>
          <w:b/>
          <w:bCs/>
        </w:rPr>
        <w:tab/>
      </w:r>
      <w:r w:rsidRPr="0003375D">
        <w:rPr>
          <w:rFonts w:ascii="Century Gothic" w:hAnsi="Century Gothic"/>
          <w:b/>
          <w:caps/>
        </w:rPr>
        <w:t>Glenwell Road Concept Plan</w:t>
      </w:r>
    </w:p>
    <w:p w:rsidR="00D63D86" w:rsidRPr="0003375D" w:rsidRDefault="00D63D86" w:rsidP="00D63D86">
      <w:pPr>
        <w:jc w:val="both"/>
        <w:rPr>
          <w:rFonts w:ascii="Century Gothic" w:hAnsi="Century Gothic"/>
        </w:rPr>
      </w:pPr>
    </w:p>
    <w:p w:rsidR="00D63D86" w:rsidRPr="0003375D" w:rsidRDefault="00D63D86" w:rsidP="00D63D86">
      <w:pPr>
        <w:ind w:left="709"/>
        <w:jc w:val="both"/>
        <w:rPr>
          <w:rFonts w:ascii="Century Gothic" w:hAnsi="Century Gothic"/>
        </w:rPr>
      </w:pPr>
      <w:r w:rsidRPr="0003375D">
        <w:rPr>
          <w:rFonts w:ascii="Century Gothic" w:hAnsi="Century Gothic"/>
        </w:rPr>
        <w:t xml:space="preserve">Members </w:t>
      </w:r>
      <w:r w:rsidR="0068447D">
        <w:rPr>
          <w:rFonts w:ascii="Century Gothic" w:hAnsi="Century Gothic"/>
        </w:rPr>
        <w:t>we</w:t>
      </w:r>
      <w:r w:rsidRPr="0003375D">
        <w:rPr>
          <w:rFonts w:ascii="Century Gothic" w:hAnsi="Century Gothic"/>
        </w:rPr>
        <w:t xml:space="preserve">re reminded that, following the recent completion of a public consultation process on the Glenwell Road Concept Plan, the Council agreed to proceed with issuing a Development Brief (Annex 1) for the site. Officers were asked to seek an indication of consultancy costs associated with the Development Brief and to bring this back to the Council for further consideration. </w:t>
      </w:r>
    </w:p>
    <w:p w:rsidR="00D63D86" w:rsidRPr="0003375D" w:rsidRDefault="00D63D86" w:rsidP="00D63D86">
      <w:pPr>
        <w:ind w:left="709"/>
        <w:jc w:val="both"/>
        <w:rPr>
          <w:rFonts w:ascii="Century Gothic" w:hAnsi="Century Gothic"/>
        </w:rPr>
      </w:pPr>
    </w:p>
    <w:p w:rsidR="00D63D86" w:rsidRPr="0003375D" w:rsidRDefault="0068447D" w:rsidP="00D63D86">
      <w:pPr>
        <w:ind w:left="709"/>
        <w:jc w:val="both"/>
        <w:rPr>
          <w:rFonts w:ascii="Century Gothic" w:hAnsi="Century Gothic"/>
        </w:rPr>
      </w:pPr>
      <w:r>
        <w:rPr>
          <w:rFonts w:ascii="Century Gothic" w:hAnsi="Century Gothic"/>
        </w:rPr>
        <w:t>It was reported that b</w:t>
      </w:r>
      <w:r w:rsidR="00D63D86" w:rsidRPr="0003375D">
        <w:rPr>
          <w:rFonts w:ascii="Century Gothic" w:hAnsi="Century Gothic"/>
        </w:rPr>
        <w:t>ased on a similar process recently carried out by the Department for Social Development (DSD) on a</w:t>
      </w:r>
      <w:r>
        <w:rPr>
          <w:rFonts w:ascii="Century Gothic" w:hAnsi="Century Gothic"/>
        </w:rPr>
        <w:t xml:space="preserve"> town centre site in Antrim it wa</w:t>
      </w:r>
      <w:r w:rsidR="00D63D86" w:rsidRPr="0003375D">
        <w:rPr>
          <w:rFonts w:ascii="Century Gothic" w:hAnsi="Century Gothic"/>
        </w:rPr>
        <w:t>s estimated that the costs of employing co</w:t>
      </w:r>
      <w:r>
        <w:rPr>
          <w:rFonts w:ascii="Century Gothic" w:hAnsi="Century Gothic"/>
        </w:rPr>
        <w:t>nsultants for Glenwell Road would</w:t>
      </w:r>
      <w:r w:rsidR="00D63D86" w:rsidRPr="0003375D">
        <w:rPr>
          <w:rFonts w:ascii="Century Gothic" w:hAnsi="Century Gothic"/>
        </w:rPr>
        <w:t xml:space="preserve"> be in the region of £45,000 therefore requiring the Council’s approval to proceed with a public tender for the assignment.  In the meantime, Officers </w:t>
      </w:r>
      <w:r>
        <w:rPr>
          <w:rFonts w:ascii="Century Gothic" w:hAnsi="Century Gothic"/>
        </w:rPr>
        <w:t>we</w:t>
      </w:r>
      <w:r w:rsidR="00D63D86" w:rsidRPr="0003375D">
        <w:rPr>
          <w:rFonts w:ascii="Century Gothic" w:hAnsi="Century Gothic"/>
        </w:rPr>
        <w:t xml:space="preserve">re in discussions with the DSD regarding potential sources of funding for the assignment.      </w:t>
      </w:r>
    </w:p>
    <w:p w:rsidR="00D63D86" w:rsidRPr="00DB4F16" w:rsidRDefault="00D63D86" w:rsidP="00D63D86">
      <w:pPr>
        <w:ind w:left="709"/>
        <w:rPr>
          <w:rFonts w:ascii="Century Gothic" w:hAnsi="Century Gothic"/>
        </w:rPr>
      </w:pPr>
    </w:p>
    <w:p w:rsidR="00D63D86" w:rsidRPr="00DB4F16" w:rsidRDefault="00DB4F16" w:rsidP="00D63D86">
      <w:pPr>
        <w:ind w:left="709"/>
        <w:rPr>
          <w:rFonts w:ascii="Century Gothic" w:hAnsi="Century Gothic"/>
        </w:rPr>
      </w:pPr>
      <w:r w:rsidRPr="00DB4F16">
        <w:rPr>
          <w:rFonts w:ascii="Century Gothic" w:hAnsi="Century Gothic"/>
        </w:rPr>
        <w:t>Moved by Council</w:t>
      </w:r>
      <w:r w:rsidR="0068447D" w:rsidRPr="00DB4F16">
        <w:rPr>
          <w:rFonts w:ascii="Century Gothic" w:hAnsi="Century Gothic"/>
        </w:rPr>
        <w:t>lor Brett</w:t>
      </w:r>
    </w:p>
    <w:p w:rsidR="0068447D" w:rsidRPr="00DB4F16" w:rsidRDefault="00DB4F16" w:rsidP="00D63D86">
      <w:pPr>
        <w:ind w:left="709"/>
        <w:rPr>
          <w:rFonts w:ascii="Century Gothic" w:hAnsi="Century Gothic"/>
        </w:rPr>
      </w:pPr>
      <w:r>
        <w:rPr>
          <w:rFonts w:ascii="Century Gothic" w:hAnsi="Century Gothic"/>
        </w:rPr>
        <w:t>Seconded by Alderman Cosg</w:t>
      </w:r>
      <w:r w:rsidR="0068447D" w:rsidRPr="00DB4F16">
        <w:rPr>
          <w:rFonts w:ascii="Century Gothic" w:hAnsi="Century Gothic"/>
        </w:rPr>
        <w:t>r</w:t>
      </w:r>
      <w:r>
        <w:rPr>
          <w:rFonts w:ascii="Century Gothic" w:hAnsi="Century Gothic"/>
        </w:rPr>
        <w:t>o</w:t>
      </w:r>
      <w:r w:rsidR="0068447D" w:rsidRPr="00DB4F16">
        <w:rPr>
          <w:rFonts w:ascii="Century Gothic" w:hAnsi="Century Gothic"/>
        </w:rPr>
        <w:t xml:space="preserve">ve and </w:t>
      </w:r>
    </w:p>
    <w:p w:rsidR="0068447D" w:rsidRDefault="0068447D" w:rsidP="00D63D86">
      <w:pPr>
        <w:ind w:left="709"/>
        <w:rPr>
          <w:rFonts w:ascii="Century Gothic" w:hAnsi="Century Gothic"/>
          <w:b/>
        </w:rPr>
      </w:pPr>
    </w:p>
    <w:p w:rsidR="0068447D" w:rsidRPr="0003375D" w:rsidRDefault="0068447D" w:rsidP="00D63D86">
      <w:pPr>
        <w:ind w:left="709"/>
        <w:rPr>
          <w:rFonts w:ascii="Century Gothic" w:hAnsi="Century Gothic"/>
          <w:b/>
        </w:rPr>
      </w:pPr>
      <w:r>
        <w:rPr>
          <w:rFonts w:ascii="Century Gothic" w:hAnsi="Century Gothic"/>
          <w:b/>
        </w:rPr>
        <w:t>RESOLVED – that the Council proceed</w:t>
      </w:r>
      <w:r w:rsidR="00FD6789">
        <w:rPr>
          <w:rFonts w:ascii="Century Gothic" w:hAnsi="Century Gothic"/>
          <w:b/>
        </w:rPr>
        <w:t>s</w:t>
      </w:r>
      <w:r>
        <w:rPr>
          <w:rFonts w:ascii="Century Gothic" w:hAnsi="Century Gothic"/>
          <w:b/>
        </w:rPr>
        <w:t xml:space="preserve"> with a public tender</w:t>
      </w:r>
      <w:r w:rsidR="005C60FE">
        <w:rPr>
          <w:rFonts w:ascii="Century Gothic" w:hAnsi="Century Gothic"/>
          <w:b/>
        </w:rPr>
        <w:t xml:space="preserve"> for the assignment subject to </w:t>
      </w:r>
      <w:r w:rsidR="000D61CF">
        <w:rPr>
          <w:rFonts w:ascii="Century Gothic" w:hAnsi="Century Gothic"/>
          <w:b/>
        </w:rPr>
        <w:t xml:space="preserve">support in principle </w:t>
      </w:r>
      <w:r w:rsidR="005C60FE">
        <w:rPr>
          <w:rFonts w:ascii="Century Gothic" w:hAnsi="Century Gothic"/>
          <w:b/>
        </w:rPr>
        <w:t>from the Department of Social Development.</w:t>
      </w:r>
    </w:p>
    <w:p w:rsidR="00D63D86" w:rsidRPr="0003375D" w:rsidRDefault="00D63D86" w:rsidP="005C60FE">
      <w:pPr>
        <w:rPr>
          <w:rFonts w:ascii="Century Gothic" w:hAnsi="Century Gothic"/>
        </w:rPr>
      </w:pPr>
    </w:p>
    <w:p w:rsidR="00D63D86" w:rsidRDefault="005C60FE" w:rsidP="005C60FE">
      <w:pPr>
        <w:ind w:left="709"/>
        <w:jc w:val="both"/>
        <w:outlineLvl w:val="0"/>
        <w:rPr>
          <w:rFonts w:ascii="Century Gothic" w:hAnsi="Century Gothic"/>
          <w:lang w:val="en-US"/>
        </w:rPr>
      </w:pPr>
      <w:r>
        <w:rPr>
          <w:rFonts w:ascii="Century Gothic" w:hAnsi="Century Gothic"/>
          <w:lang w:val="en-US"/>
        </w:rPr>
        <w:t>Action by:  Majella McAlister /</w:t>
      </w:r>
      <w:r w:rsidR="00D63D86" w:rsidRPr="0003375D">
        <w:rPr>
          <w:rFonts w:ascii="Century Gothic" w:hAnsi="Century Gothic"/>
          <w:lang w:val="en-US"/>
        </w:rPr>
        <w:t>Lisa O’Kane</w:t>
      </w:r>
    </w:p>
    <w:p w:rsidR="005C60FE" w:rsidRDefault="005C60FE" w:rsidP="005C60FE">
      <w:pPr>
        <w:ind w:left="709"/>
        <w:jc w:val="both"/>
        <w:outlineLvl w:val="0"/>
        <w:rPr>
          <w:rFonts w:ascii="Century Gothic" w:hAnsi="Century Gothic"/>
          <w:lang w:val="en-US"/>
        </w:rPr>
      </w:pPr>
    </w:p>
    <w:p w:rsidR="005C60FE" w:rsidRDefault="005C60FE" w:rsidP="005C60FE">
      <w:pPr>
        <w:ind w:left="709"/>
        <w:jc w:val="both"/>
        <w:outlineLvl w:val="0"/>
        <w:rPr>
          <w:rFonts w:ascii="Century Gothic" w:hAnsi="Century Gothic"/>
          <w:lang w:val="en-US"/>
        </w:rPr>
      </w:pPr>
    </w:p>
    <w:p w:rsidR="005C60FE" w:rsidRPr="0003375D" w:rsidRDefault="005C60FE" w:rsidP="005C60FE">
      <w:pPr>
        <w:ind w:left="709"/>
        <w:jc w:val="both"/>
        <w:outlineLvl w:val="0"/>
        <w:rPr>
          <w:rFonts w:ascii="Century Gothic" w:hAnsi="Century Gothic"/>
        </w:rPr>
      </w:pPr>
    </w:p>
    <w:p w:rsidR="00D63D86" w:rsidRPr="0003375D" w:rsidRDefault="00D63D86" w:rsidP="00D63D86">
      <w:pPr>
        <w:jc w:val="both"/>
        <w:rPr>
          <w:rFonts w:ascii="Century Gothic" w:hAnsi="Century Gothic"/>
          <w:b/>
          <w:lang w:eastAsia="en-GB"/>
        </w:rPr>
      </w:pPr>
      <w:r w:rsidRPr="0003375D">
        <w:rPr>
          <w:rFonts w:ascii="Century Gothic" w:hAnsi="Century Gothic"/>
          <w:b/>
        </w:rPr>
        <w:t>6.24</w:t>
      </w:r>
      <w:r w:rsidRPr="0003375D">
        <w:rPr>
          <w:rFonts w:ascii="Century Gothic" w:hAnsi="Century Gothic"/>
          <w:b/>
        </w:rPr>
        <w:tab/>
        <w:t>ED/ED/5</w:t>
      </w:r>
      <w:r w:rsidRPr="0003375D">
        <w:rPr>
          <w:rFonts w:ascii="Century Gothic" w:hAnsi="Century Gothic"/>
          <w:b/>
        </w:rPr>
        <w:tab/>
      </w:r>
      <w:r w:rsidRPr="0003375D">
        <w:rPr>
          <w:rFonts w:ascii="Century Gothic" w:hAnsi="Century Gothic"/>
          <w:b/>
          <w:lang w:eastAsia="en-GB"/>
        </w:rPr>
        <w:t xml:space="preserve">LEADER ANIMATION SLA </w:t>
      </w:r>
    </w:p>
    <w:p w:rsidR="00D63D86" w:rsidRPr="0003375D" w:rsidRDefault="00D63D86" w:rsidP="00D63D86">
      <w:pPr>
        <w:ind w:left="851" w:hanging="851"/>
        <w:jc w:val="both"/>
        <w:rPr>
          <w:rFonts w:ascii="Century Gothic" w:eastAsiaTheme="minorHAnsi" w:hAnsi="Century Gothic"/>
        </w:rPr>
      </w:pPr>
      <w:r w:rsidRPr="0003375D">
        <w:rPr>
          <w:rFonts w:ascii="Century Gothic" w:hAnsi="Century Gothic"/>
          <w:b/>
        </w:rPr>
        <w:t xml:space="preserve"> </w:t>
      </w:r>
    </w:p>
    <w:p w:rsidR="00D63D86" w:rsidRPr="0003375D" w:rsidRDefault="005C60FE" w:rsidP="00D63D86">
      <w:pPr>
        <w:spacing w:after="160" w:line="259" w:lineRule="auto"/>
        <w:ind w:left="709"/>
        <w:rPr>
          <w:rFonts w:ascii="Century Gothic" w:eastAsiaTheme="minorHAnsi" w:hAnsi="Century Gothic"/>
        </w:rPr>
      </w:pPr>
      <w:r>
        <w:rPr>
          <w:rFonts w:ascii="Century Gothic" w:eastAsiaTheme="minorHAnsi" w:hAnsi="Century Gothic"/>
        </w:rPr>
        <w:t>Members we</w:t>
      </w:r>
      <w:r w:rsidR="00D63D86" w:rsidRPr="0003375D">
        <w:rPr>
          <w:rFonts w:ascii="Century Gothic" w:eastAsiaTheme="minorHAnsi" w:hAnsi="Century Gothic"/>
        </w:rPr>
        <w:t>re reminded that a new Rural Development Programme (2014-20) was announced by the Minister of Agriculture &amp; Rural Development last year and is awaiting formal approval from the European Commission. A Local Action Group (LAG) was formed for the Antrim and Newtownabbey Council area earlier this year composed of representatives of rural society includin</w:t>
      </w:r>
      <w:r>
        <w:rPr>
          <w:rFonts w:ascii="Century Gothic" w:eastAsiaTheme="minorHAnsi" w:hAnsi="Century Gothic"/>
        </w:rPr>
        <w:t xml:space="preserve">g elected Members. The LAG would </w:t>
      </w:r>
      <w:r w:rsidR="00D63D86" w:rsidRPr="0003375D">
        <w:rPr>
          <w:rFonts w:ascii="Century Gothic" w:eastAsiaTheme="minorHAnsi" w:hAnsi="Century Gothic"/>
        </w:rPr>
        <w:t xml:space="preserve">be responsible for implementing a new rural development strategy for the area to 2020 with approximately £2.65 million of funding with the Council providing a lead administrative role.  </w:t>
      </w:r>
    </w:p>
    <w:p w:rsidR="005C60FE" w:rsidRDefault="00D63D86" w:rsidP="00D63D86">
      <w:pPr>
        <w:spacing w:after="160" w:line="259" w:lineRule="auto"/>
        <w:ind w:left="709"/>
        <w:rPr>
          <w:rFonts w:ascii="Century Gothic" w:eastAsiaTheme="minorHAnsi" w:hAnsi="Century Gothic"/>
        </w:rPr>
      </w:pPr>
      <w:r w:rsidRPr="0003375D">
        <w:rPr>
          <w:rFonts w:ascii="Century Gothic" w:eastAsiaTheme="minorHAnsi" w:hAnsi="Century Gothic"/>
        </w:rPr>
        <w:t>As reported to the Council in May, the Department of Agriculture</w:t>
      </w:r>
      <w:r w:rsidR="005C60FE">
        <w:rPr>
          <w:rFonts w:ascii="Century Gothic" w:eastAsiaTheme="minorHAnsi" w:hAnsi="Century Gothic"/>
        </w:rPr>
        <w:t xml:space="preserve"> &amp; Rural Development (DARD) had </w:t>
      </w:r>
      <w:r w:rsidRPr="0003375D">
        <w:rPr>
          <w:rFonts w:ascii="Century Gothic" w:eastAsiaTheme="minorHAnsi" w:hAnsi="Century Gothic"/>
        </w:rPr>
        <w:t>made available a budget to enable the new LAG to undertake appropriate consultation with rural stakeholders and to</w:t>
      </w:r>
      <w:r w:rsidR="005C60FE">
        <w:rPr>
          <w:rFonts w:ascii="Century Gothic" w:eastAsiaTheme="minorHAnsi" w:hAnsi="Century Gothic"/>
        </w:rPr>
        <w:t xml:space="preserve"> prepare its strategy.  DARD had</w:t>
      </w:r>
      <w:r w:rsidRPr="0003375D">
        <w:rPr>
          <w:rFonts w:ascii="Century Gothic" w:eastAsiaTheme="minorHAnsi" w:hAnsi="Century Gothic"/>
        </w:rPr>
        <w:t xml:space="preserve"> increased its offer to the Council to £55,000 (from £50,000) in grant aid towards staff costs and including </w:t>
      </w:r>
      <w:r w:rsidR="005C60FE">
        <w:rPr>
          <w:rFonts w:ascii="Century Gothic" w:eastAsiaTheme="minorHAnsi" w:hAnsi="Century Gothic"/>
        </w:rPr>
        <w:t>a sum of up to £16,500 which could</w:t>
      </w:r>
      <w:r w:rsidRPr="0003375D">
        <w:rPr>
          <w:rFonts w:ascii="Century Gothic" w:eastAsiaTheme="minorHAnsi" w:hAnsi="Century Gothic"/>
        </w:rPr>
        <w:t xml:space="preserve"> be used towards professional fees associated with preparing a strategic plan</w:t>
      </w:r>
      <w:r w:rsidR="00642BD3">
        <w:rPr>
          <w:rFonts w:ascii="Century Gothic" w:eastAsiaTheme="minorHAnsi" w:hAnsi="Century Gothic"/>
        </w:rPr>
        <w:t>.</w:t>
      </w:r>
      <w:r w:rsidRPr="0003375D">
        <w:rPr>
          <w:rFonts w:ascii="Century Gothic" w:eastAsiaTheme="minorHAnsi" w:hAnsi="Century Gothic"/>
        </w:rPr>
        <w:t xml:space="preserve"> </w:t>
      </w:r>
    </w:p>
    <w:p w:rsidR="00D63D86" w:rsidRPr="0003375D" w:rsidRDefault="005C60FE" w:rsidP="00D63D86">
      <w:pPr>
        <w:spacing w:after="160" w:line="259" w:lineRule="auto"/>
        <w:ind w:left="709"/>
        <w:rPr>
          <w:rFonts w:ascii="Century Gothic" w:eastAsiaTheme="minorHAnsi" w:hAnsi="Century Gothic"/>
        </w:rPr>
      </w:pPr>
      <w:r>
        <w:rPr>
          <w:rFonts w:ascii="Century Gothic" w:eastAsiaTheme="minorHAnsi" w:hAnsi="Century Gothic"/>
        </w:rPr>
        <w:lastRenderedPageBreak/>
        <w:t>It was reported that a</w:t>
      </w:r>
      <w:r w:rsidR="00D63D86" w:rsidRPr="0003375D">
        <w:rPr>
          <w:rFonts w:ascii="Century Gothic" w:eastAsiaTheme="minorHAnsi" w:hAnsi="Century Gothic"/>
        </w:rPr>
        <w:t xml:space="preserve"> Service Level Agreement ha</w:t>
      </w:r>
      <w:r>
        <w:rPr>
          <w:rFonts w:ascii="Century Gothic" w:eastAsiaTheme="minorHAnsi" w:hAnsi="Century Gothic"/>
        </w:rPr>
        <w:t>d</w:t>
      </w:r>
      <w:r w:rsidR="00D63D86" w:rsidRPr="0003375D">
        <w:rPr>
          <w:rFonts w:ascii="Century Gothic" w:eastAsiaTheme="minorHAnsi" w:hAnsi="Century Gothic"/>
        </w:rPr>
        <w:t xml:space="preserve"> been drawn up for the Council to enter into with DARD to 31 October 2015.      </w:t>
      </w:r>
    </w:p>
    <w:p w:rsidR="005C60FE" w:rsidRPr="005C60FE" w:rsidRDefault="005C60FE" w:rsidP="005C60FE">
      <w:pPr>
        <w:spacing w:line="259" w:lineRule="auto"/>
        <w:ind w:left="709"/>
        <w:rPr>
          <w:rFonts w:ascii="Century Gothic" w:eastAsiaTheme="minorHAnsi" w:hAnsi="Century Gothic"/>
        </w:rPr>
      </w:pPr>
      <w:r w:rsidRPr="005C60FE">
        <w:rPr>
          <w:rFonts w:ascii="Century Gothic" w:eastAsiaTheme="minorHAnsi" w:hAnsi="Century Gothic"/>
        </w:rPr>
        <w:t>Moved by Councillor Logue</w:t>
      </w:r>
    </w:p>
    <w:p w:rsidR="005C60FE" w:rsidRPr="005C60FE" w:rsidRDefault="005C60FE" w:rsidP="00D63D86">
      <w:pPr>
        <w:spacing w:after="160" w:line="259" w:lineRule="auto"/>
        <w:ind w:left="709"/>
        <w:rPr>
          <w:rFonts w:ascii="Century Gothic" w:eastAsiaTheme="minorHAnsi" w:hAnsi="Century Gothic"/>
        </w:rPr>
      </w:pPr>
      <w:r w:rsidRPr="005C60FE">
        <w:rPr>
          <w:rFonts w:ascii="Century Gothic" w:eastAsiaTheme="minorHAnsi" w:hAnsi="Century Gothic"/>
        </w:rPr>
        <w:t xml:space="preserve">Seconded by Councillor Lynch and </w:t>
      </w:r>
    </w:p>
    <w:p w:rsidR="00D63D86" w:rsidRPr="005C60FE" w:rsidRDefault="007D4363" w:rsidP="005C60FE">
      <w:pPr>
        <w:spacing w:after="160" w:line="259" w:lineRule="auto"/>
        <w:ind w:left="709"/>
        <w:rPr>
          <w:rFonts w:ascii="Century Gothic" w:eastAsiaTheme="minorHAnsi" w:hAnsi="Century Gothic"/>
          <w:b/>
        </w:rPr>
      </w:pPr>
      <w:r>
        <w:rPr>
          <w:rFonts w:ascii="Century Gothic" w:eastAsiaTheme="minorHAnsi" w:hAnsi="Century Gothic"/>
          <w:b/>
        </w:rPr>
        <w:t xml:space="preserve">RESOLVED - </w:t>
      </w:r>
      <w:r w:rsidR="00D63D86" w:rsidRPr="0003375D">
        <w:rPr>
          <w:rFonts w:ascii="Century Gothic" w:eastAsiaTheme="minorHAnsi" w:hAnsi="Century Gothic"/>
          <w:b/>
        </w:rPr>
        <w:t>that the Council approves the Service Level Agreement issued by the Department towards the preparation of a new rural development strategy for Antrim and Newtown</w:t>
      </w:r>
      <w:r w:rsidR="005C60FE">
        <w:rPr>
          <w:rFonts w:ascii="Century Gothic" w:eastAsiaTheme="minorHAnsi" w:hAnsi="Century Gothic"/>
          <w:b/>
        </w:rPr>
        <w:t xml:space="preserve">abbey.  </w:t>
      </w:r>
    </w:p>
    <w:p w:rsidR="00D63D86" w:rsidRPr="0003375D" w:rsidRDefault="005C60FE" w:rsidP="00D63D86">
      <w:pPr>
        <w:ind w:left="709"/>
        <w:jc w:val="both"/>
        <w:outlineLvl w:val="0"/>
        <w:rPr>
          <w:rFonts w:ascii="Century Gothic" w:hAnsi="Century Gothic"/>
          <w:lang w:val="en-US"/>
        </w:rPr>
      </w:pPr>
      <w:r w:rsidRPr="005C60FE">
        <w:rPr>
          <w:rFonts w:ascii="Century Gothic" w:hAnsi="Century Gothic"/>
          <w:i/>
          <w:lang w:val="en-US"/>
        </w:rPr>
        <w:t>Action by: Majella McAlister/</w:t>
      </w:r>
      <w:r w:rsidR="00D63D86" w:rsidRPr="005C60FE">
        <w:rPr>
          <w:rFonts w:ascii="Century Gothic" w:hAnsi="Century Gothic"/>
          <w:i/>
          <w:lang w:val="en-US"/>
        </w:rPr>
        <w:t>Paul Kelly</w:t>
      </w:r>
    </w:p>
    <w:p w:rsidR="00D63D86" w:rsidRPr="0003375D" w:rsidRDefault="00D63D86" w:rsidP="00D63D86">
      <w:pPr>
        <w:ind w:left="709"/>
        <w:jc w:val="both"/>
        <w:outlineLvl w:val="0"/>
        <w:rPr>
          <w:rFonts w:ascii="Century Gothic" w:hAnsi="Century Gothic"/>
          <w:lang w:val="en-US"/>
        </w:rPr>
      </w:pPr>
    </w:p>
    <w:p w:rsidR="00D63D86" w:rsidRDefault="00D63D86" w:rsidP="00D63D86">
      <w:pPr>
        <w:tabs>
          <w:tab w:val="left" w:pos="709"/>
        </w:tabs>
        <w:ind w:left="709"/>
        <w:rPr>
          <w:rFonts w:ascii="Century Gothic" w:hAnsi="Century Gothic"/>
        </w:rPr>
      </w:pPr>
    </w:p>
    <w:p w:rsidR="005C60FE" w:rsidRPr="0003375D" w:rsidRDefault="005C60FE" w:rsidP="00D63D86">
      <w:pPr>
        <w:tabs>
          <w:tab w:val="left" w:pos="709"/>
        </w:tabs>
        <w:ind w:left="709"/>
        <w:rPr>
          <w:rFonts w:ascii="Century Gothic" w:hAnsi="Century Gothic"/>
        </w:rPr>
      </w:pPr>
    </w:p>
    <w:tbl>
      <w:tblPr>
        <w:tblW w:w="9641" w:type="dxa"/>
        <w:tblLook w:val="04A0" w:firstRow="1" w:lastRow="0" w:firstColumn="1" w:lastColumn="0" w:noHBand="0" w:noVBand="1"/>
      </w:tblPr>
      <w:tblGrid>
        <w:gridCol w:w="705"/>
        <w:gridCol w:w="1888"/>
        <w:gridCol w:w="7048"/>
      </w:tblGrid>
      <w:tr w:rsidR="00D63D86" w:rsidRPr="0003375D" w:rsidTr="000552ED">
        <w:tc>
          <w:tcPr>
            <w:tcW w:w="707"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6.25</w:t>
            </w:r>
          </w:p>
        </w:tc>
        <w:tc>
          <w:tcPr>
            <w:tcW w:w="1669" w:type="dxa"/>
            <w:shd w:val="clear" w:color="auto" w:fill="auto"/>
          </w:tcPr>
          <w:p w:rsidR="00D63D86" w:rsidRPr="0003375D" w:rsidRDefault="00D63D86" w:rsidP="000552ED">
            <w:pPr>
              <w:rPr>
                <w:rFonts w:ascii="Century Gothic" w:hAnsi="Century Gothic"/>
                <w:b/>
              </w:rPr>
            </w:pPr>
            <w:r w:rsidRPr="0003375D">
              <w:rPr>
                <w:rFonts w:ascii="Century Gothic" w:hAnsi="Century Gothic"/>
                <w:b/>
              </w:rPr>
              <w:t>A/CF/251/VOL2</w:t>
            </w:r>
          </w:p>
        </w:tc>
        <w:tc>
          <w:tcPr>
            <w:tcW w:w="7265" w:type="dxa"/>
            <w:shd w:val="clear" w:color="auto" w:fill="auto"/>
          </w:tcPr>
          <w:p w:rsidR="00D63D86" w:rsidRPr="0003375D" w:rsidRDefault="00D63D86" w:rsidP="000552ED">
            <w:pPr>
              <w:rPr>
                <w:rFonts w:ascii="Century Gothic" w:hAnsi="Century Gothic"/>
                <w:b/>
                <w:caps/>
              </w:rPr>
            </w:pPr>
            <w:r w:rsidRPr="0003375D">
              <w:rPr>
                <w:rFonts w:ascii="Century Gothic" w:hAnsi="Century Gothic"/>
                <w:b/>
                <w:caps/>
              </w:rPr>
              <w:t xml:space="preserve">  NILGA CONFERENCE</w:t>
            </w:r>
          </w:p>
          <w:p w:rsidR="00D63D86" w:rsidRPr="0003375D" w:rsidRDefault="00D63D86" w:rsidP="000552ED">
            <w:pPr>
              <w:rPr>
                <w:rFonts w:ascii="Century Gothic" w:hAnsi="Century Gothic"/>
                <w:b/>
                <w:caps/>
              </w:rPr>
            </w:pPr>
          </w:p>
        </w:tc>
      </w:tr>
      <w:tr w:rsidR="00D63D86" w:rsidRPr="0003375D" w:rsidTr="000552ED">
        <w:tc>
          <w:tcPr>
            <w:tcW w:w="707" w:type="dxa"/>
            <w:vMerge/>
            <w:shd w:val="clear" w:color="auto" w:fill="FFFFFF"/>
          </w:tcPr>
          <w:p w:rsidR="00D63D86" w:rsidRPr="0003375D" w:rsidRDefault="00D63D86" w:rsidP="000552ED">
            <w:pPr>
              <w:rPr>
                <w:rFonts w:ascii="Century Gothic" w:hAnsi="Century Gothic"/>
              </w:rPr>
            </w:pPr>
          </w:p>
        </w:tc>
        <w:tc>
          <w:tcPr>
            <w:tcW w:w="8934" w:type="dxa"/>
            <w:gridSpan w:val="2"/>
            <w:shd w:val="clear" w:color="auto" w:fill="auto"/>
          </w:tcPr>
          <w:p w:rsidR="00D63D86" w:rsidRDefault="005C60FE" w:rsidP="000552ED">
            <w:pPr>
              <w:jc w:val="both"/>
              <w:rPr>
                <w:rFonts w:ascii="Century Gothic" w:hAnsi="Century Gothic"/>
              </w:rPr>
            </w:pPr>
            <w:r>
              <w:rPr>
                <w:rFonts w:ascii="Century Gothic" w:hAnsi="Century Gothic"/>
              </w:rPr>
              <w:t>Members were advised that a</w:t>
            </w:r>
            <w:r w:rsidR="00D63D86" w:rsidRPr="0003375D">
              <w:rPr>
                <w:rFonts w:ascii="Century Gothic" w:hAnsi="Century Gothic"/>
              </w:rPr>
              <w:t>dvance notification ha</w:t>
            </w:r>
            <w:r>
              <w:rPr>
                <w:rFonts w:ascii="Century Gothic" w:hAnsi="Century Gothic"/>
              </w:rPr>
              <w:t>d</w:t>
            </w:r>
            <w:r w:rsidR="00D63D86" w:rsidRPr="0003375D">
              <w:rPr>
                <w:rFonts w:ascii="Century Gothic" w:hAnsi="Century Gothic"/>
              </w:rPr>
              <w:t xml:space="preserve"> been receiv</w:t>
            </w:r>
            <w:r>
              <w:rPr>
                <w:rFonts w:ascii="Century Gothic" w:hAnsi="Century Gothic"/>
              </w:rPr>
              <w:t>ed from NILGA a copy of which was enclosed</w:t>
            </w:r>
            <w:r w:rsidR="00D63D86" w:rsidRPr="0003375D">
              <w:rPr>
                <w:rFonts w:ascii="Century Gothic" w:hAnsi="Century Gothic"/>
              </w:rPr>
              <w:t>, regarding the forthcoming Open Days event in</w:t>
            </w:r>
            <w:r>
              <w:rPr>
                <w:rFonts w:ascii="Century Gothic" w:hAnsi="Century Gothic"/>
              </w:rPr>
              <w:t xml:space="preserve"> Brussels.  The scheduled date wa</w:t>
            </w:r>
            <w:r w:rsidR="00D63D86" w:rsidRPr="0003375D">
              <w:rPr>
                <w:rFonts w:ascii="Century Gothic" w:hAnsi="Century Gothic"/>
              </w:rPr>
              <w:t>s</w:t>
            </w:r>
            <w:r>
              <w:rPr>
                <w:rFonts w:ascii="Century Gothic" w:hAnsi="Century Gothic"/>
              </w:rPr>
              <w:t xml:space="preserve"> 13 October, at which there would</w:t>
            </w:r>
            <w:r w:rsidR="00D63D86" w:rsidRPr="0003375D">
              <w:rPr>
                <w:rFonts w:ascii="Century Gothic" w:hAnsi="Century Gothic"/>
              </w:rPr>
              <w:t xml:space="preserve"> be an opportunity to take part in an open forum on how Northern Ireland Local Authorities </w:t>
            </w:r>
            <w:r>
              <w:rPr>
                <w:rFonts w:ascii="Century Gothic" w:hAnsi="Century Gothic"/>
              </w:rPr>
              <w:t>we</w:t>
            </w:r>
            <w:r w:rsidR="00D63D86" w:rsidRPr="0003375D">
              <w:rPr>
                <w:rFonts w:ascii="Century Gothic" w:hAnsi="Century Gothic"/>
              </w:rPr>
              <w:t>re using the NI European Entrepreneurial Reform (EEF) aware to make a difference to local economies, growth and jobs.</w:t>
            </w:r>
          </w:p>
          <w:p w:rsidR="005C60FE" w:rsidRDefault="005C60FE" w:rsidP="000552ED">
            <w:pPr>
              <w:jc w:val="both"/>
              <w:rPr>
                <w:rFonts w:ascii="Century Gothic" w:hAnsi="Century Gothic"/>
              </w:rPr>
            </w:pPr>
          </w:p>
          <w:p w:rsidR="005C60FE" w:rsidRDefault="005C60FE" w:rsidP="000552ED">
            <w:pPr>
              <w:jc w:val="both"/>
              <w:rPr>
                <w:rFonts w:ascii="Century Gothic" w:hAnsi="Century Gothic"/>
              </w:rPr>
            </w:pPr>
            <w:r>
              <w:rPr>
                <w:rFonts w:ascii="Century Gothic" w:hAnsi="Century Gothic"/>
              </w:rPr>
              <w:t>Moved by Councillor McWilliam</w:t>
            </w:r>
          </w:p>
          <w:p w:rsidR="005C60FE" w:rsidRPr="0003375D" w:rsidRDefault="005C60FE" w:rsidP="000552ED">
            <w:pPr>
              <w:jc w:val="both"/>
              <w:rPr>
                <w:rFonts w:ascii="Century Gothic" w:hAnsi="Century Gothic"/>
              </w:rPr>
            </w:pPr>
            <w:r>
              <w:rPr>
                <w:rFonts w:ascii="Century Gothic" w:hAnsi="Century Gothic"/>
              </w:rPr>
              <w:t xml:space="preserve">Seconded by Councillor Arthurs and </w:t>
            </w:r>
          </w:p>
          <w:p w:rsidR="00D63D86" w:rsidRPr="0003375D" w:rsidRDefault="00D63D86" w:rsidP="000552ED">
            <w:pPr>
              <w:jc w:val="both"/>
              <w:rPr>
                <w:rFonts w:ascii="Century Gothic" w:hAnsi="Century Gothic"/>
                <w:b/>
              </w:rPr>
            </w:pPr>
          </w:p>
        </w:tc>
      </w:tr>
      <w:tr w:rsidR="00D63D86" w:rsidRPr="0003375D" w:rsidTr="000552ED">
        <w:trPr>
          <w:trHeight w:val="677"/>
        </w:trPr>
        <w:tc>
          <w:tcPr>
            <w:tcW w:w="707" w:type="dxa"/>
            <w:vMerge/>
            <w:shd w:val="clear" w:color="auto" w:fill="FFFFFF"/>
          </w:tcPr>
          <w:p w:rsidR="00D63D86" w:rsidRPr="0003375D" w:rsidRDefault="00D63D86" w:rsidP="000552ED">
            <w:pPr>
              <w:rPr>
                <w:rFonts w:ascii="Century Gothic" w:hAnsi="Century Gothic"/>
                <w:b/>
              </w:rPr>
            </w:pPr>
          </w:p>
        </w:tc>
        <w:tc>
          <w:tcPr>
            <w:tcW w:w="8934" w:type="dxa"/>
            <w:gridSpan w:val="2"/>
            <w:shd w:val="clear" w:color="auto" w:fill="auto"/>
          </w:tcPr>
          <w:p w:rsidR="00D63D86" w:rsidRPr="0003375D" w:rsidRDefault="005C60FE" w:rsidP="000552ED">
            <w:pPr>
              <w:jc w:val="both"/>
              <w:rPr>
                <w:rFonts w:ascii="Century Gothic" w:hAnsi="Century Gothic"/>
                <w:b/>
              </w:rPr>
            </w:pPr>
            <w:r>
              <w:rPr>
                <w:rFonts w:ascii="Century Gothic" w:hAnsi="Century Gothic"/>
                <w:b/>
              </w:rPr>
              <w:t xml:space="preserve">RESOLVED - </w:t>
            </w:r>
            <w:r w:rsidR="00D63D86" w:rsidRPr="0003375D">
              <w:rPr>
                <w:rFonts w:ascii="Century Gothic" w:hAnsi="Century Gothic"/>
                <w:b/>
              </w:rPr>
              <w:t>that the Chairperson and Vice Chairperson of Community Planning and Regeneration</w:t>
            </w:r>
            <w:r>
              <w:rPr>
                <w:rFonts w:ascii="Century Gothic" w:hAnsi="Century Gothic"/>
                <w:b/>
              </w:rPr>
              <w:t>,</w:t>
            </w:r>
            <w:r w:rsidR="00D63D86" w:rsidRPr="0003375D">
              <w:rPr>
                <w:rFonts w:ascii="Century Gothic" w:hAnsi="Century Gothic"/>
                <w:b/>
              </w:rPr>
              <w:t xml:space="preserve"> or their nominees</w:t>
            </w:r>
            <w:r>
              <w:rPr>
                <w:rFonts w:ascii="Century Gothic" w:hAnsi="Century Gothic"/>
                <w:b/>
              </w:rPr>
              <w:t xml:space="preserve">, </w:t>
            </w:r>
            <w:r w:rsidR="007D4363">
              <w:rPr>
                <w:rFonts w:ascii="Century Gothic" w:hAnsi="Century Gothic"/>
                <w:b/>
              </w:rPr>
              <w:t>attend together with appropriate officers.</w:t>
            </w:r>
          </w:p>
          <w:p w:rsidR="00D63D86" w:rsidRPr="0003375D" w:rsidRDefault="00D63D86" w:rsidP="000552ED">
            <w:pPr>
              <w:tabs>
                <w:tab w:val="left" w:pos="2302"/>
              </w:tabs>
              <w:rPr>
                <w:rFonts w:ascii="Century Gothic" w:hAnsi="Century Gothic"/>
              </w:rPr>
            </w:pPr>
          </w:p>
          <w:p w:rsidR="00D63D86" w:rsidRDefault="005C60FE" w:rsidP="000552ED">
            <w:pPr>
              <w:tabs>
                <w:tab w:val="left" w:pos="2302"/>
              </w:tabs>
              <w:rPr>
                <w:rFonts w:ascii="Century Gothic" w:hAnsi="Century Gothic"/>
              </w:rPr>
            </w:pPr>
            <w:r>
              <w:rPr>
                <w:rFonts w:ascii="Century Gothic" w:hAnsi="Century Gothic"/>
              </w:rPr>
              <w:t xml:space="preserve">Action by:  </w:t>
            </w:r>
            <w:r w:rsidR="00D63D86" w:rsidRPr="0003375D">
              <w:rPr>
                <w:rFonts w:ascii="Century Gothic" w:hAnsi="Century Gothic"/>
              </w:rPr>
              <w:t>Majella McAlister</w:t>
            </w:r>
            <w:r w:rsidR="009304E5">
              <w:rPr>
                <w:rFonts w:ascii="Century Gothic" w:hAnsi="Century Gothic"/>
              </w:rPr>
              <w:t>/Members Services</w:t>
            </w:r>
          </w:p>
          <w:p w:rsidR="00D63D86" w:rsidRPr="0003375D" w:rsidRDefault="00D63D86" w:rsidP="000552ED">
            <w:pPr>
              <w:tabs>
                <w:tab w:val="left" w:pos="2302"/>
              </w:tabs>
              <w:rPr>
                <w:rFonts w:ascii="Century Gothic" w:hAnsi="Century Gothic"/>
              </w:rPr>
            </w:pPr>
          </w:p>
          <w:p w:rsidR="00D63D86" w:rsidRPr="0003375D" w:rsidRDefault="00D63D86" w:rsidP="000552ED">
            <w:pPr>
              <w:tabs>
                <w:tab w:val="left" w:pos="2302"/>
              </w:tabs>
              <w:rPr>
                <w:rFonts w:ascii="Century Gothic" w:hAnsi="Century Gothic"/>
              </w:rPr>
            </w:pPr>
            <w:r w:rsidRPr="0003375D">
              <w:rPr>
                <w:rFonts w:ascii="Century Gothic" w:hAnsi="Century Gothic"/>
              </w:rPr>
              <w:t xml:space="preserve"> </w:t>
            </w:r>
          </w:p>
        </w:tc>
      </w:tr>
    </w:tbl>
    <w:p w:rsidR="00D63D86" w:rsidRPr="0003375D" w:rsidRDefault="00D63D86" w:rsidP="005C60FE">
      <w:pPr>
        <w:tabs>
          <w:tab w:val="left" w:pos="709"/>
        </w:tabs>
        <w:rPr>
          <w:rFonts w:ascii="Century Gothic" w:hAnsi="Century Gothic"/>
        </w:rPr>
      </w:pP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272"/>
        <w:gridCol w:w="7661"/>
      </w:tblGrid>
      <w:tr w:rsidR="00D63D86" w:rsidRPr="0003375D" w:rsidTr="005C60FE">
        <w:tc>
          <w:tcPr>
            <w:tcW w:w="708" w:type="dxa"/>
            <w:vMerge w:val="restart"/>
            <w:shd w:val="clear" w:color="auto" w:fill="FFFFFF" w:themeFill="background1"/>
          </w:tcPr>
          <w:p w:rsidR="00D63D86" w:rsidRPr="0003375D" w:rsidRDefault="005C60FE" w:rsidP="000552ED">
            <w:pPr>
              <w:rPr>
                <w:rFonts w:ascii="Century Gothic" w:hAnsi="Century Gothic"/>
                <w:b/>
                <w:caps/>
              </w:rPr>
            </w:pPr>
            <w:r>
              <w:rPr>
                <w:rFonts w:ascii="Century Gothic" w:hAnsi="Century Gothic"/>
                <w:b/>
                <w:caps/>
              </w:rPr>
              <w:t>6.</w:t>
            </w:r>
            <w:r w:rsidR="00D63D86" w:rsidRPr="0003375D">
              <w:rPr>
                <w:rFonts w:ascii="Century Gothic" w:hAnsi="Century Gothic"/>
                <w:b/>
                <w:caps/>
              </w:rPr>
              <w:t>26</w:t>
            </w:r>
          </w:p>
        </w:tc>
        <w:tc>
          <w:tcPr>
            <w:tcW w:w="1272" w:type="dxa"/>
          </w:tcPr>
          <w:p w:rsidR="00D63D86" w:rsidRPr="0003375D" w:rsidRDefault="00D63D86" w:rsidP="000552ED">
            <w:pPr>
              <w:rPr>
                <w:rFonts w:ascii="Century Gothic" w:hAnsi="Century Gothic"/>
                <w:b/>
                <w:caps/>
              </w:rPr>
            </w:pPr>
            <w:r w:rsidRPr="0003375D">
              <w:rPr>
                <w:rFonts w:ascii="Century Gothic" w:hAnsi="Century Gothic"/>
                <w:b/>
                <w:caps/>
              </w:rPr>
              <w:t>ed/gen/1</w:t>
            </w:r>
          </w:p>
          <w:p w:rsidR="00D63D86" w:rsidRPr="0003375D" w:rsidRDefault="00D63D86" w:rsidP="000552ED">
            <w:pPr>
              <w:rPr>
                <w:rFonts w:ascii="Century Gothic" w:hAnsi="Century Gothic"/>
                <w:b/>
              </w:rPr>
            </w:pPr>
          </w:p>
        </w:tc>
        <w:tc>
          <w:tcPr>
            <w:tcW w:w="7661" w:type="dxa"/>
          </w:tcPr>
          <w:p w:rsidR="00D63D86" w:rsidRPr="0003375D" w:rsidRDefault="00D63D86" w:rsidP="000552ED">
            <w:pPr>
              <w:rPr>
                <w:rFonts w:ascii="Century Gothic" w:hAnsi="Century Gothic"/>
                <w:b/>
                <w:caps/>
              </w:rPr>
            </w:pPr>
            <w:r w:rsidRPr="0003375D">
              <w:rPr>
                <w:rFonts w:ascii="Century Gothic" w:hAnsi="Century Gothic"/>
                <w:b/>
                <w:caps/>
              </w:rPr>
              <w:t>business start up provision</w:t>
            </w:r>
          </w:p>
        </w:tc>
      </w:tr>
      <w:tr w:rsidR="00D63D86" w:rsidRPr="0003375D" w:rsidTr="005C60FE">
        <w:tc>
          <w:tcPr>
            <w:tcW w:w="708" w:type="dxa"/>
            <w:vMerge/>
            <w:shd w:val="clear" w:color="auto" w:fill="FFFFFF" w:themeFill="background1"/>
          </w:tcPr>
          <w:p w:rsidR="00D63D86" w:rsidRPr="0003375D" w:rsidRDefault="00D63D86" w:rsidP="000552ED">
            <w:pPr>
              <w:rPr>
                <w:rFonts w:ascii="Century Gothic" w:hAnsi="Century Gothic"/>
              </w:rPr>
            </w:pPr>
          </w:p>
        </w:tc>
        <w:tc>
          <w:tcPr>
            <w:tcW w:w="8933" w:type="dxa"/>
            <w:gridSpan w:val="2"/>
          </w:tcPr>
          <w:p w:rsidR="00D63D86" w:rsidRPr="0003375D" w:rsidRDefault="00D63D86" w:rsidP="000552ED">
            <w:pPr>
              <w:rPr>
                <w:rFonts w:ascii="Century Gothic" w:hAnsi="Century Gothic"/>
              </w:rPr>
            </w:pPr>
            <w:r w:rsidRPr="0003375D">
              <w:rPr>
                <w:rFonts w:ascii="Century Gothic" w:hAnsi="Century Gothic"/>
              </w:rPr>
              <w:t>As reported to the Council in July, Off</w:t>
            </w:r>
            <w:r w:rsidR="005C60FE">
              <w:rPr>
                <w:rFonts w:ascii="Century Gothic" w:hAnsi="Century Gothic"/>
              </w:rPr>
              <w:t xml:space="preserve">icers from all 11 Councils had </w:t>
            </w:r>
            <w:r w:rsidRPr="0003375D">
              <w:rPr>
                <w:rFonts w:ascii="Century Gothic" w:hAnsi="Century Gothic"/>
              </w:rPr>
              <w:t>been developing a proposal for a new Northern Ireland Business Start Programme that was due to be agreed before the end of October this year when the current programme (the Regional Start Initiative) managed by Invest Northern Ireland (through a service level a</w:t>
            </w:r>
            <w:r w:rsidR="005C60FE">
              <w:rPr>
                <w:rFonts w:ascii="Century Gothic" w:hAnsi="Century Gothic"/>
              </w:rPr>
              <w:t>greement with the 11 Councils) wa</w:t>
            </w:r>
            <w:r w:rsidRPr="0003375D">
              <w:rPr>
                <w:rFonts w:ascii="Century Gothic" w:hAnsi="Century Gothic"/>
              </w:rPr>
              <w:t>s due to finish</w:t>
            </w:r>
            <w:r w:rsidR="005C60FE">
              <w:rPr>
                <w:rFonts w:ascii="Century Gothic" w:hAnsi="Century Gothic"/>
              </w:rPr>
              <w:t>. The proposal wa</w:t>
            </w:r>
            <w:r w:rsidRPr="0003375D">
              <w:rPr>
                <w:rFonts w:ascii="Century Gothic" w:hAnsi="Century Gothic"/>
              </w:rPr>
              <w:t>s based on the assumpti</w:t>
            </w:r>
            <w:r w:rsidR="005C60FE">
              <w:rPr>
                <w:rFonts w:ascii="Century Gothic" w:hAnsi="Century Gothic"/>
              </w:rPr>
              <w:t>on that significant funding would</w:t>
            </w:r>
            <w:r w:rsidRPr="0003375D">
              <w:rPr>
                <w:rFonts w:ascii="Century Gothic" w:hAnsi="Century Gothic"/>
              </w:rPr>
              <w:t xml:space="preserve"> be made available to the 11 Councils to deliver a Business Start Programme through the EU Jobs and Gr</w:t>
            </w:r>
            <w:r w:rsidR="005C60FE">
              <w:rPr>
                <w:rFonts w:ascii="Century Gothic" w:hAnsi="Century Gothic"/>
              </w:rPr>
              <w:t>owth Programme (2014-20) which wa</w:t>
            </w:r>
            <w:r w:rsidRPr="0003375D">
              <w:rPr>
                <w:rFonts w:ascii="Century Gothic" w:hAnsi="Century Gothic"/>
              </w:rPr>
              <w:t xml:space="preserve">s managed by the Department of Enterprise Trade and Investment (DETI). </w:t>
            </w:r>
          </w:p>
          <w:p w:rsidR="00D63D86" w:rsidRPr="0003375D" w:rsidRDefault="00D63D86" w:rsidP="000552ED">
            <w:pPr>
              <w:rPr>
                <w:rFonts w:ascii="Century Gothic" w:hAnsi="Century Gothic"/>
              </w:rPr>
            </w:pPr>
          </w:p>
          <w:p w:rsidR="00D63D86" w:rsidRDefault="005C60FE" w:rsidP="000552ED">
            <w:pPr>
              <w:rPr>
                <w:rFonts w:ascii="Century Gothic" w:hAnsi="Century Gothic"/>
              </w:rPr>
            </w:pPr>
            <w:r>
              <w:rPr>
                <w:rFonts w:ascii="Century Gothic" w:hAnsi="Century Gothic"/>
              </w:rPr>
              <w:t xml:space="preserve">It was reported that </w:t>
            </w:r>
            <w:r w:rsidR="0005618C">
              <w:rPr>
                <w:rFonts w:ascii="Century Gothic" w:hAnsi="Century Gothic"/>
              </w:rPr>
              <w:t>w</w:t>
            </w:r>
            <w:r w:rsidR="00D63D86" w:rsidRPr="0003375D">
              <w:rPr>
                <w:rFonts w:ascii="Century Gothic" w:hAnsi="Century Gothic"/>
              </w:rPr>
              <w:t>hilst considerable progress ha</w:t>
            </w:r>
            <w:r>
              <w:rPr>
                <w:rFonts w:ascii="Century Gothic" w:hAnsi="Century Gothic"/>
              </w:rPr>
              <w:t>d</w:t>
            </w:r>
            <w:r w:rsidR="00D63D86" w:rsidRPr="0003375D">
              <w:rPr>
                <w:rFonts w:ascii="Century Gothic" w:hAnsi="Century Gothic"/>
              </w:rPr>
              <w:t xml:space="preserve"> been made by the 11 Councils in this regard DETI ha</w:t>
            </w:r>
            <w:r>
              <w:rPr>
                <w:rFonts w:ascii="Century Gothic" w:hAnsi="Century Gothic"/>
              </w:rPr>
              <w:t>d</w:t>
            </w:r>
            <w:r w:rsidR="00D63D86" w:rsidRPr="0003375D">
              <w:rPr>
                <w:rFonts w:ascii="Century Gothic" w:hAnsi="Century Gothic"/>
              </w:rPr>
              <w:t xml:space="preserve"> now written to ea</w:t>
            </w:r>
            <w:r>
              <w:rPr>
                <w:rFonts w:ascii="Century Gothic" w:hAnsi="Century Gothic"/>
              </w:rPr>
              <w:t>ch Council indicating that it was</w:t>
            </w:r>
            <w:r w:rsidR="00D63D86" w:rsidRPr="0003375D">
              <w:rPr>
                <w:rFonts w:ascii="Century Gothic" w:hAnsi="Century Gothic"/>
              </w:rPr>
              <w:t xml:space="preserve"> extremely un</w:t>
            </w:r>
            <w:r>
              <w:rPr>
                <w:rFonts w:ascii="Century Gothic" w:hAnsi="Century Gothic"/>
              </w:rPr>
              <w:t>likely that a new programme would</w:t>
            </w:r>
            <w:r w:rsidR="00D63D86" w:rsidRPr="0003375D">
              <w:rPr>
                <w:rFonts w:ascii="Century Gothic" w:hAnsi="Century Gothic"/>
              </w:rPr>
              <w:t xml:space="preserve"> be approved before the end of the year.  In these cir</w:t>
            </w:r>
            <w:r>
              <w:rPr>
                <w:rFonts w:ascii="Century Gothic" w:hAnsi="Century Gothic"/>
              </w:rPr>
              <w:t>cumstances it wa</w:t>
            </w:r>
            <w:r w:rsidR="00D63D86" w:rsidRPr="0003375D">
              <w:rPr>
                <w:rFonts w:ascii="Century Gothic" w:hAnsi="Century Gothic"/>
              </w:rPr>
              <w:t>s necessary to put contingency arrange</w:t>
            </w:r>
            <w:r>
              <w:rPr>
                <w:rFonts w:ascii="Century Gothic" w:hAnsi="Century Gothic"/>
              </w:rPr>
              <w:t>ments in place to ensure there wa</w:t>
            </w:r>
            <w:r w:rsidR="00D63D86" w:rsidRPr="0003375D">
              <w:rPr>
                <w:rFonts w:ascii="Century Gothic" w:hAnsi="Century Gothic"/>
              </w:rPr>
              <w:t xml:space="preserve">s a business start-up service available from the end of October.  It </w:t>
            </w:r>
            <w:r>
              <w:rPr>
                <w:rFonts w:ascii="Century Gothic" w:hAnsi="Century Gothic"/>
              </w:rPr>
              <w:t>wa</w:t>
            </w:r>
            <w:r w:rsidR="00D63D86" w:rsidRPr="0003375D">
              <w:rPr>
                <w:rFonts w:ascii="Century Gothic" w:hAnsi="Century Gothic"/>
              </w:rPr>
              <w:t>s therefore</w:t>
            </w:r>
            <w:r>
              <w:rPr>
                <w:rFonts w:ascii="Century Gothic" w:hAnsi="Century Gothic"/>
              </w:rPr>
              <w:t xml:space="preserve"> proposed that the Council made</w:t>
            </w:r>
            <w:r w:rsidR="00D63D86" w:rsidRPr="0003375D">
              <w:rPr>
                <w:rFonts w:ascii="Century Gothic" w:hAnsi="Century Gothic"/>
              </w:rPr>
              <w:t xml:space="preserve"> a formal request to DETI to extend the current arrangements for a further period of </w:t>
            </w:r>
            <w:r w:rsidR="00D63D86" w:rsidRPr="0003375D">
              <w:rPr>
                <w:rFonts w:ascii="Century Gothic" w:hAnsi="Century Gothic"/>
              </w:rPr>
              <w:lastRenderedPageBreak/>
              <w:t>up to 6 mont</w:t>
            </w:r>
            <w:r>
              <w:rPr>
                <w:rFonts w:ascii="Century Gothic" w:hAnsi="Century Gothic"/>
              </w:rPr>
              <w:t xml:space="preserve">hs from 23 October 2015. </w:t>
            </w:r>
          </w:p>
          <w:p w:rsidR="005C60FE" w:rsidRDefault="005C60FE" w:rsidP="000552ED">
            <w:pPr>
              <w:rPr>
                <w:rFonts w:ascii="Century Gothic" w:hAnsi="Century Gothic"/>
              </w:rPr>
            </w:pPr>
          </w:p>
          <w:p w:rsidR="005C60FE" w:rsidRDefault="005C60FE" w:rsidP="000552ED">
            <w:pPr>
              <w:rPr>
                <w:rFonts w:ascii="Century Gothic" w:hAnsi="Century Gothic"/>
              </w:rPr>
            </w:pPr>
            <w:r>
              <w:rPr>
                <w:rFonts w:ascii="Century Gothic" w:hAnsi="Century Gothic"/>
              </w:rPr>
              <w:t>Moved by Councillor Montgomery</w:t>
            </w:r>
          </w:p>
          <w:p w:rsidR="005C60FE" w:rsidRPr="0003375D" w:rsidRDefault="005C60FE" w:rsidP="000552ED">
            <w:pPr>
              <w:rPr>
                <w:rFonts w:ascii="Century Gothic" w:hAnsi="Century Gothic"/>
              </w:rPr>
            </w:pPr>
            <w:r>
              <w:rPr>
                <w:rFonts w:ascii="Century Gothic" w:hAnsi="Century Gothic"/>
              </w:rPr>
              <w:t>Seconded by Councillor Lynch and</w:t>
            </w:r>
          </w:p>
          <w:p w:rsidR="00D63D86" w:rsidRPr="0003375D" w:rsidRDefault="00D63D86" w:rsidP="000552ED">
            <w:pPr>
              <w:rPr>
                <w:rFonts w:ascii="Century Gothic" w:hAnsi="Century Gothic"/>
                <w:b/>
              </w:rPr>
            </w:pPr>
          </w:p>
        </w:tc>
      </w:tr>
      <w:tr w:rsidR="00D63D86" w:rsidRPr="0003375D" w:rsidTr="005C60FE">
        <w:trPr>
          <w:trHeight w:val="677"/>
        </w:trPr>
        <w:tc>
          <w:tcPr>
            <w:tcW w:w="708" w:type="dxa"/>
            <w:vMerge/>
            <w:shd w:val="clear" w:color="auto" w:fill="FFFFFF" w:themeFill="background1"/>
          </w:tcPr>
          <w:p w:rsidR="00D63D86" w:rsidRPr="0003375D" w:rsidRDefault="00D63D86" w:rsidP="000552ED">
            <w:pPr>
              <w:rPr>
                <w:rFonts w:ascii="Century Gothic" w:hAnsi="Century Gothic"/>
                <w:b/>
              </w:rPr>
            </w:pPr>
          </w:p>
        </w:tc>
        <w:tc>
          <w:tcPr>
            <w:tcW w:w="8933" w:type="dxa"/>
            <w:gridSpan w:val="2"/>
          </w:tcPr>
          <w:p w:rsidR="00D63D86" w:rsidRDefault="005C60FE" w:rsidP="005C60FE">
            <w:pPr>
              <w:tabs>
                <w:tab w:val="left" w:pos="0"/>
              </w:tabs>
              <w:rPr>
                <w:rFonts w:ascii="Century Gothic" w:hAnsi="Century Gothic"/>
                <w:b/>
              </w:rPr>
            </w:pPr>
            <w:r>
              <w:rPr>
                <w:rFonts w:ascii="Century Gothic" w:hAnsi="Century Gothic"/>
                <w:b/>
              </w:rPr>
              <w:t xml:space="preserve">RESOLVED- </w:t>
            </w:r>
            <w:r w:rsidR="00D63D86" w:rsidRPr="0003375D">
              <w:rPr>
                <w:rFonts w:ascii="Century Gothic" w:hAnsi="Century Gothic"/>
                <w:b/>
              </w:rPr>
              <w:t>that the Council requests DETI to extend the current service level agreement for the Regional Start Ini</w:t>
            </w:r>
            <w:r>
              <w:rPr>
                <w:rFonts w:ascii="Century Gothic" w:hAnsi="Century Gothic"/>
                <w:b/>
              </w:rPr>
              <w:t>tiative for a further 6 months.</w:t>
            </w:r>
          </w:p>
          <w:p w:rsidR="000D61CF" w:rsidRDefault="000D61CF" w:rsidP="005C60FE">
            <w:pPr>
              <w:tabs>
                <w:tab w:val="left" w:pos="0"/>
              </w:tabs>
              <w:rPr>
                <w:rFonts w:ascii="Century Gothic" w:hAnsi="Century Gothic"/>
                <w:b/>
              </w:rPr>
            </w:pPr>
          </w:p>
          <w:p w:rsidR="000D61CF" w:rsidRPr="000D61CF" w:rsidRDefault="000D61CF" w:rsidP="005C60FE">
            <w:pPr>
              <w:tabs>
                <w:tab w:val="left" w:pos="0"/>
              </w:tabs>
              <w:rPr>
                <w:rFonts w:ascii="Century Gothic" w:hAnsi="Century Gothic"/>
              </w:rPr>
            </w:pPr>
            <w:r w:rsidRPr="000D61CF">
              <w:rPr>
                <w:rFonts w:ascii="Century Gothic" w:hAnsi="Century Gothic"/>
              </w:rPr>
              <w:t>Should the Department decide not to extend that the Council agrees to procure an interim programme using the budget provided through the transfer of functions</w:t>
            </w:r>
            <w:r>
              <w:rPr>
                <w:rFonts w:ascii="Century Gothic" w:hAnsi="Century Gothic"/>
              </w:rPr>
              <w:t>.</w:t>
            </w:r>
          </w:p>
          <w:p w:rsidR="00D63D86" w:rsidRPr="0003375D" w:rsidRDefault="00D63D86" w:rsidP="000552ED">
            <w:pPr>
              <w:tabs>
                <w:tab w:val="left" w:pos="2302"/>
              </w:tabs>
              <w:ind w:left="2302" w:hanging="2302"/>
              <w:rPr>
                <w:rFonts w:ascii="Century Gothic" w:hAnsi="Century Gothic"/>
              </w:rPr>
            </w:pPr>
          </w:p>
        </w:tc>
      </w:tr>
      <w:tr w:rsidR="00D63D86" w:rsidRPr="0003375D" w:rsidTr="005C60FE">
        <w:tc>
          <w:tcPr>
            <w:tcW w:w="708" w:type="dxa"/>
          </w:tcPr>
          <w:p w:rsidR="00D63D86" w:rsidRPr="0003375D" w:rsidRDefault="00D63D86" w:rsidP="000552ED">
            <w:pPr>
              <w:rPr>
                <w:rFonts w:ascii="Century Gothic" w:hAnsi="Century Gothic"/>
              </w:rPr>
            </w:pPr>
          </w:p>
        </w:tc>
        <w:tc>
          <w:tcPr>
            <w:tcW w:w="8933" w:type="dxa"/>
            <w:gridSpan w:val="2"/>
          </w:tcPr>
          <w:p w:rsidR="00D63D86" w:rsidRPr="0003375D" w:rsidRDefault="005C60FE" w:rsidP="00DC46B1">
            <w:pPr>
              <w:tabs>
                <w:tab w:val="left" w:pos="1452"/>
              </w:tabs>
              <w:rPr>
                <w:rFonts w:ascii="Century Gothic" w:hAnsi="Century Gothic"/>
              </w:rPr>
            </w:pPr>
            <w:r>
              <w:rPr>
                <w:rFonts w:ascii="Century Gothic" w:hAnsi="Century Gothic"/>
              </w:rPr>
              <w:t xml:space="preserve">Action by: </w:t>
            </w:r>
            <w:r w:rsidR="00D63D86" w:rsidRPr="0003375D">
              <w:rPr>
                <w:rFonts w:ascii="Century Gothic" w:hAnsi="Century Gothic"/>
              </w:rPr>
              <w:tab/>
            </w:r>
            <w:r w:rsidR="00DC46B1">
              <w:rPr>
                <w:rFonts w:ascii="Century Gothic" w:hAnsi="Century Gothic"/>
              </w:rPr>
              <w:t>Majella McAlister/</w:t>
            </w:r>
            <w:r w:rsidR="00D63D86" w:rsidRPr="0003375D">
              <w:rPr>
                <w:rFonts w:ascii="Century Gothic" w:hAnsi="Century Gothic"/>
              </w:rPr>
              <w:t>Paul Kelly</w:t>
            </w:r>
          </w:p>
          <w:p w:rsidR="00D63D86" w:rsidRPr="0003375D" w:rsidRDefault="00D63D86" w:rsidP="000552ED">
            <w:pPr>
              <w:rPr>
                <w:rFonts w:ascii="Century Gothic" w:hAnsi="Century Gothic"/>
                <w:b/>
              </w:rPr>
            </w:pPr>
          </w:p>
          <w:p w:rsidR="00D63D86" w:rsidRPr="0003375D" w:rsidRDefault="00D63D86" w:rsidP="000552ED">
            <w:pPr>
              <w:rPr>
                <w:rFonts w:ascii="Century Gothic" w:hAnsi="Century Gothic"/>
                <w:b/>
              </w:rPr>
            </w:pPr>
          </w:p>
        </w:tc>
      </w:tr>
    </w:tbl>
    <w:p w:rsidR="00D63D86" w:rsidRPr="0003375D" w:rsidRDefault="00D63D86" w:rsidP="005C60FE">
      <w:pPr>
        <w:tabs>
          <w:tab w:val="left" w:pos="709"/>
        </w:tabs>
        <w:rPr>
          <w:rFonts w:ascii="Century Gothic" w:hAnsi="Century Gothic"/>
        </w:rPr>
      </w:pP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1409"/>
        <w:gridCol w:w="7526"/>
      </w:tblGrid>
      <w:tr w:rsidR="00D63D86" w:rsidRPr="0003375D" w:rsidTr="000552ED">
        <w:tc>
          <w:tcPr>
            <w:tcW w:w="709" w:type="dxa"/>
            <w:vMerge w:val="restart"/>
            <w:shd w:val="clear" w:color="auto" w:fill="FFFFFF" w:themeFill="background1"/>
          </w:tcPr>
          <w:p w:rsidR="00D63D86" w:rsidRPr="0003375D" w:rsidRDefault="00D63D86" w:rsidP="000552ED">
            <w:pPr>
              <w:rPr>
                <w:rFonts w:ascii="Century Gothic" w:hAnsi="Century Gothic"/>
                <w:b/>
                <w:caps/>
              </w:rPr>
            </w:pPr>
            <w:r w:rsidRPr="0003375D">
              <w:rPr>
                <w:rFonts w:ascii="Century Gothic" w:hAnsi="Century Gothic"/>
                <w:b/>
                <w:caps/>
              </w:rPr>
              <w:t>6.27</w:t>
            </w:r>
          </w:p>
        </w:tc>
        <w:tc>
          <w:tcPr>
            <w:tcW w:w="1134" w:type="dxa"/>
          </w:tcPr>
          <w:p w:rsidR="00D63D86" w:rsidRPr="00DC46B1" w:rsidRDefault="00DC46B1" w:rsidP="000552ED">
            <w:pPr>
              <w:rPr>
                <w:rFonts w:ascii="Century Gothic" w:hAnsi="Century Gothic"/>
                <w:b/>
                <w:caps/>
              </w:rPr>
            </w:pPr>
            <w:r>
              <w:rPr>
                <w:rFonts w:ascii="Century Gothic" w:hAnsi="Century Gothic"/>
                <w:b/>
                <w:caps/>
              </w:rPr>
              <w:t>MM/G/47A</w:t>
            </w:r>
            <w:r w:rsidR="00D63D86" w:rsidRPr="0003375D">
              <w:rPr>
                <w:rFonts w:ascii="Century Gothic" w:hAnsi="Century Gothic"/>
                <w:b/>
              </w:rPr>
              <w:tab/>
            </w:r>
          </w:p>
        </w:tc>
        <w:tc>
          <w:tcPr>
            <w:tcW w:w="7798" w:type="dxa"/>
          </w:tcPr>
          <w:p w:rsidR="00D63D86" w:rsidRPr="0003375D" w:rsidRDefault="00D63D86" w:rsidP="000552ED">
            <w:pPr>
              <w:rPr>
                <w:rFonts w:ascii="Century Gothic" w:hAnsi="Century Gothic"/>
                <w:b/>
                <w:caps/>
              </w:rPr>
            </w:pPr>
            <w:r w:rsidRPr="0003375D">
              <w:rPr>
                <w:rFonts w:ascii="Century Gothic" w:hAnsi="Century Gothic"/>
                <w:b/>
                <w:caps/>
              </w:rPr>
              <w:t>mossley mill site development</w:t>
            </w:r>
          </w:p>
          <w:p w:rsidR="00D63D86" w:rsidRPr="0003375D" w:rsidRDefault="00D63D86" w:rsidP="000552ED">
            <w:pPr>
              <w:rPr>
                <w:rFonts w:ascii="Century Gothic" w:hAnsi="Century Gothic"/>
                <w:b/>
                <w:caps/>
              </w:rPr>
            </w:pPr>
          </w:p>
        </w:tc>
      </w:tr>
      <w:tr w:rsidR="00D63D86" w:rsidRPr="0003375D" w:rsidTr="000552ED">
        <w:tc>
          <w:tcPr>
            <w:tcW w:w="709" w:type="dxa"/>
            <w:vMerge/>
            <w:shd w:val="clear" w:color="auto" w:fill="FFFFFF" w:themeFill="background1"/>
          </w:tcPr>
          <w:p w:rsidR="00D63D86" w:rsidRPr="0003375D" w:rsidRDefault="00D63D86" w:rsidP="000552ED">
            <w:pPr>
              <w:rPr>
                <w:rFonts w:ascii="Century Gothic" w:hAnsi="Century Gothic"/>
              </w:rPr>
            </w:pPr>
          </w:p>
        </w:tc>
        <w:tc>
          <w:tcPr>
            <w:tcW w:w="8932" w:type="dxa"/>
            <w:gridSpan w:val="2"/>
          </w:tcPr>
          <w:p w:rsidR="00D63D86" w:rsidRPr="0003375D" w:rsidRDefault="00D63D86" w:rsidP="000552ED">
            <w:pPr>
              <w:rPr>
                <w:rFonts w:ascii="Century Gothic" w:hAnsi="Century Gothic"/>
                <w:bCs/>
                <w:iCs/>
              </w:rPr>
            </w:pPr>
            <w:r w:rsidRPr="0003375D">
              <w:rPr>
                <w:rFonts w:ascii="Century Gothic" w:hAnsi="Century Gothic"/>
                <w:bCs/>
                <w:iCs/>
              </w:rPr>
              <w:t xml:space="preserve">Members </w:t>
            </w:r>
            <w:r w:rsidR="00DC46B1">
              <w:rPr>
                <w:rFonts w:ascii="Century Gothic" w:hAnsi="Century Gothic"/>
                <w:bCs/>
                <w:iCs/>
              </w:rPr>
              <w:t>we</w:t>
            </w:r>
            <w:r w:rsidRPr="0003375D">
              <w:rPr>
                <w:rFonts w:ascii="Century Gothic" w:hAnsi="Century Gothic"/>
                <w:bCs/>
                <w:iCs/>
              </w:rPr>
              <w:t>re advised that Newtownabbey Council purchased the Mossley Mill site in the 1990’s to construct a new headquarters for the Council.</w:t>
            </w:r>
          </w:p>
          <w:p w:rsidR="00D63D86" w:rsidRPr="0003375D" w:rsidRDefault="00D63D86" w:rsidP="000552ED">
            <w:pPr>
              <w:rPr>
                <w:rFonts w:ascii="Century Gothic" w:hAnsi="Century Gothic"/>
                <w:bCs/>
                <w:iCs/>
              </w:rPr>
            </w:pPr>
          </w:p>
          <w:p w:rsidR="00D63D86" w:rsidRPr="0003375D" w:rsidRDefault="00D63D86" w:rsidP="000552ED">
            <w:pPr>
              <w:rPr>
                <w:rFonts w:ascii="Century Gothic" w:hAnsi="Century Gothic"/>
                <w:bCs/>
                <w:iCs/>
              </w:rPr>
            </w:pPr>
            <w:r w:rsidRPr="0003375D">
              <w:rPr>
                <w:rFonts w:ascii="Century Gothic" w:hAnsi="Century Gothic"/>
                <w:bCs/>
                <w:iCs/>
              </w:rPr>
              <w:t>As part of the overall development strategy, the initial design process included assessing the potential for other types of development which could take place alongside the Councils</w:t>
            </w:r>
            <w:r w:rsidR="0005618C">
              <w:rPr>
                <w:rFonts w:ascii="Century Gothic" w:hAnsi="Century Gothic"/>
                <w:bCs/>
                <w:iCs/>
              </w:rPr>
              <w:t>’</w:t>
            </w:r>
            <w:r w:rsidRPr="0003375D">
              <w:rPr>
                <w:rFonts w:ascii="Century Gothic" w:hAnsi="Century Gothic"/>
                <w:bCs/>
                <w:iCs/>
              </w:rPr>
              <w:t xml:space="preserve"> direct requirements to maximise the potential of the site.  At the time, these were not progressed, due in part to problems of access.</w:t>
            </w:r>
          </w:p>
          <w:p w:rsidR="00D63D86" w:rsidRPr="0003375D" w:rsidRDefault="00D63D86" w:rsidP="000552ED">
            <w:pPr>
              <w:rPr>
                <w:rFonts w:ascii="Century Gothic" w:hAnsi="Century Gothic"/>
                <w:bCs/>
                <w:iCs/>
              </w:rPr>
            </w:pPr>
          </w:p>
          <w:p w:rsidR="00D63D86" w:rsidRPr="0003375D" w:rsidRDefault="00DC46B1" w:rsidP="000552ED">
            <w:pPr>
              <w:rPr>
                <w:rFonts w:ascii="Century Gothic" w:hAnsi="Century Gothic"/>
                <w:bCs/>
                <w:iCs/>
              </w:rPr>
            </w:pPr>
            <w:r>
              <w:rPr>
                <w:rFonts w:ascii="Century Gothic" w:hAnsi="Century Gothic"/>
                <w:bCs/>
                <w:iCs/>
              </w:rPr>
              <w:t>It was reported that r</w:t>
            </w:r>
            <w:r w:rsidR="00D63D86" w:rsidRPr="0003375D">
              <w:rPr>
                <w:rFonts w:ascii="Century Gothic" w:hAnsi="Century Gothic"/>
                <w:bCs/>
                <w:iCs/>
              </w:rPr>
              <w:t>ecently the Council ha</w:t>
            </w:r>
            <w:r>
              <w:rPr>
                <w:rFonts w:ascii="Century Gothic" w:hAnsi="Century Gothic"/>
                <w:bCs/>
                <w:iCs/>
              </w:rPr>
              <w:t>d</w:t>
            </w:r>
            <w:r w:rsidR="00D63D86" w:rsidRPr="0003375D">
              <w:rPr>
                <w:rFonts w:ascii="Century Gothic" w:hAnsi="Century Gothic"/>
                <w:bCs/>
                <w:iCs/>
              </w:rPr>
              <w:t xml:space="preserve"> been approached by the owners of a property on Doagh Road advising that they </w:t>
            </w:r>
            <w:r>
              <w:rPr>
                <w:rFonts w:ascii="Century Gothic" w:hAnsi="Century Gothic"/>
                <w:bCs/>
                <w:iCs/>
              </w:rPr>
              <w:t>we</w:t>
            </w:r>
            <w:r w:rsidR="00D63D86" w:rsidRPr="0003375D">
              <w:rPr>
                <w:rFonts w:ascii="Century Gothic" w:hAnsi="Century Gothic"/>
                <w:bCs/>
                <w:iCs/>
              </w:rPr>
              <w:t>re proposing to sell the property.  The site in question could, potentially, provide access to the lower part of the Mossley Mill site.</w:t>
            </w:r>
            <w:r>
              <w:rPr>
                <w:rFonts w:ascii="Century Gothic" w:hAnsi="Century Gothic"/>
                <w:bCs/>
                <w:iCs/>
              </w:rPr>
              <w:t xml:space="preserve">  A copy of the correspondence was enclosed</w:t>
            </w:r>
            <w:r w:rsidR="00D63D86" w:rsidRPr="0003375D">
              <w:rPr>
                <w:rFonts w:ascii="Century Gothic" w:hAnsi="Century Gothic"/>
                <w:bCs/>
                <w:iCs/>
              </w:rPr>
              <w:t>.</w:t>
            </w:r>
          </w:p>
          <w:p w:rsidR="00D63D86" w:rsidRPr="0003375D" w:rsidRDefault="00D63D86" w:rsidP="000552ED">
            <w:pPr>
              <w:rPr>
                <w:rFonts w:ascii="Century Gothic" w:hAnsi="Century Gothic"/>
                <w:bCs/>
                <w:iCs/>
              </w:rPr>
            </w:pPr>
          </w:p>
          <w:p w:rsidR="00D63D86" w:rsidRPr="0003375D" w:rsidRDefault="00DC46B1" w:rsidP="000552ED">
            <w:pPr>
              <w:rPr>
                <w:rFonts w:ascii="Century Gothic" w:hAnsi="Century Gothic"/>
                <w:bCs/>
                <w:iCs/>
              </w:rPr>
            </w:pPr>
            <w:r>
              <w:rPr>
                <w:rFonts w:ascii="Century Gothic" w:hAnsi="Century Gothic"/>
                <w:bCs/>
                <w:iCs/>
              </w:rPr>
              <w:t>It wa</w:t>
            </w:r>
            <w:r w:rsidR="00D63D86" w:rsidRPr="0003375D">
              <w:rPr>
                <w:rFonts w:ascii="Century Gothic" w:hAnsi="Century Gothic"/>
                <w:bCs/>
                <w:iCs/>
              </w:rPr>
              <w:t>s proposed that a valuation be obtained for the property and that officers engage with the Planning Section to explore the potential options for the lower part of the Moss</w:t>
            </w:r>
            <w:r>
              <w:rPr>
                <w:rFonts w:ascii="Century Gothic" w:hAnsi="Century Gothic"/>
                <w:bCs/>
                <w:iCs/>
              </w:rPr>
              <w:t>ley Mill site.  If required it wa</w:t>
            </w:r>
            <w:r w:rsidR="00D63D86" w:rsidRPr="0003375D">
              <w:rPr>
                <w:rFonts w:ascii="Century Gothic" w:hAnsi="Century Gothic"/>
                <w:bCs/>
                <w:iCs/>
              </w:rPr>
              <w:t>s proposed that suitable architects be asked to produce options for members’ consideration.</w:t>
            </w:r>
          </w:p>
          <w:p w:rsidR="00D63D86" w:rsidRPr="0003375D" w:rsidRDefault="00D63D86" w:rsidP="000552ED">
            <w:pPr>
              <w:rPr>
                <w:rFonts w:ascii="Century Gothic" w:hAnsi="Century Gothic"/>
                <w:bCs/>
                <w:iCs/>
              </w:rPr>
            </w:pPr>
          </w:p>
          <w:p w:rsidR="00D63D86" w:rsidRPr="00DC46B1" w:rsidRDefault="00DC46B1" w:rsidP="000552ED">
            <w:pPr>
              <w:rPr>
                <w:rFonts w:ascii="Century Gothic" w:hAnsi="Century Gothic"/>
              </w:rPr>
            </w:pPr>
            <w:r w:rsidRPr="00DC46B1">
              <w:rPr>
                <w:rFonts w:ascii="Century Gothic" w:hAnsi="Century Gothic"/>
              </w:rPr>
              <w:t>Moved by Councillor Arthurs</w:t>
            </w:r>
          </w:p>
          <w:p w:rsidR="00DC46B1" w:rsidRDefault="00DC46B1" w:rsidP="000552ED">
            <w:pPr>
              <w:rPr>
                <w:rFonts w:ascii="Century Gothic" w:hAnsi="Century Gothic"/>
                <w:b/>
              </w:rPr>
            </w:pPr>
            <w:r w:rsidRPr="00DC46B1">
              <w:rPr>
                <w:rFonts w:ascii="Century Gothic" w:hAnsi="Century Gothic"/>
              </w:rPr>
              <w:t>Seconded by Councillor Magill and</w:t>
            </w:r>
            <w:r>
              <w:rPr>
                <w:rFonts w:ascii="Century Gothic" w:hAnsi="Century Gothic"/>
                <w:b/>
              </w:rPr>
              <w:t xml:space="preserve"> </w:t>
            </w:r>
          </w:p>
          <w:p w:rsidR="00DC46B1" w:rsidRPr="0003375D" w:rsidRDefault="00DC46B1" w:rsidP="000552ED">
            <w:pPr>
              <w:rPr>
                <w:rFonts w:ascii="Century Gothic" w:hAnsi="Century Gothic"/>
                <w:b/>
              </w:rPr>
            </w:pPr>
          </w:p>
        </w:tc>
      </w:tr>
      <w:tr w:rsidR="00D63D86" w:rsidRPr="0003375D" w:rsidTr="000552ED">
        <w:trPr>
          <w:trHeight w:val="677"/>
        </w:trPr>
        <w:tc>
          <w:tcPr>
            <w:tcW w:w="709" w:type="dxa"/>
            <w:vMerge/>
            <w:shd w:val="clear" w:color="auto" w:fill="FFFFFF" w:themeFill="background1"/>
          </w:tcPr>
          <w:p w:rsidR="00D63D86" w:rsidRPr="0003375D" w:rsidRDefault="00D63D86" w:rsidP="000552ED">
            <w:pPr>
              <w:rPr>
                <w:rFonts w:ascii="Century Gothic" w:hAnsi="Century Gothic"/>
                <w:b/>
              </w:rPr>
            </w:pPr>
          </w:p>
        </w:tc>
        <w:tc>
          <w:tcPr>
            <w:tcW w:w="8932" w:type="dxa"/>
            <w:gridSpan w:val="2"/>
          </w:tcPr>
          <w:p w:rsidR="00D63D86" w:rsidRPr="0003375D" w:rsidRDefault="00DC46B1" w:rsidP="000552ED">
            <w:pPr>
              <w:tabs>
                <w:tab w:val="left" w:pos="2302"/>
              </w:tabs>
              <w:ind w:left="2302" w:hanging="2302"/>
              <w:rPr>
                <w:rFonts w:ascii="Century Gothic" w:hAnsi="Century Gothic"/>
                <w:b/>
              </w:rPr>
            </w:pPr>
            <w:r>
              <w:rPr>
                <w:rFonts w:ascii="Century Gothic" w:hAnsi="Century Gothic"/>
                <w:b/>
              </w:rPr>
              <w:t xml:space="preserve">RESOLVED - </w:t>
            </w:r>
            <w:r w:rsidR="00D63D86" w:rsidRPr="0003375D">
              <w:rPr>
                <w:rFonts w:ascii="Century Gothic" w:hAnsi="Century Gothic"/>
                <w:b/>
              </w:rPr>
              <w:t>that -</w:t>
            </w:r>
          </w:p>
          <w:p w:rsidR="00D63D86" w:rsidRPr="0003375D" w:rsidRDefault="00D63D86" w:rsidP="000552ED">
            <w:pPr>
              <w:tabs>
                <w:tab w:val="left" w:pos="2302"/>
              </w:tabs>
              <w:ind w:left="2302" w:hanging="2302"/>
              <w:rPr>
                <w:rFonts w:ascii="Century Gothic" w:hAnsi="Century Gothic"/>
                <w:b/>
              </w:rPr>
            </w:pPr>
          </w:p>
          <w:p w:rsidR="00D63D86" w:rsidRDefault="00D63D86" w:rsidP="000552ED">
            <w:pPr>
              <w:tabs>
                <w:tab w:val="left" w:pos="2302"/>
              </w:tabs>
              <w:ind w:left="2302" w:hanging="2302"/>
              <w:rPr>
                <w:rFonts w:ascii="Century Gothic" w:hAnsi="Century Gothic"/>
                <w:b/>
              </w:rPr>
            </w:pPr>
            <w:r w:rsidRPr="0003375D">
              <w:rPr>
                <w:rFonts w:ascii="Century Gothic" w:hAnsi="Century Gothic"/>
                <w:b/>
              </w:rPr>
              <w:t>(a) a valuation be obtained</w:t>
            </w:r>
          </w:p>
          <w:p w:rsidR="00DC46B1" w:rsidRPr="0003375D" w:rsidRDefault="00DC46B1" w:rsidP="000552ED">
            <w:pPr>
              <w:tabs>
                <w:tab w:val="left" w:pos="2302"/>
              </w:tabs>
              <w:ind w:left="2302" w:hanging="2302"/>
              <w:rPr>
                <w:rFonts w:ascii="Century Gothic" w:hAnsi="Century Gothic"/>
                <w:b/>
              </w:rPr>
            </w:pPr>
          </w:p>
          <w:p w:rsidR="00D63D86" w:rsidRPr="000D61CF" w:rsidRDefault="00D63D86" w:rsidP="000D61CF">
            <w:pPr>
              <w:ind w:left="425" w:hanging="425"/>
              <w:rPr>
                <w:rFonts w:ascii="Century Gothic" w:hAnsi="Century Gothic"/>
                <w:b/>
                <w:bCs/>
                <w:iCs/>
              </w:rPr>
            </w:pPr>
            <w:r w:rsidRPr="0003375D">
              <w:rPr>
                <w:rFonts w:ascii="Century Gothic" w:hAnsi="Century Gothic"/>
                <w:b/>
              </w:rPr>
              <w:t xml:space="preserve">(b) </w:t>
            </w:r>
            <w:proofErr w:type="gramStart"/>
            <w:r w:rsidR="000D61CF" w:rsidRPr="000D61CF">
              <w:rPr>
                <w:rFonts w:ascii="Century Gothic" w:hAnsi="Century Gothic"/>
                <w:b/>
                <w:bCs/>
                <w:iCs/>
              </w:rPr>
              <w:t>officers</w:t>
            </w:r>
            <w:proofErr w:type="gramEnd"/>
            <w:r w:rsidR="000D61CF" w:rsidRPr="000D61CF">
              <w:rPr>
                <w:rFonts w:ascii="Century Gothic" w:hAnsi="Century Gothic"/>
                <w:b/>
                <w:bCs/>
                <w:iCs/>
              </w:rPr>
              <w:t xml:space="preserve"> engage with the Planning Section to explore the potential options for the lower part of the </w:t>
            </w:r>
            <w:proofErr w:type="spellStart"/>
            <w:r w:rsidR="000D61CF" w:rsidRPr="000D61CF">
              <w:rPr>
                <w:rFonts w:ascii="Century Gothic" w:hAnsi="Century Gothic"/>
                <w:b/>
                <w:bCs/>
                <w:iCs/>
              </w:rPr>
              <w:t>Mossley</w:t>
            </w:r>
            <w:proofErr w:type="spellEnd"/>
            <w:r w:rsidR="000D61CF" w:rsidRPr="000D61CF">
              <w:rPr>
                <w:rFonts w:ascii="Century Gothic" w:hAnsi="Century Gothic"/>
                <w:b/>
                <w:bCs/>
                <w:iCs/>
              </w:rPr>
              <w:t xml:space="preserve"> Mill site.</w:t>
            </w:r>
          </w:p>
          <w:p w:rsidR="000D61CF" w:rsidRPr="0003375D" w:rsidRDefault="000D61CF" w:rsidP="000D61CF">
            <w:pPr>
              <w:ind w:left="425" w:hanging="425"/>
              <w:rPr>
                <w:rFonts w:ascii="Century Gothic" w:hAnsi="Century Gothic"/>
              </w:rPr>
            </w:pPr>
          </w:p>
        </w:tc>
      </w:tr>
      <w:tr w:rsidR="00D63D86" w:rsidRPr="0003375D" w:rsidTr="000552ED">
        <w:tc>
          <w:tcPr>
            <w:tcW w:w="709" w:type="dxa"/>
          </w:tcPr>
          <w:p w:rsidR="00D63D86" w:rsidRPr="0003375D" w:rsidRDefault="00D63D86" w:rsidP="000552ED">
            <w:pPr>
              <w:rPr>
                <w:rFonts w:ascii="Century Gothic" w:hAnsi="Century Gothic"/>
              </w:rPr>
            </w:pPr>
          </w:p>
        </w:tc>
        <w:tc>
          <w:tcPr>
            <w:tcW w:w="8932" w:type="dxa"/>
            <w:gridSpan w:val="2"/>
          </w:tcPr>
          <w:p w:rsidR="00D63D86" w:rsidRPr="0003375D" w:rsidRDefault="00DC46B1" w:rsidP="000552ED">
            <w:pPr>
              <w:tabs>
                <w:tab w:val="left" w:pos="1452"/>
              </w:tabs>
              <w:rPr>
                <w:rFonts w:ascii="Century Gothic" w:hAnsi="Century Gothic"/>
              </w:rPr>
            </w:pPr>
            <w:r>
              <w:rPr>
                <w:rFonts w:ascii="Century Gothic" w:hAnsi="Century Gothic"/>
              </w:rPr>
              <w:t>Action by</w:t>
            </w:r>
            <w:r w:rsidR="00D63D86" w:rsidRPr="0003375D">
              <w:rPr>
                <w:rFonts w:ascii="Century Gothic" w:hAnsi="Century Gothic"/>
              </w:rPr>
              <w:t xml:space="preserve">: </w:t>
            </w:r>
            <w:r w:rsidR="00D63D86" w:rsidRPr="0003375D">
              <w:rPr>
                <w:rFonts w:ascii="Century Gothic" w:hAnsi="Century Gothic"/>
              </w:rPr>
              <w:tab/>
            </w:r>
            <w:r>
              <w:rPr>
                <w:rFonts w:ascii="Century Gothic" w:hAnsi="Century Gothic"/>
              </w:rPr>
              <w:t>Majella McAlister/</w:t>
            </w:r>
            <w:r w:rsidR="00D5346D">
              <w:rPr>
                <w:rFonts w:ascii="Century Gothic" w:hAnsi="Century Gothic"/>
              </w:rPr>
              <w:t>Peter Kay</w:t>
            </w:r>
          </w:p>
          <w:p w:rsidR="00D63D86" w:rsidRPr="0003375D" w:rsidRDefault="00D63D86" w:rsidP="000552ED">
            <w:pPr>
              <w:rPr>
                <w:rFonts w:ascii="Century Gothic" w:hAnsi="Century Gothic"/>
              </w:rPr>
            </w:pPr>
          </w:p>
          <w:p w:rsidR="00D63D86" w:rsidRPr="0003375D" w:rsidRDefault="00D63D86" w:rsidP="00DC46B1">
            <w:pPr>
              <w:rPr>
                <w:rFonts w:ascii="Century Gothic" w:hAnsi="Century Gothic"/>
                <w:b/>
              </w:rPr>
            </w:pPr>
          </w:p>
        </w:tc>
      </w:tr>
    </w:tbl>
    <w:p w:rsidR="00D63D86" w:rsidRPr="0003375D" w:rsidRDefault="00D63D86" w:rsidP="00D63D86">
      <w:pPr>
        <w:tabs>
          <w:tab w:val="left" w:pos="709"/>
        </w:tabs>
        <w:ind w:left="709"/>
        <w:rPr>
          <w:rFonts w:ascii="Century Gothic" w:hAnsi="Century Gothic"/>
        </w:rPr>
      </w:pPr>
    </w:p>
    <w:p w:rsidR="00D63D86" w:rsidRPr="0003375D" w:rsidRDefault="00D63D86" w:rsidP="00D63D86">
      <w:pPr>
        <w:ind w:left="709" w:hanging="709"/>
        <w:outlineLvl w:val="0"/>
        <w:rPr>
          <w:rFonts w:ascii="Century Gothic" w:hAnsi="Century Gothic"/>
          <w:b/>
        </w:rPr>
      </w:pPr>
      <w:r w:rsidRPr="0003375D">
        <w:rPr>
          <w:rFonts w:ascii="Century Gothic" w:hAnsi="Century Gothic"/>
          <w:b/>
          <w:caps/>
        </w:rPr>
        <w:t>6.28</w:t>
      </w:r>
      <w:r w:rsidRPr="0003375D">
        <w:rPr>
          <w:rFonts w:ascii="Century Gothic" w:hAnsi="Century Gothic"/>
          <w:b/>
          <w:caps/>
        </w:rPr>
        <w:tab/>
        <w:t xml:space="preserve">CP/GR/17     </w:t>
      </w:r>
      <w:r w:rsidRPr="0003375D">
        <w:rPr>
          <w:rFonts w:ascii="Century Gothic" w:hAnsi="Century Gothic"/>
          <w:b/>
          <w:lang w:val="en-US"/>
        </w:rPr>
        <w:t>GOOD RELATIONS GRANT AID PROGRAMME 2015-16</w:t>
      </w:r>
    </w:p>
    <w:p w:rsidR="00D63D86" w:rsidRPr="0003375D" w:rsidRDefault="00D63D86" w:rsidP="00D63D86">
      <w:pPr>
        <w:outlineLvl w:val="0"/>
        <w:rPr>
          <w:rFonts w:ascii="Century Gothic" w:hAnsi="Century Gothic"/>
          <w:b/>
        </w:rPr>
      </w:pPr>
    </w:p>
    <w:p w:rsidR="00D63D86" w:rsidRPr="0003375D" w:rsidRDefault="00D63D86" w:rsidP="00D63D86">
      <w:pPr>
        <w:ind w:left="709"/>
        <w:outlineLvl w:val="0"/>
        <w:rPr>
          <w:rFonts w:ascii="Century Gothic" w:hAnsi="Century Gothic"/>
          <w:lang w:val="en-US"/>
        </w:rPr>
      </w:pPr>
      <w:r w:rsidRPr="0003375D">
        <w:rPr>
          <w:rFonts w:ascii="Century Gothic" w:hAnsi="Century Gothic"/>
          <w:lang w:val="en-US"/>
        </w:rPr>
        <w:t xml:space="preserve">Members </w:t>
      </w:r>
      <w:r w:rsidR="00DC46B1">
        <w:rPr>
          <w:rFonts w:ascii="Century Gothic" w:hAnsi="Century Gothic"/>
          <w:lang w:val="en-US"/>
        </w:rPr>
        <w:t>we</w:t>
      </w:r>
      <w:r w:rsidRPr="0003375D">
        <w:rPr>
          <w:rFonts w:ascii="Century Gothic" w:hAnsi="Century Gothic"/>
          <w:lang w:val="en-US"/>
        </w:rPr>
        <w:t>re reminded that the annual Good Relations Action Plan submitted to the Office of the First Minister and Deputy First Minister contains a budget of £25,000 for the implementation of a Good Relations Grant Aid Programme to support community and</w:t>
      </w:r>
      <w:r w:rsidR="00DC46B1">
        <w:rPr>
          <w:rFonts w:ascii="Century Gothic" w:hAnsi="Century Gothic"/>
          <w:lang w:val="en-US"/>
        </w:rPr>
        <w:t xml:space="preserve"> race relations locally.  This wa</w:t>
      </w:r>
      <w:r w:rsidRPr="0003375D">
        <w:rPr>
          <w:rFonts w:ascii="Century Gothic" w:hAnsi="Century Gothic"/>
          <w:lang w:val="en-US"/>
        </w:rPr>
        <w:t xml:space="preserve">s a rolling programme open until March 2016 subject to budget availability. </w:t>
      </w:r>
    </w:p>
    <w:p w:rsidR="00D63D86" w:rsidRPr="0003375D" w:rsidRDefault="00D63D86" w:rsidP="00D63D86">
      <w:pPr>
        <w:ind w:left="709"/>
        <w:outlineLvl w:val="0"/>
        <w:rPr>
          <w:rFonts w:ascii="Century Gothic" w:hAnsi="Century Gothic"/>
          <w:lang w:val="en-US"/>
        </w:rPr>
      </w:pPr>
    </w:p>
    <w:p w:rsidR="00D63D86" w:rsidRPr="0003375D" w:rsidRDefault="00D63D86" w:rsidP="00D63D86">
      <w:pPr>
        <w:ind w:left="709"/>
        <w:rPr>
          <w:rFonts w:ascii="Century Gothic" w:hAnsi="Century Gothic"/>
        </w:rPr>
      </w:pPr>
      <w:r w:rsidRPr="0003375D">
        <w:rPr>
          <w:rFonts w:ascii="Century Gothic" w:hAnsi="Century Gothic"/>
        </w:rPr>
        <w:t xml:space="preserve">Members </w:t>
      </w:r>
      <w:r w:rsidR="00DC46B1">
        <w:rPr>
          <w:rFonts w:ascii="Century Gothic" w:hAnsi="Century Gothic"/>
        </w:rPr>
        <w:t xml:space="preserve">were reminded </w:t>
      </w:r>
      <w:r w:rsidRPr="0003375D">
        <w:rPr>
          <w:rFonts w:ascii="Century Gothic" w:hAnsi="Century Gothic"/>
        </w:rPr>
        <w:t>that a pass threshold of 50% for Good Rel</w:t>
      </w:r>
      <w:r w:rsidR="00DC46B1">
        <w:rPr>
          <w:rFonts w:ascii="Century Gothic" w:hAnsi="Century Gothic"/>
        </w:rPr>
        <w:t>ations Grant Aid applications had been</w:t>
      </w:r>
      <w:r w:rsidRPr="0003375D">
        <w:rPr>
          <w:rFonts w:ascii="Century Gothic" w:hAnsi="Century Gothic"/>
        </w:rPr>
        <w:t xml:space="preserve"> agreed at the Community Planning and Regeneration Committee in November 2014.   </w:t>
      </w:r>
    </w:p>
    <w:p w:rsidR="00D63D86" w:rsidRPr="0003375D" w:rsidRDefault="00D63D86" w:rsidP="00D63D86">
      <w:pPr>
        <w:ind w:left="709"/>
        <w:rPr>
          <w:rFonts w:ascii="Century Gothic" w:hAnsi="Century Gothic"/>
        </w:rPr>
      </w:pPr>
    </w:p>
    <w:p w:rsidR="00D63D86" w:rsidRPr="0003375D" w:rsidRDefault="00DC46B1" w:rsidP="00D63D86">
      <w:pPr>
        <w:ind w:left="709"/>
        <w:rPr>
          <w:rFonts w:ascii="Century Gothic" w:hAnsi="Century Gothic"/>
          <w:lang w:val="en-US"/>
        </w:rPr>
      </w:pPr>
      <w:r>
        <w:rPr>
          <w:rFonts w:ascii="Century Gothic" w:hAnsi="Century Gothic"/>
          <w:bCs/>
          <w:kern w:val="32"/>
          <w:lang w:val="en-US" w:eastAsia="en-GB"/>
        </w:rPr>
        <w:t>It was reported that one application had been</w:t>
      </w:r>
      <w:r w:rsidR="00D63D86" w:rsidRPr="0003375D">
        <w:rPr>
          <w:rFonts w:ascii="Century Gothic" w:hAnsi="Century Gothic"/>
          <w:bCs/>
          <w:kern w:val="32"/>
          <w:lang w:val="en-US" w:eastAsia="en-GB"/>
        </w:rPr>
        <w:t xml:space="preserve"> received in July from Terra Nova, details below, requesting £2,486.25 leaving a current remaining budget of £17,807.55   </w:t>
      </w:r>
    </w:p>
    <w:p w:rsidR="00D63D86" w:rsidRPr="0003375D" w:rsidRDefault="00D63D86" w:rsidP="00D63D86">
      <w:pPr>
        <w:jc w:val="both"/>
        <w:outlineLvl w:val="0"/>
        <w:rPr>
          <w:rFonts w:ascii="Century Gothic" w:hAnsi="Century Gothic"/>
          <w:b/>
          <w:highlight w:val="green"/>
          <w:lang w:val="en-US"/>
        </w:rPr>
      </w:pPr>
    </w:p>
    <w:tbl>
      <w:tblPr>
        <w:tblW w:w="5102" w:type="pct"/>
        <w:tblInd w:w="-5" w:type="dxa"/>
        <w:tblLayout w:type="fixed"/>
        <w:tblLook w:val="04A0" w:firstRow="1" w:lastRow="0" w:firstColumn="1" w:lastColumn="0" w:noHBand="0" w:noVBand="1"/>
      </w:tblPr>
      <w:tblGrid>
        <w:gridCol w:w="347"/>
        <w:gridCol w:w="1528"/>
        <w:gridCol w:w="5404"/>
        <w:gridCol w:w="1015"/>
        <w:gridCol w:w="1450"/>
      </w:tblGrid>
      <w:tr w:rsidR="00D63D86" w:rsidRPr="0003375D" w:rsidTr="000552ED">
        <w:trPr>
          <w:trHeight w:val="1062"/>
          <w:tblHeader/>
        </w:trPr>
        <w:tc>
          <w:tcPr>
            <w:tcW w:w="178" w:type="pct"/>
            <w:tcBorders>
              <w:top w:val="single" w:sz="4" w:space="0" w:color="auto"/>
              <w:left w:val="single" w:sz="4" w:space="0" w:color="auto"/>
              <w:right w:val="single" w:sz="4" w:space="0" w:color="auto"/>
            </w:tcBorders>
            <w:shd w:val="clear" w:color="auto" w:fill="auto"/>
            <w:noWrap/>
            <w:vAlign w:val="center"/>
            <w:hideMark/>
          </w:tcPr>
          <w:p w:rsidR="00D63D86" w:rsidRPr="0003375D" w:rsidRDefault="00D63D86" w:rsidP="000552ED">
            <w:pPr>
              <w:rPr>
                <w:rFonts w:ascii="Century Gothic" w:hAnsi="Century Gothic"/>
                <w:color w:val="000000"/>
                <w:lang w:eastAsia="en-GB"/>
              </w:rPr>
            </w:pPr>
            <w:r w:rsidRPr="0003375D">
              <w:rPr>
                <w:rFonts w:ascii="Century Gothic" w:hAnsi="Century Gothic"/>
                <w:color w:val="000000"/>
                <w:lang w:eastAsia="en-GB"/>
              </w:rPr>
              <w:t> </w:t>
            </w:r>
          </w:p>
          <w:p w:rsidR="00D63D86" w:rsidRPr="0003375D" w:rsidRDefault="00D63D86" w:rsidP="000552ED">
            <w:pPr>
              <w:rPr>
                <w:rFonts w:ascii="Century Gothic" w:hAnsi="Century Gothic"/>
                <w:color w:val="000000"/>
                <w:lang w:eastAsia="en-GB"/>
              </w:rPr>
            </w:pPr>
            <w:r w:rsidRPr="0003375D">
              <w:rPr>
                <w:rFonts w:ascii="Century Gothic" w:hAnsi="Century Gothic"/>
                <w:color w:val="000000"/>
                <w:lang w:eastAsia="en-GB"/>
              </w:rPr>
              <w:t> </w:t>
            </w:r>
          </w:p>
        </w:tc>
        <w:tc>
          <w:tcPr>
            <w:tcW w:w="78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D63D86" w:rsidRPr="0003375D" w:rsidRDefault="00D63D86" w:rsidP="000552ED">
            <w:pPr>
              <w:jc w:val="center"/>
              <w:rPr>
                <w:rFonts w:ascii="Century Gothic" w:hAnsi="Century Gothic"/>
                <w:b/>
                <w:bCs/>
                <w:color w:val="000000"/>
                <w:lang w:eastAsia="en-GB"/>
              </w:rPr>
            </w:pPr>
            <w:r w:rsidRPr="0003375D">
              <w:rPr>
                <w:rFonts w:ascii="Century Gothic" w:hAnsi="Century Gothic"/>
                <w:b/>
                <w:bCs/>
                <w:color w:val="000000"/>
                <w:lang w:eastAsia="en-GB"/>
              </w:rPr>
              <w:t>Group Name/ Project Promoter</w:t>
            </w:r>
          </w:p>
        </w:tc>
        <w:tc>
          <w:tcPr>
            <w:tcW w:w="277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D63D86" w:rsidRPr="0003375D" w:rsidRDefault="00D63D86" w:rsidP="000552ED">
            <w:pPr>
              <w:jc w:val="center"/>
              <w:rPr>
                <w:rFonts w:ascii="Century Gothic" w:hAnsi="Century Gothic"/>
                <w:b/>
                <w:bCs/>
                <w:color w:val="000000"/>
                <w:lang w:eastAsia="en-GB"/>
              </w:rPr>
            </w:pPr>
            <w:r w:rsidRPr="0003375D">
              <w:rPr>
                <w:rFonts w:ascii="Century Gothic" w:hAnsi="Century Gothic"/>
                <w:b/>
                <w:bCs/>
                <w:color w:val="000000"/>
                <w:lang w:eastAsia="en-GB"/>
              </w:rPr>
              <w:t>Project Description/Title</w:t>
            </w:r>
          </w:p>
        </w:tc>
        <w:tc>
          <w:tcPr>
            <w:tcW w:w="521"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D63D86" w:rsidRPr="0003375D" w:rsidRDefault="00D63D86" w:rsidP="000552ED">
            <w:pPr>
              <w:jc w:val="center"/>
              <w:rPr>
                <w:rFonts w:ascii="Century Gothic" w:hAnsi="Century Gothic"/>
                <w:b/>
                <w:bCs/>
                <w:color w:val="000000"/>
                <w:lang w:eastAsia="en-GB"/>
              </w:rPr>
            </w:pPr>
            <w:r w:rsidRPr="0003375D">
              <w:rPr>
                <w:rFonts w:ascii="Century Gothic" w:hAnsi="Century Gothic"/>
                <w:b/>
                <w:bCs/>
                <w:color w:val="000000"/>
                <w:lang w:eastAsia="en-GB"/>
              </w:rPr>
              <w:t>Scored (%)</w:t>
            </w:r>
          </w:p>
        </w:tc>
        <w:tc>
          <w:tcPr>
            <w:tcW w:w="74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D63D86" w:rsidRPr="0003375D" w:rsidRDefault="00D63D86" w:rsidP="000552ED">
            <w:pPr>
              <w:jc w:val="center"/>
              <w:rPr>
                <w:rFonts w:ascii="Century Gothic" w:hAnsi="Century Gothic"/>
                <w:b/>
                <w:bCs/>
                <w:color w:val="000000"/>
                <w:lang w:eastAsia="en-GB"/>
              </w:rPr>
            </w:pPr>
            <w:r w:rsidRPr="0003375D">
              <w:rPr>
                <w:rFonts w:ascii="Century Gothic" w:hAnsi="Century Gothic"/>
                <w:b/>
                <w:bCs/>
                <w:color w:val="000000"/>
                <w:lang w:eastAsia="en-GB"/>
              </w:rPr>
              <w:t>Amount Awarded</w:t>
            </w:r>
          </w:p>
        </w:tc>
      </w:tr>
      <w:tr w:rsidR="00D63D86" w:rsidRPr="0003375D" w:rsidTr="000552ED">
        <w:trPr>
          <w:trHeight w:val="855"/>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D86" w:rsidRPr="0003375D" w:rsidRDefault="00D63D86" w:rsidP="000552ED">
            <w:pPr>
              <w:jc w:val="right"/>
              <w:rPr>
                <w:rFonts w:ascii="Century Gothic" w:hAnsi="Century Gothic"/>
                <w:color w:val="000000"/>
                <w:lang w:eastAsia="en-GB"/>
              </w:rPr>
            </w:pPr>
            <w:r w:rsidRPr="0003375D">
              <w:rPr>
                <w:rFonts w:ascii="Century Gothic" w:hAnsi="Century Gothic"/>
                <w:color w:val="000000"/>
                <w:lang w:eastAsia="en-GB"/>
              </w:rPr>
              <w:t>1</w:t>
            </w:r>
          </w:p>
        </w:tc>
        <w:tc>
          <w:tcPr>
            <w:tcW w:w="784" w:type="pct"/>
            <w:tcBorders>
              <w:top w:val="nil"/>
              <w:left w:val="nil"/>
              <w:bottom w:val="single" w:sz="4" w:space="0" w:color="auto"/>
              <w:right w:val="single" w:sz="4" w:space="0" w:color="auto"/>
            </w:tcBorders>
            <w:shd w:val="clear" w:color="auto" w:fill="auto"/>
            <w:noWrap/>
            <w:vAlign w:val="center"/>
            <w:hideMark/>
          </w:tcPr>
          <w:p w:rsidR="00D63D86" w:rsidRPr="0003375D" w:rsidRDefault="00D63D86" w:rsidP="000552ED">
            <w:pPr>
              <w:rPr>
                <w:rFonts w:ascii="Century Gothic" w:hAnsi="Century Gothic"/>
                <w:color w:val="222222"/>
                <w:lang w:eastAsia="en-GB"/>
              </w:rPr>
            </w:pPr>
            <w:r w:rsidRPr="0003375D">
              <w:rPr>
                <w:rFonts w:ascii="Century Gothic" w:hAnsi="Century Gothic"/>
                <w:color w:val="222222"/>
                <w:lang w:eastAsia="en-GB"/>
              </w:rPr>
              <w:t>Terra Nova</w:t>
            </w:r>
          </w:p>
          <w:p w:rsidR="00D63D86" w:rsidRPr="0003375D" w:rsidRDefault="00D63D86" w:rsidP="000552ED">
            <w:pPr>
              <w:rPr>
                <w:rFonts w:ascii="Century Gothic" w:hAnsi="Century Gothic"/>
                <w:color w:val="222222"/>
                <w:lang w:eastAsia="en-GB"/>
              </w:rPr>
            </w:pPr>
            <w:r w:rsidRPr="0003375D">
              <w:rPr>
                <w:rFonts w:ascii="Century Gothic" w:hAnsi="Century Gothic"/>
                <w:color w:val="222222"/>
                <w:lang w:eastAsia="en-GB"/>
              </w:rPr>
              <w:t>Theatre Company</w:t>
            </w:r>
          </w:p>
        </w:tc>
        <w:tc>
          <w:tcPr>
            <w:tcW w:w="2773" w:type="pct"/>
            <w:tcBorders>
              <w:top w:val="nil"/>
              <w:left w:val="nil"/>
              <w:bottom w:val="single" w:sz="4" w:space="0" w:color="auto"/>
              <w:right w:val="single" w:sz="4" w:space="0" w:color="auto"/>
            </w:tcBorders>
            <w:shd w:val="clear" w:color="auto" w:fill="auto"/>
            <w:vAlign w:val="center"/>
            <w:hideMark/>
          </w:tcPr>
          <w:p w:rsidR="00D63D86" w:rsidRPr="0003375D" w:rsidRDefault="00D63D86" w:rsidP="000552ED">
            <w:pPr>
              <w:rPr>
                <w:rFonts w:ascii="Century Gothic" w:hAnsi="Century Gothic"/>
                <w:snapToGrid w:val="0"/>
              </w:rPr>
            </w:pPr>
            <w:r w:rsidRPr="0003375D">
              <w:rPr>
                <w:rFonts w:ascii="Century Gothic" w:hAnsi="Century Gothic"/>
                <w:color w:val="222222"/>
                <w:lang w:eastAsia="en-GB"/>
              </w:rPr>
              <w:t xml:space="preserve">Terra Nova is a community based theatre company set up to </w:t>
            </w:r>
            <w:r w:rsidRPr="0003375D">
              <w:rPr>
                <w:rFonts w:ascii="Century Gothic" w:hAnsi="Century Gothic"/>
                <w:snapToGrid w:val="0"/>
              </w:rPr>
              <w:t xml:space="preserve">advance education, and to promote the arts and build tolerance by highlighting the multicultural nature of modern Northern Ireland society.  </w:t>
            </w:r>
          </w:p>
          <w:p w:rsidR="00D63D86" w:rsidRPr="0003375D" w:rsidRDefault="00D63D86" w:rsidP="000552ED">
            <w:pPr>
              <w:rPr>
                <w:rFonts w:ascii="Century Gothic" w:hAnsi="Century Gothic"/>
                <w:snapToGrid w:val="0"/>
              </w:rPr>
            </w:pPr>
          </w:p>
          <w:p w:rsidR="00D63D86" w:rsidRPr="0003375D" w:rsidRDefault="00D63D86" w:rsidP="000552ED">
            <w:pPr>
              <w:rPr>
                <w:rFonts w:ascii="Century Gothic" w:hAnsi="Century Gothic"/>
                <w:snapToGrid w:val="0"/>
              </w:rPr>
            </w:pPr>
            <w:r w:rsidRPr="0003375D">
              <w:rPr>
                <w:rFonts w:ascii="Century Gothic" w:hAnsi="Century Gothic"/>
                <w:snapToGrid w:val="0"/>
              </w:rPr>
              <w:t xml:space="preserve">They are seeking funding support to run seven ‘Arrivals 3D’roadshows and workshops for members of the public, youth groups and schools in the Newtownabbey area outreaching to approximately 140 individuals. The first part of the Arrivals roadshow is performance based and is inspired by the real life experiences of new immigrants to Northern Ireland, their reasons for being here and their contact with the indigenous community.  The follow up workshop looks at the viewpoint of the audience and encourages them to consider the different scenarios facing immigrants. </w:t>
            </w:r>
          </w:p>
          <w:p w:rsidR="00D63D86" w:rsidRPr="0003375D" w:rsidRDefault="00D63D86" w:rsidP="000552ED">
            <w:pPr>
              <w:rPr>
                <w:rFonts w:ascii="Century Gothic" w:hAnsi="Century Gothic"/>
                <w:color w:val="222222"/>
                <w:lang w:eastAsia="en-GB"/>
              </w:rPr>
            </w:pPr>
          </w:p>
        </w:tc>
        <w:tc>
          <w:tcPr>
            <w:tcW w:w="521" w:type="pct"/>
            <w:tcBorders>
              <w:top w:val="nil"/>
              <w:left w:val="nil"/>
              <w:bottom w:val="single" w:sz="4" w:space="0" w:color="auto"/>
              <w:right w:val="single" w:sz="4" w:space="0" w:color="auto"/>
            </w:tcBorders>
            <w:shd w:val="clear" w:color="auto" w:fill="auto"/>
            <w:noWrap/>
            <w:vAlign w:val="center"/>
            <w:hideMark/>
          </w:tcPr>
          <w:p w:rsidR="00D63D86" w:rsidRPr="0003375D" w:rsidRDefault="00D63D86" w:rsidP="000552ED">
            <w:pPr>
              <w:jc w:val="center"/>
              <w:rPr>
                <w:rFonts w:ascii="Century Gothic" w:hAnsi="Century Gothic"/>
                <w:color w:val="000000"/>
                <w:lang w:eastAsia="en-GB"/>
              </w:rPr>
            </w:pPr>
            <w:r w:rsidRPr="0003375D">
              <w:rPr>
                <w:rFonts w:ascii="Century Gothic" w:hAnsi="Century Gothic"/>
                <w:color w:val="000000"/>
                <w:lang w:eastAsia="en-GB"/>
              </w:rPr>
              <w:t>76</w:t>
            </w:r>
          </w:p>
        </w:tc>
        <w:tc>
          <w:tcPr>
            <w:tcW w:w="744" w:type="pct"/>
            <w:tcBorders>
              <w:top w:val="nil"/>
              <w:left w:val="nil"/>
              <w:bottom w:val="single" w:sz="4" w:space="0" w:color="auto"/>
              <w:right w:val="single" w:sz="4" w:space="0" w:color="auto"/>
            </w:tcBorders>
            <w:shd w:val="clear" w:color="auto" w:fill="auto"/>
            <w:vAlign w:val="center"/>
            <w:hideMark/>
          </w:tcPr>
          <w:p w:rsidR="00D63D86" w:rsidRPr="0003375D" w:rsidRDefault="00D63D86" w:rsidP="000552ED">
            <w:pPr>
              <w:jc w:val="right"/>
              <w:rPr>
                <w:rFonts w:ascii="Century Gothic" w:hAnsi="Century Gothic"/>
                <w:color w:val="000000"/>
                <w:lang w:eastAsia="en-GB"/>
              </w:rPr>
            </w:pPr>
            <w:r w:rsidRPr="0003375D">
              <w:rPr>
                <w:rFonts w:ascii="Century Gothic" w:hAnsi="Century Gothic"/>
                <w:color w:val="000000"/>
                <w:lang w:eastAsia="en-GB"/>
              </w:rPr>
              <w:t>£2,486.25</w:t>
            </w:r>
          </w:p>
        </w:tc>
      </w:tr>
      <w:tr w:rsidR="00D63D86" w:rsidRPr="0003375D" w:rsidTr="000552ED">
        <w:trPr>
          <w:trHeight w:val="300"/>
        </w:trPr>
        <w:tc>
          <w:tcPr>
            <w:tcW w:w="178" w:type="pct"/>
            <w:tcBorders>
              <w:top w:val="nil"/>
              <w:left w:val="single" w:sz="4" w:space="0" w:color="auto"/>
              <w:bottom w:val="single" w:sz="4" w:space="0" w:color="auto"/>
              <w:right w:val="single" w:sz="4" w:space="0" w:color="auto"/>
            </w:tcBorders>
            <w:shd w:val="clear" w:color="auto" w:fill="auto"/>
            <w:noWrap/>
            <w:vAlign w:val="center"/>
          </w:tcPr>
          <w:p w:rsidR="00D63D86" w:rsidRPr="0003375D" w:rsidRDefault="00D63D86" w:rsidP="000552ED">
            <w:pPr>
              <w:jc w:val="right"/>
              <w:rPr>
                <w:rFonts w:ascii="Century Gothic" w:hAnsi="Century Gothic"/>
                <w:color w:val="000000"/>
                <w:lang w:eastAsia="en-GB"/>
              </w:rPr>
            </w:pPr>
          </w:p>
        </w:tc>
        <w:tc>
          <w:tcPr>
            <w:tcW w:w="784" w:type="pct"/>
            <w:tcBorders>
              <w:top w:val="nil"/>
              <w:left w:val="nil"/>
              <w:bottom w:val="single" w:sz="4" w:space="0" w:color="auto"/>
              <w:right w:val="single" w:sz="4" w:space="0" w:color="auto"/>
            </w:tcBorders>
            <w:shd w:val="clear" w:color="auto" w:fill="auto"/>
            <w:vAlign w:val="center"/>
          </w:tcPr>
          <w:p w:rsidR="00D63D86" w:rsidRPr="0003375D" w:rsidRDefault="00D63D86" w:rsidP="000552ED">
            <w:pPr>
              <w:rPr>
                <w:rFonts w:ascii="Century Gothic" w:hAnsi="Century Gothic"/>
                <w:color w:val="222222"/>
                <w:lang w:eastAsia="en-GB"/>
              </w:rPr>
            </w:pPr>
          </w:p>
        </w:tc>
        <w:tc>
          <w:tcPr>
            <w:tcW w:w="2773" w:type="pct"/>
            <w:tcBorders>
              <w:top w:val="nil"/>
              <w:left w:val="nil"/>
              <w:bottom w:val="single" w:sz="4" w:space="0" w:color="auto"/>
              <w:right w:val="single" w:sz="4" w:space="0" w:color="auto"/>
            </w:tcBorders>
            <w:shd w:val="clear" w:color="auto" w:fill="auto"/>
            <w:vAlign w:val="center"/>
          </w:tcPr>
          <w:p w:rsidR="00D63D86" w:rsidRPr="0003375D" w:rsidRDefault="00D63D86" w:rsidP="000552ED">
            <w:pPr>
              <w:rPr>
                <w:rFonts w:ascii="Century Gothic" w:hAnsi="Century Gothic"/>
                <w:b/>
                <w:color w:val="000000"/>
                <w:lang w:eastAsia="en-GB"/>
              </w:rPr>
            </w:pPr>
            <w:r w:rsidRPr="0003375D">
              <w:rPr>
                <w:rFonts w:ascii="Century Gothic" w:hAnsi="Century Gothic"/>
                <w:b/>
                <w:color w:val="000000"/>
                <w:lang w:eastAsia="en-GB"/>
              </w:rPr>
              <w:t>TOTAL  AMOUNT AWARDED</w:t>
            </w:r>
          </w:p>
        </w:tc>
        <w:tc>
          <w:tcPr>
            <w:tcW w:w="521" w:type="pct"/>
            <w:tcBorders>
              <w:top w:val="nil"/>
              <w:left w:val="nil"/>
              <w:bottom w:val="single" w:sz="4" w:space="0" w:color="auto"/>
              <w:right w:val="single" w:sz="4" w:space="0" w:color="auto"/>
            </w:tcBorders>
            <w:shd w:val="clear" w:color="auto" w:fill="auto"/>
            <w:vAlign w:val="center"/>
          </w:tcPr>
          <w:p w:rsidR="00D63D86" w:rsidRPr="0003375D" w:rsidRDefault="00D63D86" w:rsidP="000552ED">
            <w:pPr>
              <w:rPr>
                <w:rFonts w:ascii="Century Gothic" w:hAnsi="Century Gothic"/>
                <w:b/>
                <w:color w:val="000000"/>
                <w:lang w:eastAsia="en-GB"/>
              </w:rPr>
            </w:pPr>
          </w:p>
        </w:tc>
        <w:tc>
          <w:tcPr>
            <w:tcW w:w="744" w:type="pct"/>
            <w:tcBorders>
              <w:top w:val="nil"/>
              <w:left w:val="nil"/>
              <w:bottom w:val="single" w:sz="4" w:space="0" w:color="auto"/>
              <w:right w:val="single" w:sz="4" w:space="0" w:color="auto"/>
            </w:tcBorders>
            <w:shd w:val="clear" w:color="auto" w:fill="auto"/>
            <w:vAlign w:val="center"/>
          </w:tcPr>
          <w:p w:rsidR="00D63D86" w:rsidRPr="0003375D" w:rsidRDefault="00D63D86" w:rsidP="000552ED">
            <w:pPr>
              <w:jc w:val="right"/>
              <w:rPr>
                <w:rFonts w:ascii="Century Gothic" w:hAnsi="Century Gothic"/>
                <w:b/>
                <w:color w:val="000000"/>
                <w:lang w:eastAsia="en-GB"/>
              </w:rPr>
            </w:pPr>
            <w:r w:rsidRPr="0003375D">
              <w:rPr>
                <w:rFonts w:ascii="Century Gothic" w:hAnsi="Century Gothic"/>
                <w:b/>
                <w:color w:val="000000"/>
                <w:lang w:eastAsia="en-GB"/>
              </w:rPr>
              <w:t>£2,486.25</w:t>
            </w:r>
          </w:p>
        </w:tc>
      </w:tr>
    </w:tbl>
    <w:p w:rsidR="00D63D86" w:rsidRPr="0003375D" w:rsidRDefault="00D63D86" w:rsidP="00D63D86">
      <w:pPr>
        <w:jc w:val="both"/>
        <w:outlineLvl w:val="0"/>
        <w:rPr>
          <w:rFonts w:ascii="Century Gothic" w:hAnsi="Century Gothic"/>
          <w:b/>
          <w:highlight w:val="green"/>
          <w:lang w:val="en-US"/>
        </w:rPr>
      </w:pPr>
    </w:p>
    <w:p w:rsidR="00DC46B1" w:rsidRPr="00DB4F16" w:rsidRDefault="00DC46B1" w:rsidP="00D63D86">
      <w:pPr>
        <w:ind w:left="709"/>
        <w:outlineLvl w:val="0"/>
        <w:rPr>
          <w:rFonts w:ascii="Century Gothic" w:hAnsi="Century Gothic"/>
          <w:lang w:val="en-US"/>
        </w:rPr>
      </w:pPr>
      <w:r w:rsidRPr="00DB4F16">
        <w:rPr>
          <w:rFonts w:ascii="Century Gothic" w:hAnsi="Century Gothic"/>
          <w:lang w:val="en-US"/>
        </w:rPr>
        <w:t>Moved by Alderman Smyth</w:t>
      </w:r>
    </w:p>
    <w:p w:rsidR="00DC46B1" w:rsidRPr="00DB4F16" w:rsidRDefault="00DB4F16" w:rsidP="00D63D86">
      <w:pPr>
        <w:ind w:left="709"/>
        <w:outlineLvl w:val="0"/>
        <w:rPr>
          <w:rFonts w:ascii="Century Gothic" w:hAnsi="Century Gothic"/>
          <w:lang w:val="en-US"/>
        </w:rPr>
      </w:pPr>
      <w:r>
        <w:rPr>
          <w:rFonts w:ascii="Century Gothic" w:hAnsi="Century Gothic"/>
          <w:lang w:val="en-US"/>
        </w:rPr>
        <w:t>Seconded by Council</w:t>
      </w:r>
      <w:r w:rsidR="00DC46B1" w:rsidRPr="00DB4F16">
        <w:rPr>
          <w:rFonts w:ascii="Century Gothic" w:hAnsi="Century Gothic"/>
          <w:lang w:val="en-US"/>
        </w:rPr>
        <w:t xml:space="preserve">lor Lynch and </w:t>
      </w:r>
    </w:p>
    <w:p w:rsidR="00DC46B1" w:rsidRDefault="00DC46B1" w:rsidP="00D63D86">
      <w:pPr>
        <w:ind w:left="709"/>
        <w:outlineLvl w:val="0"/>
        <w:rPr>
          <w:rFonts w:ascii="Century Gothic" w:hAnsi="Century Gothic"/>
          <w:b/>
          <w:lang w:val="en-US"/>
        </w:rPr>
      </w:pPr>
    </w:p>
    <w:p w:rsidR="00D63D86" w:rsidRPr="0003375D" w:rsidRDefault="00DC46B1" w:rsidP="00D63D86">
      <w:pPr>
        <w:ind w:left="709"/>
        <w:outlineLvl w:val="0"/>
        <w:rPr>
          <w:rFonts w:ascii="Century Gothic" w:hAnsi="Century Gothic"/>
          <w:b/>
          <w:lang w:val="en-US"/>
        </w:rPr>
      </w:pPr>
      <w:r>
        <w:rPr>
          <w:rFonts w:ascii="Century Gothic" w:hAnsi="Century Gothic"/>
          <w:b/>
          <w:lang w:val="en-US"/>
        </w:rPr>
        <w:t xml:space="preserve">RESOLVED - </w:t>
      </w:r>
      <w:r w:rsidR="00D63D86" w:rsidRPr="0003375D">
        <w:rPr>
          <w:rFonts w:ascii="Century Gothic" w:hAnsi="Century Gothic"/>
          <w:b/>
          <w:lang w:val="en-US"/>
        </w:rPr>
        <w:t>that the proposed funding awards be approved.</w:t>
      </w:r>
    </w:p>
    <w:p w:rsidR="00D63D86" w:rsidRPr="0003375D" w:rsidRDefault="00D63D86" w:rsidP="00DC46B1">
      <w:pPr>
        <w:rPr>
          <w:rFonts w:ascii="Century Gothic" w:hAnsi="Century Gothic"/>
          <w:lang w:val="en-US"/>
        </w:rPr>
      </w:pPr>
    </w:p>
    <w:p w:rsidR="00D63D86" w:rsidRPr="0003375D" w:rsidRDefault="00DC46B1" w:rsidP="00D63D86">
      <w:pPr>
        <w:ind w:left="709"/>
        <w:rPr>
          <w:rFonts w:ascii="Century Gothic" w:hAnsi="Century Gothic"/>
          <w:lang w:val="en-US"/>
        </w:rPr>
      </w:pPr>
      <w:r>
        <w:rPr>
          <w:rFonts w:ascii="Century Gothic" w:hAnsi="Century Gothic"/>
          <w:lang w:val="en-US"/>
        </w:rPr>
        <w:t>Action by:  Majella McAlister/</w:t>
      </w:r>
      <w:r w:rsidR="00D63D86" w:rsidRPr="0003375D">
        <w:rPr>
          <w:rFonts w:ascii="Century Gothic" w:hAnsi="Century Gothic"/>
          <w:lang w:val="en-US"/>
        </w:rPr>
        <w:t>V Crozier-Nicholl</w:t>
      </w:r>
    </w:p>
    <w:p w:rsidR="00D63D86" w:rsidRPr="0003375D" w:rsidRDefault="00D63D86" w:rsidP="00D63D86">
      <w:pPr>
        <w:ind w:left="709"/>
        <w:rPr>
          <w:rFonts w:ascii="Century Gothic" w:hAnsi="Century Gothic"/>
          <w:lang w:val="en-US"/>
        </w:rPr>
      </w:pPr>
    </w:p>
    <w:p w:rsidR="00DC46B1" w:rsidRDefault="00DC46B1" w:rsidP="00D63D86">
      <w:pPr>
        <w:ind w:left="709" w:hanging="709"/>
        <w:rPr>
          <w:rFonts w:ascii="Century Gothic" w:hAnsi="Century Gothic"/>
          <w:b/>
        </w:rPr>
      </w:pPr>
    </w:p>
    <w:p w:rsidR="00DC46B1" w:rsidRDefault="00DC46B1" w:rsidP="00D63D86">
      <w:pPr>
        <w:ind w:left="709" w:hanging="709"/>
        <w:rPr>
          <w:rFonts w:ascii="Century Gothic" w:hAnsi="Century Gothic"/>
          <w:b/>
        </w:rPr>
      </w:pPr>
    </w:p>
    <w:p w:rsidR="00D63D86" w:rsidRPr="0003375D" w:rsidRDefault="00D63D86" w:rsidP="00D63D86">
      <w:pPr>
        <w:ind w:left="709" w:hanging="709"/>
        <w:rPr>
          <w:rFonts w:ascii="Century Gothic" w:hAnsi="Century Gothic"/>
          <w:b/>
        </w:rPr>
      </w:pPr>
      <w:r w:rsidRPr="0003375D">
        <w:rPr>
          <w:rFonts w:ascii="Century Gothic" w:hAnsi="Century Gothic"/>
          <w:b/>
        </w:rPr>
        <w:t>6.29</w:t>
      </w:r>
      <w:r w:rsidRPr="0003375D">
        <w:rPr>
          <w:rFonts w:ascii="Century Gothic" w:hAnsi="Century Gothic"/>
          <w:b/>
        </w:rPr>
        <w:tab/>
        <w:t>ED/REG/2</w:t>
      </w:r>
      <w:r w:rsidRPr="0003375D">
        <w:rPr>
          <w:rFonts w:ascii="Century Gothic" w:hAnsi="Century Gothic"/>
          <w:b/>
        </w:rPr>
        <w:tab/>
        <w:t>BALLYCLARE  TOWN  TEAM</w:t>
      </w:r>
    </w:p>
    <w:p w:rsidR="00D63D86" w:rsidRPr="0003375D" w:rsidRDefault="00D63D86" w:rsidP="00D63D86">
      <w:pPr>
        <w:pStyle w:val="NoSpacing"/>
        <w:rPr>
          <w:rFonts w:ascii="Century Gothic" w:hAnsi="Century Gothic"/>
          <w:sz w:val="22"/>
          <w:szCs w:val="22"/>
        </w:rPr>
      </w:pPr>
    </w:p>
    <w:p w:rsidR="00D63D86" w:rsidRPr="0003375D" w:rsidRDefault="00D63D86" w:rsidP="00D63D86">
      <w:pPr>
        <w:pStyle w:val="NoSpacing"/>
        <w:ind w:left="709"/>
        <w:rPr>
          <w:rFonts w:ascii="Century Gothic" w:hAnsi="Century Gothic"/>
          <w:sz w:val="22"/>
          <w:szCs w:val="22"/>
        </w:rPr>
      </w:pPr>
      <w:r w:rsidRPr="0003375D">
        <w:rPr>
          <w:rFonts w:ascii="Century Gothic" w:hAnsi="Century Gothic"/>
          <w:sz w:val="22"/>
          <w:szCs w:val="22"/>
        </w:rPr>
        <w:t xml:space="preserve">Members </w:t>
      </w:r>
      <w:r w:rsidR="00DC46B1">
        <w:rPr>
          <w:rFonts w:ascii="Century Gothic" w:hAnsi="Century Gothic"/>
          <w:sz w:val="22"/>
          <w:szCs w:val="22"/>
        </w:rPr>
        <w:t>we</w:t>
      </w:r>
      <w:r w:rsidRPr="0003375D">
        <w:rPr>
          <w:rFonts w:ascii="Century Gothic" w:hAnsi="Century Gothic"/>
          <w:sz w:val="22"/>
          <w:szCs w:val="22"/>
        </w:rPr>
        <w:t>re reminded that the ke</w:t>
      </w:r>
      <w:r w:rsidR="00DC46B1">
        <w:rPr>
          <w:rFonts w:ascii="Century Gothic" w:hAnsi="Century Gothic"/>
          <w:sz w:val="22"/>
          <w:szCs w:val="22"/>
        </w:rPr>
        <w:t>y focus for the new Town Teams wa</w:t>
      </w:r>
      <w:r w:rsidRPr="0003375D">
        <w:rPr>
          <w:rFonts w:ascii="Century Gothic" w:hAnsi="Century Gothic"/>
          <w:sz w:val="22"/>
          <w:szCs w:val="22"/>
        </w:rPr>
        <w:t xml:space="preserve">s on improving town centres through initiatives such as events, marketing activities and environmental improvements. The recently formed Ballyclare Town Team held its first meeting on 2 July 2015. The Town Team considered a number of potential initiatives that arose from a recent meeting with local sports clubs where sporting events could be used to help generate increased footfall in the town centre including the following: </w:t>
      </w:r>
    </w:p>
    <w:p w:rsidR="00D63D86" w:rsidRPr="0003375D" w:rsidRDefault="00D63D86" w:rsidP="00D63D86">
      <w:pPr>
        <w:pStyle w:val="NoSpacing"/>
        <w:ind w:left="709"/>
        <w:rPr>
          <w:rFonts w:ascii="Century Gothic" w:hAnsi="Century Gothic"/>
          <w:sz w:val="22"/>
          <w:szCs w:val="22"/>
        </w:rPr>
      </w:pPr>
    </w:p>
    <w:p w:rsidR="00D63D86" w:rsidRPr="0003375D" w:rsidRDefault="00D63D86" w:rsidP="00D63D86">
      <w:pPr>
        <w:pStyle w:val="NoSpacing"/>
        <w:numPr>
          <w:ilvl w:val="0"/>
          <w:numId w:val="36"/>
        </w:numPr>
        <w:ind w:left="1276"/>
        <w:rPr>
          <w:rFonts w:ascii="Century Gothic" w:hAnsi="Century Gothic"/>
          <w:sz w:val="22"/>
          <w:szCs w:val="22"/>
        </w:rPr>
      </w:pPr>
      <w:r w:rsidRPr="0003375D">
        <w:rPr>
          <w:rFonts w:ascii="Century Gothic" w:hAnsi="Century Gothic"/>
          <w:sz w:val="22"/>
          <w:szCs w:val="22"/>
        </w:rPr>
        <w:t>Host an ‘It’s a Knockout’ style competition</w:t>
      </w:r>
    </w:p>
    <w:p w:rsidR="00D63D86" w:rsidRPr="0003375D" w:rsidRDefault="00D63D86" w:rsidP="00D63D86">
      <w:pPr>
        <w:pStyle w:val="NoSpacing"/>
        <w:numPr>
          <w:ilvl w:val="0"/>
          <w:numId w:val="36"/>
        </w:numPr>
        <w:ind w:left="1276"/>
        <w:rPr>
          <w:rFonts w:ascii="Century Gothic" w:hAnsi="Century Gothic"/>
          <w:sz w:val="22"/>
          <w:szCs w:val="22"/>
        </w:rPr>
      </w:pPr>
      <w:r w:rsidRPr="0003375D">
        <w:rPr>
          <w:rFonts w:ascii="Century Gothic" w:hAnsi="Century Gothic"/>
          <w:sz w:val="22"/>
          <w:szCs w:val="22"/>
        </w:rPr>
        <w:t>Organise a ‘Have a Go’ day for residents of all ages to try different sports</w:t>
      </w:r>
    </w:p>
    <w:p w:rsidR="00D63D86" w:rsidRPr="0003375D" w:rsidRDefault="00D63D86" w:rsidP="00D63D86">
      <w:pPr>
        <w:pStyle w:val="NoSpacing"/>
        <w:numPr>
          <w:ilvl w:val="0"/>
          <w:numId w:val="36"/>
        </w:numPr>
        <w:ind w:left="1276"/>
        <w:rPr>
          <w:rFonts w:ascii="Century Gothic" w:hAnsi="Century Gothic"/>
          <w:sz w:val="22"/>
          <w:szCs w:val="22"/>
        </w:rPr>
      </w:pPr>
      <w:r w:rsidRPr="0003375D">
        <w:rPr>
          <w:rFonts w:ascii="Century Gothic" w:hAnsi="Century Gothic"/>
          <w:sz w:val="22"/>
          <w:szCs w:val="22"/>
        </w:rPr>
        <w:t>Organise competitions for sports clubs and host a prize giving</w:t>
      </w:r>
    </w:p>
    <w:p w:rsidR="00D63D86" w:rsidRPr="0003375D" w:rsidRDefault="00D63D86" w:rsidP="00D63D86">
      <w:pPr>
        <w:pStyle w:val="NoSpacing"/>
        <w:numPr>
          <w:ilvl w:val="0"/>
          <w:numId w:val="36"/>
        </w:numPr>
        <w:ind w:left="1276"/>
        <w:rPr>
          <w:rFonts w:ascii="Century Gothic" w:hAnsi="Century Gothic"/>
          <w:sz w:val="22"/>
          <w:szCs w:val="22"/>
        </w:rPr>
      </w:pPr>
      <w:r w:rsidRPr="0003375D">
        <w:rPr>
          <w:rFonts w:ascii="Century Gothic" w:hAnsi="Century Gothic"/>
          <w:sz w:val="22"/>
          <w:szCs w:val="22"/>
        </w:rPr>
        <w:t xml:space="preserve">Attract regional and, potentially, national events into the town centre </w:t>
      </w:r>
    </w:p>
    <w:p w:rsidR="00D63D86" w:rsidRPr="0003375D" w:rsidRDefault="00D63D86" w:rsidP="00D63D86">
      <w:pPr>
        <w:pStyle w:val="NoSpacing"/>
        <w:ind w:left="709"/>
        <w:rPr>
          <w:rFonts w:ascii="Century Gothic" w:hAnsi="Century Gothic"/>
          <w:sz w:val="22"/>
          <w:szCs w:val="22"/>
        </w:rPr>
      </w:pPr>
    </w:p>
    <w:p w:rsidR="00D63D86" w:rsidRPr="0003375D" w:rsidRDefault="00DC46B1" w:rsidP="00D63D86">
      <w:pPr>
        <w:pStyle w:val="NoSpacing"/>
        <w:ind w:left="709"/>
        <w:rPr>
          <w:rFonts w:ascii="Century Gothic" w:hAnsi="Century Gothic"/>
          <w:sz w:val="22"/>
          <w:szCs w:val="22"/>
        </w:rPr>
      </w:pPr>
      <w:r>
        <w:rPr>
          <w:rFonts w:ascii="Century Gothic" w:hAnsi="Century Gothic"/>
          <w:sz w:val="22"/>
          <w:szCs w:val="22"/>
        </w:rPr>
        <w:t>It was reported that i</w:t>
      </w:r>
      <w:r w:rsidR="00D63D86" w:rsidRPr="0003375D">
        <w:rPr>
          <w:rFonts w:ascii="Century Gothic" w:hAnsi="Century Gothic"/>
          <w:sz w:val="22"/>
          <w:szCs w:val="22"/>
        </w:rPr>
        <w:t>n view of the potential for sports events to become a driver for tourism and economic development generally</w:t>
      </w:r>
      <w:r>
        <w:rPr>
          <w:rFonts w:ascii="Century Gothic" w:hAnsi="Century Gothic"/>
          <w:sz w:val="22"/>
          <w:szCs w:val="22"/>
        </w:rPr>
        <w:t xml:space="preserve"> in Ballyclare town centre, it wa</w:t>
      </w:r>
      <w:r w:rsidR="00D63D86" w:rsidRPr="0003375D">
        <w:rPr>
          <w:rFonts w:ascii="Century Gothic" w:hAnsi="Century Gothic"/>
          <w:sz w:val="22"/>
          <w:szCs w:val="22"/>
        </w:rPr>
        <w:t>s prop</w:t>
      </w:r>
      <w:r>
        <w:rPr>
          <w:rFonts w:ascii="Century Gothic" w:hAnsi="Century Gothic"/>
          <w:sz w:val="22"/>
          <w:szCs w:val="22"/>
        </w:rPr>
        <w:t>osed that a specialist adviser wa</w:t>
      </w:r>
      <w:r w:rsidR="00D63D86" w:rsidRPr="0003375D">
        <w:rPr>
          <w:rFonts w:ascii="Century Gothic" w:hAnsi="Century Gothic"/>
          <w:sz w:val="22"/>
          <w:szCs w:val="22"/>
        </w:rPr>
        <w:t>s brought in to assist the Council with the following remit:</w:t>
      </w:r>
    </w:p>
    <w:p w:rsidR="00D63D86" w:rsidRPr="0003375D" w:rsidRDefault="00D63D86" w:rsidP="00D63D86">
      <w:pPr>
        <w:pStyle w:val="NoSpacing"/>
        <w:ind w:left="709"/>
        <w:rPr>
          <w:rFonts w:ascii="Century Gothic" w:hAnsi="Century Gothic"/>
          <w:sz w:val="22"/>
          <w:szCs w:val="22"/>
        </w:rPr>
      </w:pPr>
    </w:p>
    <w:p w:rsidR="00D63D86" w:rsidRPr="0003375D" w:rsidRDefault="00D63D86" w:rsidP="00D63D86">
      <w:pPr>
        <w:pStyle w:val="NoSpacing"/>
        <w:numPr>
          <w:ilvl w:val="0"/>
          <w:numId w:val="37"/>
        </w:numPr>
        <w:ind w:left="1276"/>
        <w:rPr>
          <w:rFonts w:ascii="Century Gothic" w:hAnsi="Century Gothic"/>
          <w:sz w:val="22"/>
          <w:szCs w:val="22"/>
        </w:rPr>
      </w:pPr>
      <w:r w:rsidRPr="0003375D">
        <w:rPr>
          <w:rFonts w:ascii="Century Gothic" w:hAnsi="Century Gothic"/>
          <w:sz w:val="22"/>
          <w:szCs w:val="22"/>
        </w:rPr>
        <w:t xml:space="preserve">To assess the potential to host regional and national events in Ballyclare town centre </w:t>
      </w:r>
    </w:p>
    <w:p w:rsidR="00D63D86" w:rsidRPr="0003375D" w:rsidRDefault="00D63D86" w:rsidP="00D63D86">
      <w:pPr>
        <w:pStyle w:val="NoSpacing"/>
        <w:numPr>
          <w:ilvl w:val="0"/>
          <w:numId w:val="37"/>
        </w:numPr>
        <w:ind w:left="1276"/>
        <w:rPr>
          <w:rFonts w:ascii="Century Gothic" w:hAnsi="Century Gothic"/>
          <w:sz w:val="22"/>
          <w:szCs w:val="22"/>
        </w:rPr>
      </w:pPr>
      <w:r w:rsidRPr="0003375D">
        <w:rPr>
          <w:rFonts w:ascii="Century Gothic" w:hAnsi="Century Gothic"/>
          <w:sz w:val="22"/>
          <w:szCs w:val="22"/>
        </w:rPr>
        <w:t>To liaise with the local sporting community to identify the type of events that could le</w:t>
      </w:r>
      <w:r w:rsidR="0090744F">
        <w:rPr>
          <w:rFonts w:ascii="Century Gothic" w:hAnsi="Century Gothic"/>
          <w:sz w:val="22"/>
          <w:szCs w:val="22"/>
        </w:rPr>
        <w:t>a</w:t>
      </w:r>
      <w:r w:rsidRPr="0003375D">
        <w:rPr>
          <w:rFonts w:ascii="Century Gothic" w:hAnsi="Century Gothic"/>
          <w:sz w:val="22"/>
          <w:szCs w:val="22"/>
        </w:rPr>
        <w:t>d to increased footfall in the town centre</w:t>
      </w:r>
    </w:p>
    <w:p w:rsidR="00D63D86" w:rsidRPr="0003375D" w:rsidRDefault="00D63D86" w:rsidP="00D63D86">
      <w:pPr>
        <w:pStyle w:val="NoSpacing"/>
        <w:numPr>
          <w:ilvl w:val="0"/>
          <w:numId w:val="37"/>
        </w:numPr>
        <w:ind w:left="1276"/>
        <w:rPr>
          <w:rFonts w:ascii="Century Gothic" w:hAnsi="Century Gothic"/>
          <w:sz w:val="22"/>
          <w:szCs w:val="22"/>
        </w:rPr>
      </w:pPr>
      <w:r w:rsidRPr="0003375D">
        <w:rPr>
          <w:rFonts w:ascii="Century Gothic" w:hAnsi="Century Gothic"/>
          <w:sz w:val="22"/>
          <w:szCs w:val="22"/>
        </w:rPr>
        <w:t>To identify the potential economic impact of hosting events in the town centre</w:t>
      </w:r>
    </w:p>
    <w:p w:rsidR="00D63D86" w:rsidRPr="0003375D" w:rsidRDefault="00D63D86" w:rsidP="00D63D86">
      <w:pPr>
        <w:pStyle w:val="NoSpacing"/>
        <w:numPr>
          <w:ilvl w:val="0"/>
          <w:numId w:val="37"/>
        </w:numPr>
        <w:ind w:left="1276"/>
        <w:rPr>
          <w:rFonts w:ascii="Century Gothic" w:hAnsi="Century Gothic"/>
          <w:sz w:val="22"/>
          <w:szCs w:val="22"/>
        </w:rPr>
      </w:pPr>
      <w:r w:rsidRPr="0003375D">
        <w:rPr>
          <w:rFonts w:ascii="Century Gothic" w:hAnsi="Century Gothic"/>
          <w:sz w:val="22"/>
          <w:szCs w:val="22"/>
        </w:rPr>
        <w:t>To determine the extent of local business support for attracting sporting events into Ballyclare going forward</w:t>
      </w:r>
    </w:p>
    <w:p w:rsidR="00D63D86" w:rsidRPr="0003375D" w:rsidRDefault="00D63D86" w:rsidP="00D63D86">
      <w:pPr>
        <w:pStyle w:val="NoSpacing"/>
        <w:numPr>
          <w:ilvl w:val="0"/>
          <w:numId w:val="37"/>
        </w:numPr>
        <w:ind w:left="1276"/>
        <w:rPr>
          <w:rFonts w:ascii="Century Gothic" w:hAnsi="Century Gothic"/>
          <w:sz w:val="22"/>
          <w:szCs w:val="22"/>
        </w:rPr>
      </w:pPr>
      <w:r w:rsidRPr="0003375D">
        <w:rPr>
          <w:rFonts w:ascii="Century Gothic" w:hAnsi="Century Gothic"/>
          <w:sz w:val="22"/>
          <w:szCs w:val="22"/>
        </w:rPr>
        <w:t>To identify appropriate criteria that could be used for prioritising and selecting events to be supported</w:t>
      </w:r>
    </w:p>
    <w:p w:rsidR="00D63D86" w:rsidRPr="0003375D" w:rsidRDefault="00D63D86" w:rsidP="00D63D86">
      <w:pPr>
        <w:pStyle w:val="NoSpacing"/>
        <w:ind w:left="709"/>
        <w:rPr>
          <w:rFonts w:ascii="Century Gothic" w:hAnsi="Century Gothic"/>
          <w:sz w:val="22"/>
          <w:szCs w:val="22"/>
        </w:rPr>
      </w:pPr>
    </w:p>
    <w:p w:rsidR="00D63D86" w:rsidRPr="0003375D" w:rsidRDefault="00DC46B1" w:rsidP="00D63D86">
      <w:pPr>
        <w:pStyle w:val="NoSpacing"/>
        <w:ind w:left="709"/>
        <w:rPr>
          <w:rFonts w:ascii="Century Gothic" w:hAnsi="Century Gothic"/>
          <w:sz w:val="22"/>
          <w:szCs w:val="22"/>
        </w:rPr>
      </w:pPr>
      <w:r>
        <w:rPr>
          <w:rFonts w:ascii="Century Gothic" w:hAnsi="Century Gothic"/>
          <w:sz w:val="22"/>
          <w:szCs w:val="22"/>
        </w:rPr>
        <w:t>Members were advised that t</w:t>
      </w:r>
      <w:r w:rsidR="00D63D86" w:rsidRPr="0003375D">
        <w:rPr>
          <w:rFonts w:ascii="Century Gothic" w:hAnsi="Century Gothic"/>
          <w:sz w:val="22"/>
          <w:szCs w:val="22"/>
        </w:rPr>
        <w:t>he assignment would be completed before November with a view to identifying at least one major event that could be supported before 31 March 2016. The sports development team in the Council would play a key role in this assignments and the delivery of relevant events.</w:t>
      </w:r>
    </w:p>
    <w:p w:rsidR="00D63D86" w:rsidRPr="0003375D" w:rsidRDefault="00D63D86" w:rsidP="00D63D86">
      <w:pPr>
        <w:pStyle w:val="NoSpacing"/>
        <w:ind w:left="709"/>
        <w:rPr>
          <w:rFonts w:ascii="Century Gothic" w:hAnsi="Century Gothic"/>
          <w:sz w:val="22"/>
          <w:szCs w:val="22"/>
        </w:rPr>
      </w:pPr>
    </w:p>
    <w:p w:rsidR="00D63D86" w:rsidRPr="0003375D" w:rsidRDefault="00DC46B1" w:rsidP="00D63D86">
      <w:pPr>
        <w:pStyle w:val="NoSpacing"/>
        <w:ind w:left="709"/>
        <w:rPr>
          <w:rFonts w:ascii="Century Gothic" w:hAnsi="Century Gothic"/>
          <w:sz w:val="22"/>
          <w:szCs w:val="22"/>
        </w:rPr>
      </w:pPr>
      <w:r>
        <w:rPr>
          <w:rFonts w:ascii="Century Gothic" w:hAnsi="Century Gothic"/>
          <w:sz w:val="22"/>
          <w:szCs w:val="22"/>
        </w:rPr>
        <w:t>It was further reported that t</w:t>
      </w:r>
      <w:r w:rsidR="00D63D86" w:rsidRPr="0003375D">
        <w:rPr>
          <w:rFonts w:ascii="Century Gothic" w:hAnsi="Century Gothic"/>
          <w:sz w:val="22"/>
          <w:szCs w:val="22"/>
        </w:rPr>
        <w:t>he table below summarise</w:t>
      </w:r>
      <w:r>
        <w:rPr>
          <w:rFonts w:ascii="Century Gothic" w:hAnsi="Century Gothic"/>
          <w:sz w:val="22"/>
          <w:szCs w:val="22"/>
        </w:rPr>
        <w:t>d</w:t>
      </w:r>
      <w:r w:rsidR="00D63D86" w:rsidRPr="0003375D">
        <w:rPr>
          <w:rFonts w:ascii="Century Gothic" w:hAnsi="Century Gothic"/>
          <w:sz w:val="22"/>
          <w:szCs w:val="22"/>
        </w:rPr>
        <w:t xml:space="preserve"> the indicative costs of the Ballyclare town centre ac</w:t>
      </w:r>
      <w:r>
        <w:rPr>
          <w:rFonts w:ascii="Century Gothic" w:hAnsi="Century Gothic"/>
          <w:sz w:val="22"/>
          <w:szCs w:val="22"/>
        </w:rPr>
        <w:t>tion plan to date; officers would</w:t>
      </w:r>
      <w:r w:rsidR="00D63D86" w:rsidRPr="0003375D">
        <w:rPr>
          <w:rFonts w:ascii="Century Gothic" w:hAnsi="Century Gothic"/>
          <w:sz w:val="22"/>
          <w:szCs w:val="22"/>
        </w:rPr>
        <w:t xml:space="preserve"> bring back a further report to the Committee with an update on additional actions proposed for 2015-16:</w:t>
      </w:r>
    </w:p>
    <w:p w:rsidR="00D63D86" w:rsidRPr="0003375D" w:rsidRDefault="00D63D86" w:rsidP="00D63D86">
      <w:pPr>
        <w:pStyle w:val="NoSpacing"/>
        <w:rPr>
          <w:rFonts w:ascii="Century Gothic" w:hAnsi="Century Gothic"/>
          <w:sz w:val="22"/>
          <w:szCs w:val="22"/>
        </w:rPr>
      </w:pPr>
    </w:p>
    <w:tbl>
      <w:tblPr>
        <w:tblStyle w:val="TableGrid"/>
        <w:tblW w:w="0" w:type="auto"/>
        <w:tblInd w:w="817" w:type="dxa"/>
        <w:tblLook w:val="04A0" w:firstRow="1" w:lastRow="0" w:firstColumn="1" w:lastColumn="0" w:noHBand="0" w:noVBand="1"/>
      </w:tblPr>
      <w:tblGrid>
        <w:gridCol w:w="6379"/>
        <w:gridCol w:w="1843"/>
      </w:tblGrid>
      <w:tr w:rsidR="00D63D86" w:rsidRPr="0003375D" w:rsidTr="000552ED">
        <w:tc>
          <w:tcPr>
            <w:tcW w:w="6379" w:type="dxa"/>
            <w:tcBorders>
              <w:top w:val="single" w:sz="4" w:space="0" w:color="auto"/>
              <w:left w:val="single" w:sz="4" w:space="0" w:color="auto"/>
              <w:bottom w:val="single" w:sz="4" w:space="0" w:color="auto"/>
              <w:right w:val="single" w:sz="4" w:space="0" w:color="auto"/>
            </w:tcBorders>
            <w:hideMark/>
          </w:tcPr>
          <w:p w:rsidR="00D63D86" w:rsidRPr="0003375D" w:rsidRDefault="00D63D86" w:rsidP="000552ED">
            <w:pPr>
              <w:rPr>
                <w:rFonts w:ascii="Century Gothic" w:hAnsi="Century Gothic" w:cs="Times New Roman"/>
                <w:b/>
                <w:bCs/>
              </w:rPr>
            </w:pPr>
            <w:r w:rsidRPr="0003375D">
              <w:rPr>
                <w:rFonts w:ascii="Century Gothic" w:hAnsi="Century Gothic"/>
                <w:b/>
                <w:color w:val="000000"/>
                <w:lang w:eastAsia="en-GB"/>
              </w:rPr>
              <w:t>Actions</w:t>
            </w:r>
          </w:p>
        </w:tc>
        <w:tc>
          <w:tcPr>
            <w:tcW w:w="1843" w:type="dxa"/>
            <w:tcBorders>
              <w:top w:val="single" w:sz="4" w:space="0" w:color="auto"/>
              <w:left w:val="single" w:sz="4" w:space="0" w:color="auto"/>
              <w:bottom w:val="single" w:sz="4" w:space="0" w:color="auto"/>
              <w:right w:val="single" w:sz="4" w:space="0" w:color="auto"/>
            </w:tcBorders>
            <w:hideMark/>
          </w:tcPr>
          <w:p w:rsidR="00D63D86" w:rsidRPr="0003375D" w:rsidRDefault="00D63D86" w:rsidP="000552ED">
            <w:pPr>
              <w:rPr>
                <w:rFonts w:ascii="Century Gothic" w:hAnsi="Century Gothic" w:cs="Times New Roman"/>
                <w:b/>
                <w:bCs/>
              </w:rPr>
            </w:pPr>
            <w:r w:rsidRPr="0003375D">
              <w:rPr>
                <w:rFonts w:ascii="Century Gothic" w:hAnsi="Century Gothic"/>
                <w:b/>
                <w:bCs/>
              </w:rPr>
              <w:t xml:space="preserve">Indicative budget </w:t>
            </w:r>
          </w:p>
        </w:tc>
      </w:tr>
      <w:tr w:rsidR="00D63D86" w:rsidRPr="0003375D" w:rsidTr="000552ED">
        <w:tc>
          <w:tcPr>
            <w:tcW w:w="6379" w:type="dxa"/>
            <w:tcBorders>
              <w:top w:val="single" w:sz="4" w:space="0" w:color="auto"/>
              <w:left w:val="single" w:sz="4" w:space="0" w:color="auto"/>
              <w:bottom w:val="single" w:sz="4" w:space="0" w:color="auto"/>
              <w:right w:val="single" w:sz="4" w:space="0" w:color="auto"/>
            </w:tcBorders>
          </w:tcPr>
          <w:p w:rsidR="00D63D86" w:rsidRPr="0003375D" w:rsidRDefault="00D63D86" w:rsidP="000552ED">
            <w:pPr>
              <w:rPr>
                <w:rFonts w:ascii="Century Gothic" w:hAnsi="Century Gothic" w:cs="Times New Roman"/>
                <w:bCs/>
              </w:rPr>
            </w:pPr>
            <w:r w:rsidRPr="0003375D">
              <w:rPr>
                <w:rFonts w:ascii="Century Gothic" w:hAnsi="Century Gothic" w:cs="Times New Roman"/>
                <w:bCs/>
              </w:rPr>
              <w:t>Sports Events plan to support the regeneration of Ballyclare town centre</w:t>
            </w:r>
          </w:p>
        </w:tc>
        <w:tc>
          <w:tcPr>
            <w:tcW w:w="1843" w:type="dxa"/>
            <w:tcBorders>
              <w:top w:val="single" w:sz="4" w:space="0" w:color="auto"/>
              <w:left w:val="single" w:sz="4" w:space="0" w:color="auto"/>
              <w:bottom w:val="single" w:sz="4" w:space="0" w:color="auto"/>
              <w:right w:val="single" w:sz="4" w:space="0" w:color="auto"/>
            </w:tcBorders>
          </w:tcPr>
          <w:p w:rsidR="00D63D86" w:rsidRPr="0003375D" w:rsidRDefault="00D63D86" w:rsidP="000552ED">
            <w:pPr>
              <w:rPr>
                <w:rFonts w:ascii="Century Gothic" w:hAnsi="Century Gothic" w:cs="Times New Roman"/>
                <w:bCs/>
              </w:rPr>
            </w:pPr>
            <w:r w:rsidRPr="0003375D">
              <w:rPr>
                <w:rFonts w:ascii="Century Gothic" w:hAnsi="Century Gothic" w:cs="Times New Roman"/>
                <w:bCs/>
              </w:rPr>
              <w:t>Up to £5,000</w:t>
            </w:r>
          </w:p>
        </w:tc>
      </w:tr>
      <w:tr w:rsidR="00D63D86" w:rsidRPr="0003375D" w:rsidTr="000552ED">
        <w:tc>
          <w:tcPr>
            <w:tcW w:w="6379" w:type="dxa"/>
            <w:tcBorders>
              <w:top w:val="single" w:sz="4" w:space="0" w:color="auto"/>
              <w:left w:val="single" w:sz="4" w:space="0" w:color="auto"/>
              <w:bottom w:val="single" w:sz="4" w:space="0" w:color="auto"/>
              <w:right w:val="single" w:sz="4" w:space="0" w:color="auto"/>
            </w:tcBorders>
            <w:hideMark/>
          </w:tcPr>
          <w:p w:rsidR="00D63D86" w:rsidRPr="0003375D" w:rsidRDefault="00D63D86" w:rsidP="000552ED">
            <w:pPr>
              <w:rPr>
                <w:rFonts w:ascii="Century Gothic" w:hAnsi="Century Gothic" w:cs="Times New Roman"/>
                <w:bCs/>
              </w:rPr>
            </w:pPr>
            <w:r w:rsidRPr="0003375D">
              <w:rPr>
                <w:rFonts w:ascii="Century Gothic" w:hAnsi="Century Gothic"/>
                <w:color w:val="000000"/>
                <w:lang w:eastAsia="en-GB"/>
              </w:rPr>
              <w:t xml:space="preserve">‘It’s a Knockout’ event (to include marketing support) </w:t>
            </w:r>
          </w:p>
        </w:tc>
        <w:tc>
          <w:tcPr>
            <w:tcW w:w="1843" w:type="dxa"/>
            <w:tcBorders>
              <w:top w:val="single" w:sz="4" w:space="0" w:color="auto"/>
              <w:left w:val="single" w:sz="4" w:space="0" w:color="auto"/>
              <w:bottom w:val="single" w:sz="4" w:space="0" w:color="auto"/>
              <w:right w:val="single" w:sz="4" w:space="0" w:color="auto"/>
            </w:tcBorders>
            <w:hideMark/>
          </w:tcPr>
          <w:p w:rsidR="00D63D86" w:rsidRPr="0003375D" w:rsidRDefault="00D63D86" w:rsidP="000552ED">
            <w:pPr>
              <w:rPr>
                <w:rFonts w:ascii="Century Gothic" w:hAnsi="Century Gothic" w:cs="Times New Roman"/>
                <w:bCs/>
              </w:rPr>
            </w:pPr>
            <w:r w:rsidRPr="0003375D">
              <w:rPr>
                <w:rFonts w:ascii="Century Gothic" w:hAnsi="Century Gothic"/>
                <w:bCs/>
              </w:rPr>
              <w:t>£4,000</w:t>
            </w:r>
          </w:p>
        </w:tc>
      </w:tr>
      <w:tr w:rsidR="00D63D86" w:rsidRPr="0003375D" w:rsidTr="000552ED">
        <w:tc>
          <w:tcPr>
            <w:tcW w:w="6379" w:type="dxa"/>
            <w:tcBorders>
              <w:top w:val="single" w:sz="4" w:space="0" w:color="auto"/>
              <w:left w:val="single" w:sz="4" w:space="0" w:color="auto"/>
              <w:bottom w:val="single" w:sz="4" w:space="0" w:color="auto"/>
              <w:right w:val="single" w:sz="4" w:space="0" w:color="auto"/>
            </w:tcBorders>
          </w:tcPr>
          <w:p w:rsidR="00D63D86" w:rsidRPr="0003375D" w:rsidRDefault="00D63D86" w:rsidP="000552ED">
            <w:pPr>
              <w:rPr>
                <w:rFonts w:ascii="Century Gothic" w:hAnsi="Century Gothic" w:cs="Times New Roman"/>
                <w:bCs/>
              </w:rPr>
            </w:pPr>
            <w:r w:rsidRPr="0003375D">
              <w:rPr>
                <w:rFonts w:ascii="Century Gothic" w:hAnsi="Century Gothic" w:cs="Times New Roman"/>
                <w:bCs/>
              </w:rPr>
              <w:t>Ballyclare Chamber website development (to include training and support)</w:t>
            </w:r>
          </w:p>
        </w:tc>
        <w:tc>
          <w:tcPr>
            <w:tcW w:w="1843" w:type="dxa"/>
            <w:tcBorders>
              <w:top w:val="single" w:sz="4" w:space="0" w:color="auto"/>
              <w:left w:val="single" w:sz="4" w:space="0" w:color="auto"/>
              <w:bottom w:val="single" w:sz="4" w:space="0" w:color="auto"/>
              <w:right w:val="single" w:sz="4" w:space="0" w:color="auto"/>
            </w:tcBorders>
          </w:tcPr>
          <w:p w:rsidR="00D63D86" w:rsidRPr="0003375D" w:rsidRDefault="00D63D86" w:rsidP="000552ED">
            <w:pPr>
              <w:rPr>
                <w:rFonts w:ascii="Century Gothic" w:hAnsi="Century Gothic" w:cs="Times New Roman"/>
                <w:bCs/>
              </w:rPr>
            </w:pPr>
            <w:r w:rsidRPr="0003375D">
              <w:rPr>
                <w:rFonts w:ascii="Century Gothic" w:hAnsi="Century Gothic" w:cs="Times New Roman"/>
                <w:bCs/>
              </w:rPr>
              <w:t>£2,000</w:t>
            </w:r>
          </w:p>
        </w:tc>
      </w:tr>
      <w:tr w:rsidR="00D63D86" w:rsidRPr="0003375D" w:rsidTr="000552ED">
        <w:tc>
          <w:tcPr>
            <w:tcW w:w="6379" w:type="dxa"/>
            <w:tcBorders>
              <w:top w:val="single" w:sz="4" w:space="0" w:color="auto"/>
              <w:left w:val="single" w:sz="4" w:space="0" w:color="auto"/>
              <w:bottom w:val="single" w:sz="4" w:space="0" w:color="auto"/>
              <w:right w:val="single" w:sz="4" w:space="0" w:color="auto"/>
            </w:tcBorders>
          </w:tcPr>
          <w:p w:rsidR="00D63D86" w:rsidRPr="0003375D" w:rsidRDefault="00D63D86" w:rsidP="000552ED">
            <w:pPr>
              <w:rPr>
                <w:rFonts w:ascii="Century Gothic" w:hAnsi="Century Gothic" w:cs="Times New Roman"/>
                <w:b/>
                <w:lang w:eastAsia="en-GB"/>
              </w:rPr>
            </w:pPr>
            <w:r w:rsidRPr="0003375D">
              <w:rPr>
                <w:rFonts w:ascii="Century Gothic" w:hAnsi="Century Gothic" w:cs="Times New Roman"/>
                <w:b/>
                <w:lang w:eastAsia="en-GB"/>
              </w:rPr>
              <w:t>Total allocated to date</w:t>
            </w:r>
          </w:p>
        </w:tc>
        <w:tc>
          <w:tcPr>
            <w:tcW w:w="1843" w:type="dxa"/>
            <w:tcBorders>
              <w:top w:val="single" w:sz="4" w:space="0" w:color="auto"/>
              <w:left w:val="single" w:sz="4" w:space="0" w:color="auto"/>
              <w:bottom w:val="single" w:sz="4" w:space="0" w:color="auto"/>
              <w:right w:val="single" w:sz="4" w:space="0" w:color="auto"/>
            </w:tcBorders>
          </w:tcPr>
          <w:p w:rsidR="00D63D86" w:rsidRPr="0003375D" w:rsidRDefault="00D63D86" w:rsidP="000552ED">
            <w:pPr>
              <w:rPr>
                <w:rFonts w:ascii="Century Gothic" w:hAnsi="Century Gothic" w:cs="Times New Roman"/>
                <w:b/>
                <w:bCs/>
              </w:rPr>
            </w:pPr>
            <w:r w:rsidRPr="0003375D">
              <w:rPr>
                <w:rFonts w:ascii="Century Gothic" w:hAnsi="Century Gothic" w:cs="Times New Roman"/>
                <w:b/>
                <w:bCs/>
              </w:rPr>
              <w:t>£11,000</w:t>
            </w:r>
          </w:p>
        </w:tc>
      </w:tr>
      <w:tr w:rsidR="00D63D86" w:rsidRPr="0003375D" w:rsidTr="000552ED">
        <w:tc>
          <w:tcPr>
            <w:tcW w:w="6379" w:type="dxa"/>
            <w:tcBorders>
              <w:top w:val="single" w:sz="4" w:space="0" w:color="auto"/>
              <w:left w:val="single" w:sz="4" w:space="0" w:color="auto"/>
              <w:bottom w:val="single" w:sz="4" w:space="0" w:color="auto"/>
              <w:right w:val="single" w:sz="4" w:space="0" w:color="auto"/>
            </w:tcBorders>
          </w:tcPr>
          <w:p w:rsidR="00D63D86" w:rsidRPr="0003375D" w:rsidRDefault="00D63D86" w:rsidP="000552ED">
            <w:pPr>
              <w:rPr>
                <w:rFonts w:ascii="Century Gothic" w:hAnsi="Century Gothic" w:cs="Times New Roman"/>
                <w:b/>
                <w:lang w:eastAsia="en-GB"/>
              </w:rPr>
            </w:pPr>
            <w:r w:rsidRPr="0003375D">
              <w:rPr>
                <w:rFonts w:ascii="Century Gothic" w:hAnsi="Century Gothic" w:cs="Times New Roman"/>
                <w:b/>
                <w:lang w:eastAsia="en-GB"/>
              </w:rPr>
              <w:t>Budget remaining to 31/03/16</w:t>
            </w:r>
          </w:p>
        </w:tc>
        <w:tc>
          <w:tcPr>
            <w:tcW w:w="1843" w:type="dxa"/>
            <w:tcBorders>
              <w:top w:val="single" w:sz="4" w:space="0" w:color="auto"/>
              <w:left w:val="single" w:sz="4" w:space="0" w:color="auto"/>
              <w:bottom w:val="single" w:sz="4" w:space="0" w:color="auto"/>
              <w:right w:val="single" w:sz="4" w:space="0" w:color="auto"/>
            </w:tcBorders>
          </w:tcPr>
          <w:p w:rsidR="00D63D86" w:rsidRPr="0003375D" w:rsidRDefault="00D63D86" w:rsidP="000552ED">
            <w:pPr>
              <w:rPr>
                <w:rFonts w:ascii="Century Gothic" w:hAnsi="Century Gothic" w:cs="Times New Roman"/>
                <w:b/>
                <w:bCs/>
              </w:rPr>
            </w:pPr>
            <w:r w:rsidRPr="0003375D">
              <w:rPr>
                <w:rFonts w:ascii="Century Gothic" w:hAnsi="Century Gothic" w:cs="Times New Roman"/>
                <w:b/>
                <w:bCs/>
              </w:rPr>
              <w:t>£16,500</w:t>
            </w:r>
          </w:p>
        </w:tc>
      </w:tr>
    </w:tbl>
    <w:p w:rsidR="00D63D86" w:rsidRPr="0003375D" w:rsidRDefault="00D63D86" w:rsidP="00D63D86">
      <w:pPr>
        <w:rPr>
          <w:rFonts w:ascii="Century Gothic" w:hAnsi="Century Gothic"/>
          <w:b/>
        </w:rPr>
      </w:pPr>
    </w:p>
    <w:p w:rsidR="00D63D86" w:rsidRPr="00DB4F16" w:rsidRDefault="00DB4F16" w:rsidP="00D63D86">
      <w:pPr>
        <w:rPr>
          <w:rFonts w:ascii="Century Gothic" w:hAnsi="Century Gothic"/>
        </w:rPr>
      </w:pPr>
      <w:r>
        <w:rPr>
          <w:rFonts w:ascii="Century Gothic" w:hAnsi="Century Gothic"/>
          <w:b/>
        </w:rPr>
        <w:tab/>
      </w:r>
      <w:r w:rsidRPr="00DB4F16">
        <w:rPr>
          <w:rFonts w:ascii="Century Gothic" w:hAnsi="Century Gothic"/>
        </w:rPr>
        <w:t>Moved by Councillor Arthurs</w:t>
      </w:r>
    </w:p>
    <w:p w:rsidR="00DB4F16" w:rsidRPr="00DB4F16" w:rsidRDefault="00DB4F16" w:rsidP="00DB4F16">
      <w:pPr>
        <w:ind w:firstLine="709"/>
        <w:rPr>
          <w:rFonts w:ascii="Century Gothic" w:hAnsi="Century Gothic"/>
        </w:rPr>
      </w:pPr>
      <w:r w:rsidRPr="00DB4F16">
        <w:rPr>
          <w:rFonts w:ascii="Century Gothic" w:hAnsi="Century Gothic"/>
        </w:rPr>
        <w:lastRenderedPageBreak/>
        <w:t>Seconded by C</w:t>
      </w:r>
      <w:r>
        <w:rPr>
          <w:rFonts w:ascii="Century Gothic" w:hAnsi="Century Gothic"/>
        </w:rPr>
        <w:t>ouncillor Mc</w:t>
      </w:r>
      <w:r w:rsidRPr="00DB4F16">
        <w:rPr>
          <w:rFonts w:ascii="Century Gothic" w:hAnsi="Century Gothic"/>
        </w:rPr>
        <w:t xml:space="preserve">William and </w:t>
      </w:r>
    </w:p>
    <w:p w:rsidR="00DB4F16" w:rsidRPr="0003375D" w:rsidRDefault="00DB4F16" w:rsidP="00DB4F16">
      <w:pPr>
        <w:ind w:firstLine="709"/>
        <w:rPr>
          <w:rFonts w:ascii="Century Gothic" w:hAnsi="Century Gothic"/>
          <w:b/>
        </w:rPr>
      </w:pPr>
    </w:p>
    <w:p w:rsidR="00D63D86" w:rsidRPr="0003375D" w:rsidRDefault="00D63D86" w:rsidP="00D63D86">
      <w:pPr>
        <w:ind w:left="709"/>
        <w:rPr>
          <w:rFonts w:ascii="Century Gothic" w:hAnsi="Century Gothic"/>
          <w:b/>
        </w:rPr>
      </w:pPr>
      <w:r w:rsidRPr="0003375D">
        <w:rPr>
          <w:rFonts w:ascii="Century Gothic" w:hAnsi="Century Gothic"/>
          <w:b/>
        </w:rPr>
        <w:t>RE</w:t>
      </w:r>
      <w:r w:rsidR="00DB4F16">
        <w:rPr>
          <w:rFonts w:ascii="Century Gothic" w:hAnsi="Century Gothic"/>
          <w:b/>
        </w:rPr>
        <w:t xml:space="preserve">SOLVED - </w:t>
      </w:r>
      <w:r w:rsidRPr="0003375D">
        <w:rPr>
          <w:rFonts w:ascii="Century Gothic" w:hAnsi="Century Gothic"/>
          <w:b/>
        </w:rPr>
        <w:t>that the Ballyclare Town Centre Action Plan 2015-16 be approved and further proposals be submitted to a future meeting of the Committee.</w:t>
      </w:r>
    </w:p>
    <w:p w:rsidR="00D63D86" w:rsidRPr="0003375D" w:rsidRDefault="00D63D86" w:rsidP="00D63D86">
      <w:pPr>
        <w:outlineLvl w:val="0"/>
        <w:rPr>
          <w:rFonts w:ascii="Century Gothic" w:hAnsi="Century Gothic"/>
          <w:lang w:val="en-US"/>
        </w:rPr>
      </w:pPr>
    </w:p>
    <w:p w:rsidR="00D63D86" w:rsidRPr="0003375D" w:rsidRDefault="00DB4F16" w:rsidP="004A6911">
      <w:pPr>
        <w:ind w:firstLine="709"/>
        <w:outlineLvl w:val="0"/>
        <w:rPr>
          <w:rFonts w:ascii="Century Gothic" w:hAnsi="Century Gothic"/>
          <w:lang w:val="en-US"/>
        </w:rPr>
      </w:pPr>
      <w:r>
        <w:rPr>
          <w:rFonts w:ascii="Century Gothic" w:hAnsi="Century Gothic"/>
          <w:lang w:val="en-US"/>
        </w:rPr>
        <w:t>Action by:  Majella McAlister/</w:t>
      </w:r>
      <w:r w:rsidR="00D63D86" w:rsidRPr="0003375D">
        <w:rPr>
          <w:rFonts w:ascii="Century Gothic" w:hAnsi="Century Gothic"/>
          <w:lang w:val="en-US"/>
        </w:rPr>
        <w:t>Lisa O’Kane</w:t>
      </w:r>
    </w:p>
    <w:p w:rsidR="00D63D86" w:rsidRPr="0003375D" w:rsidRDefault="00D63D86" w:rsidP="00DB4F16">
      <w:pPr>
        <w:tabs>
          <w:tab w:val="left" w:pos="709"/>
        </w:tabs>
        <w:rPr>
          <w:rFonts w:ascii="Century Gothic" w:hAnsi="Century Gothic"/>
        </w:rPr>
      </w:pPr>
    </w:p>
    <w:p w:rsidR="00D63D86" w:rsidRPr="0003375D" w:rsidRDefault="00D63D86" w:rsidP="00D63D86">
      <w:pPr>
        <w:tabs>
          <w:tab w:val="left" w:pos="709"/>
        </w:tabs>
        <w:ind w:left="709"/>
        <w:rPr>
          <w:rFonts w:ascii="Century Gothic" w:hAnsi="Century Gothic"/>
        </w:rPr>
      </w:pPr>
    </w:p>
    <w:p w:rsidR="00D63D86" w:rsidRPr="0003375D" w:rsidRDefault="00D63D86" w:rsidP="00D63D86">
      <w:pPr>
        <w:tabs>
          <w:tab w:val="left" w:pos="709"/>
        </w:tabs>
        <w:ind w:left="709"/>
        <w:rPr>
          <w:rFonts w:ascii="Century Gothic" w:hAnsi="Century Gothic"/>
        </w:rPr>
      </w:pPr>
    </w:p>
    <w:tbl>
      <w:tblPr>
        <w:tblW w:w="9641" w:type="dxa"/>
        <w:tblLook w:val="04A0" w:firstRow="1" w:lastRow="0" w:firstColumn="1" w:lastColumn="0" w:noHBand="0" w:noVBand="1"/>
      </w:tblPr>
      <w:tblGrid>
        <w:gridCol w:w="708"/>
        <w:gridCol w:w="1277"/>
        <w:gridCol w:w="7656"/>
      </w:tblGrid>
      <w:tr w:rsidR="00D63D86" w:rsidRPr="0003375D" w:rsidTr="000552ED">
        <w:tc>
          <w:tcPr>
            <w:tcW w:w="709" w:type="dxa"/>
            <w:vMerge w:val="restart"/>
            <w:shd w:val="clear" w:color="auto" w:fill="FFFFFF"/>
          </w:tcPr>
          <w:p w:rsidR="00D63D86" w:rsidRPr="0003375D" w:rsidRDefault="00DB4F16" w:rsidP="00DB4F16">
            <w:pPr>
              <w:rPr>
                <w:rFonts w:ascii="Century Gothic" w:hAnsi="Century Gothic"/>
                <w:b/>
                <w:caps/>
              </w:rPr>
            </w:pPr>
            <w:r>
              <w:rPr>
                <w:rFonts w:ascii="Century Gothic" w:hAnsi="Century Gothic"/>
                <w:b/>
                <w:caps/>
              </w:rPr>
              <w:t>6.30</w:t>
            </w:r>
          </w:p>
        </w:tc>
        <w:tc>
          <w:tcPr>
            <w:tcW w:w="1134" w:type="dxa"/>
            <w:shd w:val="clear" w:color="auto" w:fill="auto"/>
          </w:tcPr>
          <w:p w:rsidR="00D63D86" w:rsidRPr="0003375D" w:rsidRDefault="003C6DA7" w:rsidP="000552ED">
            <w:pPr>
              <w:rPr>
                <w:rFonts w:ascii="Century Gothic" w:hAnsi="Century Gothic"/>
                <w:b/>
              </w:rPr>
            </w:pPr>
            <w:r>
              <w:rPr>
                <w:rFonts w:ascii="Century Gothic" w:hAnsi="Century Gothic"/>
                <w:b/>
              </w:rPr>
              <w:t>A/CD</w:t>
            </w:r>
            <w:r w:rsidR="00D63D86" w:rsidRPr="0003375D">
              <w:rPr>
                <w:rFonts w:ascii="Century Gothic" w:hAnsi="Century Gothic"/>
                <w:b/>
              </w:rPr>
              <w:t>/25</w:t>
            </w:r>
            <w:r>
              <w:rPr>
                <w:rFonts w:ascii="Century Gothic" w:hAnsi="Century Gothic"/>
                <w:b/>
              </w:rPr>
              <w:t>1</w:t>
            </w:r>
          </w:p>
        </w:tc>
        <w:tc>
          <w:tcPr>
            <w:tcW w:w="7798" w:type="dxa"/>
            <w:shd w:val="clear" w:color="auto" w:fill="auto"/>
          </w:tcPr>
          <w:p w:rsidR="00D63D86" w:rsidRPr="0003375D" w:rsidRDefault="00D63D86" w:rsidP="000552ED">
            <w:pPr>
              <w:rPr>
                <w:rFonts w:ascii="Century Gothic" w:hAnsi="Century Gothic"/>
                <w:b/>
              </w:rPr>
            </w:pPr>
            <w:r w:rsidRPr="0003375D">
              <w:rPr>
                <w:rFonts w:ascii="Century Gothic" w:hAnsi="Century Gothic"/>
                <w:b/>
              </w:rPr>
              <w:t xml:space="preserve">PLACEMAKING SYMPOSIUM - 22 OCTOBER 2015 </w:t>
            </w:r>
          </w:p>
          <w:p w:rsidR="00D63D86" w:rsidRPr="0003375D" w:rsidRDefault="00D63D86" w:rsidP="000552ED">
            <w:pPr>
              <w:rPr>
                <w:rFonts w:ascii="Century Gothic" w:hAnsi="Century Gothic"/>
                <w:b/>
                <w:caps/>
              </w:rPr>
            </w:pPr>
          </w:p>
        </w:tc>
      </w:tr>
      <w:tr w:rsidR="00D63D86" w:rsidRPr="0003375D" w:rsidTr="000552ED">
        <w:tc>
          <w:tcPr>
            <w:tcW w:w="709" w:type="dxa"/>
            <w:vMerge/>
            <w:shd w:val="clear" w:color="auto" w:fill="FFFFFF"/>
          </w:tcPr>
          <w:p w:rsidR="00D63D86" w:rsidRPr="0003375D" w:rsidRDefault="00D63D86" w:rsidP="000552ED">
            <w:pPr>
              <w:rPr>
                <w:rFonts w:ascii="Century Gothic" w:hAnsi="Century Gothic"/>
              </w:rPr>
            </w:pPr>
          </w:p>
        </w:tc>
        <w:tc>
          <w:tcPr>
            <w:tcW w:w="8932" w:type="dxa"/>
            <w:gridSpan w:val="2"/>
            <w:shd w:val="clear" w:color="auto" w:fill="auto"/>
          </w:tcPr>
          <w:p w:rsidR="00D63D86" w:rsidRPr="0003375D" w:rsidRDefault="00DB4F16" w:rsidP="000552ED">
            <w:pPr>
              <w:rPr>
                <w:rFonts w:ascii="Century Gothic" w:hAnsi="Century Gothic"/>
              </w:rPr>
            </w:pPr>
            <w:r>
              <w:rPr>
                <w:rFonts w:ascii="Century Gothic" w:hAnsi="Century Gothic"/>
              </w:rPr>
              <w:t>It was reported that t</w:t>
            </w:r>
            <w:r w:rsidR="00D63D86" w:rsidRPr="0003375D">
              <w:rPr>
                <w:rFonts w:ascii="Century Gothic" w:hAnsi="Century Gothic"/>
              </w:rPr>
              <w:t>he Mi</w:t>
            </w:r>
            <w:r>
              <w:rPr>
                <w:rFonts w:ascii="Century Gothic" w:hAnsi="Century Gothic"/>
              </w:rPr>
              <w:t>nisterial Advisory Group (MAG) wa</w:t>
            </w:r>
            <w:r w:rsidR="00D63D86" w:rsidRPr="0003375D">
              <w:rPr>
                <w:rFonts w:ascii="Century Gothic" w:hAnsi="Century Gothic"/>
              </w:rPr>
              <w:t xml:space="preserve">s organising a free Placemaking Symposium for elected members and officials, </w:t>
            </w:r>
            <w:r>
              <w:rPr>
                <w:rFonts w:ascii="Century Gothic" w:hAnsi="Century Gothic"/>
              </w:rPr>
              <w:t>en</w:t>
            </w:r>
            <w:r w:rsidR="00D63D86" w:rsidRPr="0003375D">
              <w:rPr>
                <w:rFonts w:ascii="Century Gothic" w:hAnsi="Century Gothic"/>
              </w:rPr>
              <w:t xml:space="preserve">titled “Shaping Place – Changing Lives on Thursday 22 October 2015 in Mossley Mill from 9.30 am until 3.00 pm. </w:t>
            </w:r>
          </w:p>
          <w:p w:rsidR="00D63D86" w:rsidRDefault="00D63D86" w:rsidP="000552ED">
            <w:pPr>
              <w:rPr>
                <w:rFonts w:ascii="Century Gothic" w:hAnsi="Century Gothic"/>
              </w:rPr>
            </w:pPr>
          </w:p>
          <w:p w:rsidR="00DB4F16" w:rsidRDefault="00DB4F16" w:rsidP="000552ED">
            <w:pPr>
              <w:rPr>
                <w:rFonts w:ascii="Century Gothic" w:hAnsi="Century Gothic"/>
              </w:rPr>
            </w:pPr>
            <w:r>
              <w:rPr>
                <w:rFonts w:ascii="Century Gothic" w:hAnsi="Century Gothic"/>
              </w:rPr>
              <w:t>Moved by Councillor McClelland</w:t>
            </w:r>
          </w:p>
          <w:p w:rsidR="00DB4F16" w:rsidRDefault="00DB4F16" w:rsidP="000552ED">
            <w:pPr>
              <w:rPr>
                <w:rFonts w:ascii="Century Gothic" w:hAnsi="Century Gothic"/>
              </w:rPr>
            </w:pPr>
            <w:r>
              <w:rPr>
                <w:rFonts w:ascii="Century Gothic" w:hAnsi="Century Gothic"/>
              </w:rPr>
              <w:t xml:space="preserve">Seconded by Councillor Ross and </w:t>
            </w:r>
          </w:p>
          <w:p w:rsidR="00DB4F16" w:rsidRPr="0003375D" w:rsidRDefault="00DB4F16" w:rsidP="000552ED">
            <w:pPr>
              <w:rPr>
                <w:rFonts w:ascii="Century Gothic" w:hAnsi="Century Gothic"/>
              </w:rPr>
            </w:pPr>
          </w:p>
          <w:p w:rsidR="00D63D86" w:rsidRPr="0003375D" w:rsidRDefault="00DB4F16" w:rsidP="000552ED">
            <w:pPr>
              <w:rPr>
                <w:rFonts w:ascii="Century Gothic" w:hAnsi="Century Gothic"/>
                <w:b/>
                <w:bCs/>
              </w:rPr>
            </w:pPr>
            <w:r>
              <w:rPr>
                <w:rFonts w:ascii="Century Gothic" w:hAnsi="Century Gothic"/>
                <w:b/>
                <w:bCs/>
                <w:caps/>
              </w:rPr>
              <w:t xml:space="preserve">Resolved - </w:t>
            </w:r>
            <w:r w:rsidR="00D63D86" w:rsidRPr="0003375D">
              <w:rPr>
                <w:rFonts w:ascii="Century Gothic" w:hAnsi="Century Gothic"/>
                <w:b/>
                <w:bCs/>
              </w:rPr>
              <w:t xml:space="preserve">that any Member wishing to do so </w:t>
            </w:r>
            <w:r w:rsidR="00657210" w:rsidRPr="0003375D">
              <w:rPr>
                <w:rFonts w:ascii="Century Gothic" w:hAnsi="Century Gothic"/>
                <w:b/>
                <w:bCs/>
              </w:rPr>
              <w:t>attend</w:t>
            </w:r>
            <w:r w:rsidR="007F34CE">
              <w:rPr>
                <w:rFonts w:ascii="Century Gothic" w:hAnsi="Century Gothic"/>
                <w:b/>
                <w:bCs/>
              </w:rPr>
              <w:t xml:space="preserve"> the</w:t>
            </w:r>
            <w:r w:rsidR="00D63D86" w:rsidRPr="0003375D">
              <w:rPr>
                <w:rFonts w:ascii="Century Gothic" w:hAnsi="Century Gothic"/>
                <w:b/>
                <w:bCs/>
              </w:rPr>
              <w:t xml:space="preserve"> conference as an approved duty.</w:t>
            </w:r>
          </w:p>
          <w:p w:rsidR="00D63D86" w:rsidRDefault="00D63D86" w:rsidP="000552ED">
            <w:pPr>
              <w:rPr>
                <w:rFonts w:ascii="Century Gothic" w:hAnsi="Century Gothic"/>
              </w:rPr>
            </w:pPr>
          </w:p>
          <w:p w:rsidR="00DB4F16" w:rsidRPr="0003375D" w:rsidRDefault="00DB4F16" w:rsidP="000552ED">
            <w:pPr>
              <w:rPr>
                <w:rFonts w:ascii="Century Gothic" w:hAnsi="Century Gothic"/>
              </w:rPr>
            </w:pPr>
            <w:r>
              <w:rPr>
                <w:rFonts w:ascii="Century Gothic" w:hAnsi="Century Gothic"/>
              </w:rPr>
              <w:t>Action by: Majella McAlister/Members Services</w:t>
            </w:r>
          </w:p>
          <w:p w:rsidR="00D63D86" w:rsidRPr="0003375D" w:rsidRDefault="00D63D86" w:rsidP="000552ED">
            <w:pPr>
              <w:jc w:val="both"/>
              <w:rPr>
                <w:rFonts w:ascii="Century Gothic" w:hAnsi="Century Gothic"/>
                <w:b/>
              </w:rPr>
            </w:pPr>
          </w:p>
        </w:tc>
      </w:tr>
    </w:tbl>
    <w:p w:rsidR="00D63D86" w:rsidRDefault="00D63D86" w:rsidP="00DB4F16">
      <w:pPr>
        <w:tabs>
          <w:tab w:val="left" w:pos="709"/>
        </w:tabs>
        <w:rPr>
          <w:rFonts w:ascii="Century Gothic" w:hAnsi="Century Gothic"/>
        </w:rPr>
      </w:pPr>
    </w:p>
    <w:p w:rsidR="00DB4F16" w:rsidRPr="0003375D" w:rsidRDefault="00DB4F16" w:rsidP="00DB4F16">
      <w:pPr>
        <w:tabs>
          <w:tab w:val="left" w:pos="709"/>
        </w:tabs>
        <w:rPr>
          <w:rFonts w:ascii="Century Gothic" w:hAnsi="Century Gothic"/>
        </w:rPr>
      </w:pPr>
    </w:p>
    <w:tbl>
      <w:tblPr>
        <w:tblW w:w="9641" w:type="dxa"/>
        <w:tblLook w:val="04A0" w:firstRow="1" w:lastRow="0" w:firstColumn="1" w:lastColumn="0" w:noHBand="0" w:noVBand="1"/>
      </w:tblPr>
      <w:tblGrid>
        <w:gridCol w:w="706"/>
        <w:gridCol w:w="1202"/>
        <w:gridCol w:w="202"/>
        <w:gridCol w:w="7531"/>
      </w:tblGrid>
      <w:tr w:rsidR="00D63D86" w:rsidRPr="0003375D" w:rsidTr="000552ED">
        <w:tc>
          <w:tcPr>
            <w:tcW w:w="706"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rPr>
              <w:br w:type="page"/>
            </w:r>
            <w:r w:rsidRPr="0003375D">
              <w:rPr>
                <w:rFonts w:ascii="Century Gothic" w:hAnsi="Century Gothic"/>
                <w:b/>
              </w:rPr>
              <w:br w:type="page"/>
            </w:r>
            <w:r w:rsidRPr="0003375D">
              <w:rPr>
                <w:rFonts w:ascii="Century Gothic" w:hAnsi="Century Gothic"/>
                <w:b/>
                <w:caps/>
              </w:rPr>
              <w:t>6.31</w:t>
            </w:r>
          </w:p>
        </w:tc>
        <w:tc>
          <w:tcPr>
            <w:tcW w:w="1404" w:type="dxa"/>
            <w:gridSpan w:val="2"/>
            <w:shd w:val="clear" w:color="auto" w:fill="auto"/>
          </w:tcPr>
          <w:p w:rsidR="00D63D86" w:rsidRPr="0003375D" w:rsidRDefault="00D63D86" w:rsidP="000552ED">
            <w:pPr>
              <w:rPr>
                <w:rFonts w:ascii="Century Gothic" w:hAnsi="Century Gothic"/>
                <w:b/>
              </w:rPr>
            </w:pPr>
            <w:r w:rsidRPr="0003375D">
              <w:rPr>
                <w:rFonts w:ascii="Century Gothic" w:hAnsi="Century Gothic"/>
                <w:b/>
                <w:caps/>
              </w:rPr>
              <w:t xml:space="preserve">D/Gen/185 </w:t>
            </w:r>
            <w:r w:rsidRPr="0003375D">
              <w:rPr>
                <w:rFonts w:ascii="Century Gothic" w:hAnsi="Century Gothic"/>
                <w:b/>
              </w:rPr>
              <w:tab/>
            </w:r>
          </w:p>
        </w:tc>
        <w:tc>
          <w:tcPr>
            <w:tcW w:w="7531" w:type="dxa"/>
            <w:shd w:val="clear" w:color="auto" w:fill="auto"/>
          </w:tcPr>
          <w:p w:rsidR="00D63D86" w:rsidRPr="0003375D" w:rsidRDefault="00D63D86" w:rsidP="000552ED">
            <w:pPr>
              <w:rPr>
                <w:rFonts w:ascii="Century Gothic" w:hAnsi="Century Gothic"/>
                <w:b/>
                <w:caps/>
              </w:rPr>
            </w:pPr>
            <w:r w:rsidRPr="0003375D">
              <w:rPr>
                <w:rFonts w:ascii="Century Gothic" w:hAnsi="Century Gothic"/>
                <w:b/>
                <w:caps/>
              </w:rPr>
              <w:t>DISPOSAL OF LAND AT 42 SHORE ROAD, GREENISLAND</w:t>
            </w:r>
          </w:p>
          <w:p w:rsidR="00D63D86" w:rsidRPr="0003375D" w:rsidRDefault="00D63D86" w:rsidP="000552ED">
            <w:pPr>
              <w:rPr>
                <w:rFonts w:ascii="Century Gothic" w:hAnsi="Century Gothic"/>
                <w:b/>
                <w:caps/>
              </w:rPr>
            </w:pPr>
          </w:p>
        </w:tc>
      </w:tr>
      <w:tr w:rsidR="00D63D86" w:rsidRPr="0003375D" w:rsidTr="000552ED">
        <w:tc>
          <w:tcPr>
            <w:tcW w:w="706" w:type="dxa"/>
            <w:vMerge/>
            <w:shd w:val="clear" w:color="auto" w:fill="FFFFFF"/>
          </w:tcPr>
          <w:p w:rsidR="00D63D86" w:rsidRPr="0003375D" w:rsidRDefault="00D63D86" w:rsidP="000552ED">
            <w:pPr>
              <w:rPr>
                <w:rFonts w:ascii="Century Gothic" w:hAnsi="Century Gothic"/>
              </w:rPr>
            </w:pPr>
          </w:p>
        </w:tc>
        <w:tc>
          <w:tcPr>
            <w:tcW w:w="8935" w:type="dxa"/>
            <w:gridSpan w:val="3"/>
            <w:shd w:val="clear" w:color="auto" w:fill="auto"/>
          </w:tcPr>
          <w:p w:rsidR="00D63D86" w:rsidRPr="0003375D" w:rsidRDefault="00D63D86" w:rsidP="000552ED">
            <w:pPr>
              <w:rPr>
                <w:rFonts w:ascii="Century Gothic" w:hAnsi="Century Gothic"/>
                <w:bCs/>
                <w:iCs/>
              </w:rPr>
            </w:pPr>
            <w:r w:rsidRPr="0003375D">
              <w:rPr>
                <w:rFonts w:ascii="Century Gothic" w:hAnsi="Century Gothic"/>
                <w:bCs/>
                <w:iCs/>
              </w:rPr>
              <w:t xml:space="preserve">Members </w:t>
            </w:r>
            <w:r w:rsidR="00DB4F16">
              <w:rPr>
                <w:rFonts w:ascii="Century Gothic" w:hAnsi="Century Gothic"/>
                <w:bCs/>
                <w:iCs/>
              </w:rPr>
              <w:t>we</w:t>
            </w:r>
            <w:r w:rsidRPr="0003375D">
              <w:rPr>
                <w:rFonts w:ascii="Century Gothic" w:hAnsi="Century Gothic"/>
                <w:bCs/>
                <w:iCs/>
              </w:rPr>
              <w:t>re advised that correspondence ha</w:t>
            </w:r>
            <w:r w:rsidR="00DB4F16">
              <w:rPr>
                <w:rFonts w:ascii="Century Gothic" w:hAnsi="Century Gothic"/>
                <w:bCs/>
                <w:iCs/>
              </w:rPr>
              <w:t>d</w:t>
            </w:r>
            <w:r w:rsidRPr="0003375D">
              <w:rPr>
                <w:rFonts w:ascii="Century Gothic" w:hAnsi="Century Gothic"/>
                <w:bCs/>
                <w:iCs/>
              </w:rPr>
              <w:t xml:space="preserve"> been received from Land and Property Services regarding the disposal of land at 42 Shore Road, Greenisland.  </w:t>
            </w:r>
            <w:r w:rsidR="00DB4F16">
              <w:rPr>
                <w:rFonts w:ascii="Century Gothic" w:hAnsi="Century Gothic"/>
                <w:bCs/>
                <w:iCs/>
              </w:rPr>
              <w:t xml:space="preserve"> A copy of the documentation was enclosed.</w:t>
            </w:r>
          </w:p>
          <w:p w:rsidR="00D63D86" w:rsidRPr="0003375D" w:rsidRDefault="00D63D86" w:rsidP="000552ED">
            <w:pPr>
              <w:rPr>
                <w:rFonts w:ascii="Century Gothic" w:hAnsi="Century Gothic"/>
                <w:bCs/>
                <w:iCs/>
              </w:rPr>
            </w:pPr>
          </w:p>
          <w:p w:rsidR="00D63D86" w:rsidRPr="0003375D" w:rsidRDefault="00D63D86" w:rsidP="000552ED">
            <w:pPr>
              <w:rPr>
                <w:rFonts w:ascii="Century Gothic" w:hAnsi="Century Gothic"/>
                <w:bCs/>
                <w:iCs/>
              </w:rPr>
            </w:pPr>
            <w:r w:rsidRPr="0003375D">
              <w:rPr>
                <w:rFonts w:ascii="Century Gothic" w:hAnsi="Century Gothic"/>
                <w:bCs/>
                <w:iCs/>
              </w:rPr>
              <w:t>Should the Council wish to express an interest this must be undertaken promptly.</w:t>
            </w:r>
          </w:p>
          <w:p w:rsidR="00D63D86" w:rsidRPr="0003375D" w:rsidRDefault="00D63D86" w:rsidP="000552ED">
            <w:pPr>
              <w:rPr>
                <w:rFonts w:ascii="Century Gothic" w:hAnsi="Century Gothic"/>
                <w:b/>
              </w:rPr>
            </w:pPr>
          </w:p>
        </w:tc>
      </w:tr>
      <w:tr w:rsidR="00D63D86" w:rsidRPr="0003375D" w:rsidTr="00F17051">
        <w:trPr>
          <w:trHeight w:val="1707"/>
        </w:trPr>
        <w:tc>
          <w:tcPr>
            <w:tcW w:w="706" w:type="dxa"/>
            <w:vMerge/>
            <w:shd w:val="clear" w:color="auto" w:fill="FFFFFF"/>
          </w:tcPr>
          <w:p w:rsidR="00D63D86" w:rsidRPr="0003375D" w:rsidRDefault="00D63D86" w:rsidP="000552ED">
            <w:pPr>
              <w:rPr>
                <w:rFonts w:ascii="Century Gothic" w:hAnsi="Century Gothic"/>
                <w:b/>
              </w:rPr>
            </w:pPr>
          </w:p>
        </w:tc>
        <w:tc>
          <w:tcPr>
            <w:tcW w:w="8935" w:type="dxa"/>
            <w:gridSpan w:val="3"/>
            <w:shd w:val="clear" w:color="auto" w:fill="auto"/>
          </w:tcPr>
          <w:p w:rsidR="00D63D86" w:rsidRPr="00F17051" w:rsidRDefault="00DB4F16" w:rsidP="000552ED">
            <w:pPr>
              <w:tabs>
                <w:tab w:val="left" w:pos="2302"/>
              </w:tabs>
              <w:ind w:left="2302" w:hanging="2302"/>
              <w:rPr>
                <w:rFonts w:ascii="Century Gothic" w:hAnsi="Century Gothic"/>
              </w:rPr>
            </w:pPr>
            <w:r w:rsidRPr="00F17051">
              <w:rPr>
                <w:rFonts w:ascii="Century Gothic" w:hAnsi="Century Gothic"/>
              </w:rPr>
              <w:t>Moved by Councillor Brett</w:t>
            </w:r>
          </w:p>
          <w:p w:rsidR="00DB4F16" w:rsidRPr="00F17051" w:rsidRDefault="00DB4F16" w:rsidP="000552ED">
            <w:pPr>
              <w:tabs>
                <w:tab w:val="left" w:pos="2302"/>
              </w:tabs>
              <w:ind w:left="2302" w:hanging="2302"/>
              <w:rPr>
                <w:rFonts w:ascii="Century Gothic" w:hAnsi="Century Gothic"/>
              </w:rPr>
            </w:pPr>
            <w:r w:rsidRPr="00F17051">
              <w:rPr>
                <w:rFonts w:ascii="Century Gothic" w:hAnsi="Century Gothic"/>
              </w:rPr>
              <w:t>Seconded by Councillor Hamill and</w:t>
            </w:r>
          </w:p>
          <w:p w:rsidR="00DB4F16" w:rsidRDefault="00DB4F16" w:rsidP="000552ED">
            <w:pPr>
              <w:tabs>
                <w:tab w:val="left" w:pos="2302"/>
              </w:tabs>
              <w:ind w:left="2302" w:hanging="2302"/>
              <w:rPr>
                <w:rFonts w:ascii="Century Gothic" w:hAnsi="Century Gothic"/>
                <w:b/>
              </w:rPr>
            </w:pPr>
          </w:p>
          <w:p w:rsidR="00D63D86" w:rsidRDefault="00DB4F16" w:rsidP="00F17051">
            <w:pPr>
              <w:tabs>
                <w:tab w:val="left" w:pos="2302"/>
              </w:tabs>
              <w:ind w:left="2302" w:hanging="2302"/>
              <w:rPr>
                <w:rFonts w:ascii="Century Gothic" w:hAnsi="Century Gothic"/>
                <w:b/>
              </w:rPr>
            </w:pPr>
            <w:r>
              <w:rPr>
                <w:rFonts w:ascii="Century Gothic" w:hAnsi="Century Gothic"/>
                <w:b/>
              </w:rPr>
              <w:t xml:space="preserve">RESOLVED </w:t>
            </w:r>
            <w:r w:rsidR="00F17051">
              <w:rPr>
                <w:rFonts w:ascii="Century Gothic" w:hAnsi="Century Gothic"/>
                <w:b/>
              </w:rPr>
              <w:t>–</w:t>
            </w:r>
            <w:r>
              <w:rPr>
                <w:rFonts w:ascii="Century Gothic" w:hAnsi="Century Gothic"/>
                <w:b/>
              </w:rPr>
              <w:t xml:space="preserve"> </w:t>
            </w:r>
            <w:r w:rsidR="00F17051">
              <w:rPr>
                <w:rFonts w:ascii="Century Gothic" w:hAnsi="Century Gothic"/>
                <w:b/>
              </w:rPr>
              <w:t>that the report be noted.</w:t>
            </w:r>
          </w:p>
          <w:p w:rsidR="00F17051" w:rsidRPr="0003375D" w:rsidRDefault="00F17051" w:rsidP="00F17051">
            <w:pPr>
              <w:tabs>
                <w:tab w:val="left" w:pos="2302"/>
              </w:tabs>
              <w:ind w:left="2302" w:hanging="2302"/>
              <w:rPr>
                <w:rFonts w:ascii="Century Gothic" w:hAnsi="Century Gothic"/>
                <w:b/>
              </w:rPr>
            </w:pPr>
          </w:p>
          <w:p w:rsidR="00D63D86" w:rsidRPr="00F17051" w:rsidRDefault="00F17051" w:rsidP="00F17051">
            <w:pPr>
              <w:tabs>
                <w:tab w:val="left" w:pos="2302"/>
              </w:tabs>
              <w:rPr>
                <w:rFonts w:ascii="Century Gothic" w:hAnsi="Century Gothic"/>
                <w:i/>
              </w:rPr>
            </w:pPr>
            <w:r w:rsidRPr="00F17051">
              <w:rPr>
                <w:rFonts w:ascii="Century Gothic" w:hAnsi="Century Gothic"/>
                <w:i/>
              </w:rPr>
              <w:t>NO ACTION</w:t>
            </w:r>
          </w:p>
          <w:p w:rsidR="00D63D86" w:rsidRDefault="00D63D86" w:rsidP="000552ED">
            <w:pPr>
              <w:tabs>
                <w:tab w:val="left" w:pos="2302"/>
              </w:tabs>
              <w:ind w:left="2302" w:hanging="2302"/>
              <w:rPr>
                <w:rFonts w:ascii="Century Gothic" w:hAnsi="Century Gothic"/>
              </w:rPr>
            </w:pPr>
          </w:p>
          <w:p w:rsidR="00F17051" w:rsidRPr="0003375D" w:rsidRDefault="00F17051" w:rsidP="000552ED">
            <w:pPr>
              <w:tabs>
                <w:tab w:val="left" w:pos="2302"/>
              </w:tabs>
              <w:ind w:left="2302" w:hanging="2302"/>
              <w:rPr>
                <w:rFonts w:ascii="Century Gothic" w:hAnsi="Century Gothic"/>
              </w:rPr>
            </w:pPr>
          </w:p>
        </w:tc>
      </w:tr>
      <w:tr w:rsidR="00D63D86" w:rsidRPr="0003375D" w:rsidTr="000552ED">
        <w:tc>
          <w:tcPr>
            <w:tcW w:w="706" w:type="dxa"/>
            <w:shd w:val="clear" w:color="auto" w:fill="auto"/>
          </w:tcPr>
          <w:p w:rsidR="00D63D86" w:rsidRPr="0003375D" w:rsidRDefault="00D63D86" w:rsidP="000552ED">
            <w:pPr>
              <w:rPr>
                <w:rFonts w:ascii="Century Gothic" w:hAnsi="Century Gothic"/>
              </w:rPr>
            </w:pPr>
          </w:p>
        </w:tc>
        <w:tc>
          <w:tcPr>
            <w:tcW w:w="8935" w:type="dxa"/>
            <w:gridSpan w:val="3"/>
            <w:shd w:val="clear" w:color="auto" w:fill="auto"/>
          </w:tcPr>
          <w:p w:rsidR="00D63D86" w:rsidRPr="0003375D" w:rsidRDefault="00D63D86" w:rsidP="00F17051">
            <w:pPr>
              <w:rPr>
                <w:rFonts w:ascii="Century Gothic" w:hAnsi="Century Gothic"/>
                <w:b/>
              </w:rPr>
            </w:pPr>
          </w:p>
        </w:tc>
      </w:tr>
      <w:tr w:rsidR="00D63D86" w:rsidRPr="0003375D" w:rsidTr="000552ED">
        <w:tc>
          <w:tcPr>
            <w:tcW w:w="703"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6.32</w:t>
            </w:r>
          </w:p>
        </w:tc>
        <w:tc>
          <w:tcPr>
            <w:tcW w:w="1202" w:type="dxa"/>
            <w:shd w:val="clear" w:color="auto" w:fill="auto"/>
          </w:tcPr>
          <w:p w:rsidR="00D63D86" w:rsidRPr="0003375D" w:rsidRDefault="00D63D86" w:rsidP="000552ED">
            <w:pPr>
              <w:rPr>
                <w:rFonts w:ascii="Century Gothic" w:hAnsi="Century Gothic"/>
                <w:b/>
              </w:rPr>
            </w:pPr>
            <w:r w:rsidRPr="0003375D">
              <w:rPr>
                <w:rFonts w:ascii="Century Gothic" w:hAnsi="Century Gothic"/>
                <w:b/>
                <w:caps/>
              </w:rPr>
              <w:t xml:space="preserve">ED/ED/14 </w:t>
            </w:r>
          </w:p>
        </w:tc>
        <w:tc>
          <w:tcPr>
            <w:tcW w:w="7736" w:type="dxa"/>
            <w:gridSpan w:val="2"/>
            <w:shd w:val="clear" w:color="auto" w:fill="auto"/>
          </w:tcPr>
          <w:p w:rsidR="00D63D86" w:rsidRPr="0003375D" w:rsidRDefault="00D63D86" w:rsidP="000552ED">
            <w:pPr>
              <w:tabs>
                <w:tab w:val="left" w:pos="720"/>
                <w:tab w:val="left" w:pos="1440"/>
                <w:tab w:val="left" w:pos="2160"/>
                <w:tab w:val="left" w:pos="2880"/>
                <w:tab w:val="left" w:pos="3600"/>
                <w:tab w:val="left" w:pos="4320"/>
                <w:tab w:val="left" w:pos="5040"/>
                <w:tab w:val="left" w:pos="5760"/>
                <w:tab w:val="left" w:pos="6900"/>
              </w:tabs>
              <w:jc w:val="both"/>
              <w:rPr>
                <w:rFonts w:ascii="Century Gothic" w:hAnsi="Century Gothic"/>
                <w:b/>
                <w:caps/>
              </w:rPr>
            </w:pPr>
            <w:r w:rsidRPr="0003375D">
              <w:rPr>
                <w:rFonts w:ascii="Century Gothic" w:hAnsi="Century Gothic"/>
                <w:b/>
                <w:caps/>
              </w:rPr>
              <w:t>CONFERENCES and information events</w:t>
            </w:r>
          </w:p>
        </w:tc>
      </w:tr>
      <w:tr w:rsidR="00D63D86" w:rsidRPr="0003375D" w:rsidTr="000552ED">
        <w:tc>
          <w:tcPr>
            <w:tcW w:w="703" w:type="dxa"/>
            <w:vMerge/>
            <w:shd w:val="clear" w:color="auto" w:fill="FFFFFF"/>
          </w:tcPr>
          <w:p w:rsidR="00D63D86" w:rsidRPr="0003375D" w:rsidRDefault="00D63D86" w:rsidP="000552ED">
            <w:pPr>
              <w:rPr>
                <w:rFonts w:ascii="Century Gothic" w:hAnsi="Century Gothic"/>
              </w:rPr>
            </w:pPr>
          </w:p>
        </w:tc>
        <w:tc>
          <w:tcPr>
            <w:tcW w:w="8938" w:type="dxa"/>
            <w:gridSpan w:val="3"/>
            <w:shd w:val="clear" w:color="auto" w:fill="auto"/>
          </w:tcPr>
          <w:p w:rsidR="00D63D86" w:rsidRPr="0003375D" w:rsidRDefault="00D63D86" w:rsidP="000552ED">
            <w:pPr>
              <w:jc w:val="both"/>
              <w:rPr>
                <w:rFonts w:ascii="Century Gothic" w:hAnsi="Century Gothic"/>
              </w:rPr>
            </w:pPr>
          </w:p>
          <w:p w:rsidR="00D63D86" w:rsidRPr="0003375D" w:rsidRDefault="00D63D86" w:rsidP="000552ED">
            <w:pPr>
              <w:jc w:val="both"/>
              <w:rPr>
                <w:rFonts w:ascii="Century Gothic" w:hAnsi="Century Gothic"/>
              </w:rPr>
            </w:pPr>
            <w:r w:rsidRPr="0003375D">
              <w:rPr>
                <w:rFonts w:ascii="Century Gothic" w:hAnsi="Century Gothic"/>
              </w:rPr>
              <w:t xml:space="preserve">Members </w:t>
            </w:r>
            <w:r w:rsidR="00F17051">
              <w:rPr>
                <w:rFonts w:ascii="Century Gothic" w:hAnsi="Century Gothic"/>
              </w:rPr>
              <w:t>we</w:t>
            </w:r>
            <w:r w:rsidRPr="0003375D">
              <w:rPr>
                <w:rFonts w:ascii="Century Gothic" w:hAnsi="Century Gothic"/>
              </w:rPr>
              <w:t xml:space="preserve">re advised that a number of conferences and funding calls relevant to Local Economic Development </w:t>
            </w:r>
            <w:r w:rsidR="00F17051">
              <w:rPr>
                <w:rFonts w:ascii="Century Gothic" w:hAnsi="Century Gothic"/>
              </w:rPr>
              <w:t>we</w:t>
            </w:r>
            <w:r w:rsidRPr="0003375D">
              <w:rPr>
                <w:rFonts w:ascii="Century Gothic" w:hAnsi="Century Gothic"/>
              </w:rPr>
              <w:t>re taking place in the near future.</w:t>
            </w:r>
          </w:p>
          <w:p w:rsidR="00D63D86" w:rsidRPr="0003375D" w:rsidRDefault="00D63D86" w:rsidP="000552ED">
            <w:pPr>
              <w:jc w:val="both"/>
              <w:rPr>
                <w:rFonts w:ascii="Century Gothic" w:hAnsi="Century Gothic"/>
              </w:rPr>
            </w:pPr>
          </w:p>
          <w:p w:rsidR="00D63D86" w:rsidRPr="0003375D" w:rsidRDefault="00D63D86" w:rsidP="000552ED">
            <w:pPr>
              <w:jc w:val="both"/>
              <w:rPr>
                <w:rFonts w:ascii="Century Gothic" w:hAnsi="Century Gothic"/>
                <w:b/>
              </w:rPr>
            </w:pPr>
            <w:r w:rsidRPr="0003375D">
              <w:rPr>
                <w:rFonts w:ascii="Century Gothic" w:hAnsi="Century Gothic"/>
                <w:b/>
              </w:rPr>
              <w:t>NI Economic Conference 2015</w:t>
            </w:r>
          </w:p>
          <w:p w:rsidR="00D63D86" w:rsidRPr="0003375D" w:rsidRDefault="00F17051" w:rsidP="000552ED">
            <w:pPr>
              <w:jc w:val="both"/>
              <w:rPr>
                <w:rFonts w:ascii="Century Gothic" w:hAnsi="Century Gothic"/>
              </w:rPr>
            </w:pPr>
            <w:r>
              <w:rPr>
                <w:rFonts w:ascii="Century Gothic" w:hAnsi="Century Gothic"/>
              </w:rPr>
              <w:br/>
              <w:t>It was reported that t</w:t>
            </w:r>
            <w:r w:rsidR="00D63D86" w:rsidRPr="0003375D">
              <w:rPr>
                <w:rFonts w:ascii="Century Gothic" w:hAnsi="Century Gothic"/>
              </w:rPr>
              <w:t>he Annual NI Economic Confer</w:t>
            </w:r>
            <w:r>
              <w:rPr>
                <w:rFonts w:ascii="Century Gothic" w:hAnsi="Century Gothic"/>
              </w:rPr>
              <w:t>ence 2015 would</w:t>
            </w:r>
            <w:r w:rsidR="00D63D86" w:rsidRPr="0003375D">
              <w:rPr>
                <w:rFonts w:ascii="Century Gothic" w:hAnsi="Century Gothic"/>
              </w:rPr>
              <w:t xml:space="preserve"> take place </w:t>
            </w:r>
            <w:r w:rsidR="00D63D86" w:rsidRPr="0003375D">
              <w:rPr>
                <w:rFonts w:ascii="Century Gothic" w:hAnsi="Century Gothic"/>
              </w:rPr>
              <w:lastRenderedPageBreak/>
              <w:t>in the Culloden Hotel Belfast on Tuesday 20</w:t>
            </w:r>
            <w:r w:rsidR="000F04D5">
              <w:rPr>
                <w:rFonts w:ascii="Century Gothic" w:hAnsi="Century Gothic"/>
                <w:vertAlign w:val="superscript"/>
              </w:rPr>
              <w:t xml:space="preserve"> </w:t>
            </w:r>
            <w:r>
              <w:rPr>
                <w:rFonts w:ascii="Century Gothic" w:hAnsi="Century Gothic"/>
              </w:rPr>
              <w:t>October. The conference would</w:t>
            </w:r>
            <w:r w:rsidR="00D63D86" w:rsidRPr="0003375D">
              <w:rPr>
                <w:rFonts w:ascii="Century Gothic" w:hAnsi="Century Gothic"/>
              </w:rPr>
              <w:t xml:space="preserve"> host a panel discussion with economic commentators and representatives from the main political parties focusing on economic issues &amp; priorities ahead of the next Assembly election.  A copy of the event agenda </w:t>
            </w:r>
            <w:r>
              <w:rPr>
                <w:rFonts w:ascii="Century Gothic" w:hAnsi="Century Gothic"/>
              </w:rPr>
              <w:t xml:space="preserve">was enclosed.  </w:t>
            </w:r>
            <w:r w:rsidR="00D63D86" w:rsidRPr="0003375D">
              <w:rPr>
                <w:rFonts w:ascii="Century Gothic" w:hAnsi="Century Gothic"/>
              </w:rPr>
              <w:t>A discounted rate of £165 (+VAT) per delegate applie</w:t>
            </w:r>
            <w:r>
              <w:rPr>
                <w:rFonts w:ascii="Century Gothic" w:hAnsi="Century Gothic"/>
              </w:rPr>
              <w:t>d</w:t>
            </w:r>
            <w:r w:rsidR="00D63D86" w:rsidRPr="0003375D">
              <w:rPr>
                <w:rFonts w:ascii="Century Gothic" w:hAnsi="Century Gothic"/>
              </w:rPr>
              <w:t xml:space="preserve"> to local government representatives. </w:t>
            </w:r>
          </w:p>
          <w:p w:rsidR="00D63D86" w:rsidRPr="0003375D" w:rsidRDefault="00D63D86" w:rsidP="000552ED">
            <w:pPr>
              <w:jc w:val="both"/>
              <w:rPr>
                <w:rFonts w:ascii="Century Gothic" w:hAnsi="Century Gothic"/>
              </w:rPr>
            </w:pPr>
          </w:p>
          <w:p w:rsidR="00D63D86" w:rsidRPr="0003375D" w:rsidRDefault="00D63D86" w:rsidP="000552ED">
            <w:pPr>
              <w:jc w:val="both"/>
              <w:rPr>
                <w:rFonts w:ascii="Century Gothic" w:hAnsi="Century Gothic"/>
                <w:b/>
              </w:rPr>
            </w:pPr>
            <w:r w:rsidRPr="0003375D">
              <w:rPr>
                <w:rFonts w:ascii="Century Gothic" w:hAnsi="Century Gothic"/>
                <w:b/>
              </w:rPr>
              <w:t xml:space="preserve">Social Enterprise NI Conference 2015 </w:t>
            </w:r>
          </w:p>
          <w:p w:rsidR="00D63D86" w:rsidRPr="0003375D" w:rsidRDefault="00F17051" w:rsidP="000552ED">
            <w:pPr>
              <w:jc w:val="both"/>
              <w:rPr>
                <w:rFonts w:ascii="Century Gothic" w:hAnsi="Century Gothic"/>
              </w:rPr>
            </w:pPr>
            <w:r>
              <w:rPr>
                <w:rFonts w:ascii="Century Gothic" w:hAnsi="Century Gothic"/>
              </w:rPr>
              <w:t>Members we</w:t>
            </w:r>
            <w:r w:rsidR="00D63D86" w:rsidRPr="0003375D">
              <w:rPr>
                <w:rFonts w:ascii="Century Gothic" w:hAnsi="Century Gothic"/>
              </w:rPr>
              <w:t>re reminded that the Social Enterprise NI annual conference and awards event was originally to be held in Mossley Mill on 18 June but the organiser</w:t>
            </w:r>
            <w:r>
              <w:rPr>
                <w:rFonts w:ascii="Century Gothic" w:hAnsi="Century Gothic"/>
              </w:rPr>
              <w:t>s postponed the event which would</w:t>
            </w:r>
            <w:r w:rsidR="00D63D86" w:rsidRPr="0003375D">
              <w:rPr>
                <w:rFonts w:ascii="Century Gothic" w:hAnsi="Century Gothic"/>
              </w:rPr>
              <w:t xml:space="preserve"> now take place in the Dunadry Hotel &amp; Country Club on 22 Octob</w:t>
            </w:r>
            <w:r>
              <w:rPr>
                <w:rFonts w:ascii="Century Gothic" w:hAnsi="Century Gothic"/>
              </w:rPr>
              <w:t>er.  The one day conference would</w:t>
            </w:r>
            <w:r w:rsidR="00D63D86" w:rsidRPr="0003375D">
              <w:rPr>
                <w:rFonts w:ascii="Century Gothic" w:hAnsi="Century Gothic"/>
              </w:rPr>
              <w:t xml:space="preserve"> focus on building better supply chains for the social enterprise sector. Minister Foster, together with representatives from the Strategic Investment Board and</w:t>
            </w:r>
            <w:r>
              <w:rPr>
                <w:rFonts w:ascii="Century Gothic" w:hAnsi="Century Gothic"/>
              </w:rPr>
              <w:t xml:space="preserve"> guest speaker Hazel Blears would</w:t>
            </w:r>
            <w:r w:rsidR="00D63D86" w:rsidRPr="0003375D">
              <w:rPr>
                <w:rFonts w:ascii="Century Gothic" w:hAnsi="Century Gothic"/>
              </w:rPr>
              <w:t xml:space="preserve"> take part in a panel debate on public authorities using social and economic wellbeing in their procurement process. A copy of the event agenda </w:t>
            </w:r>
            <w:r>
              <w:rPr>
                <w:rFonts w:ascii="Century Gothic" w:hAnsi="Century Gothic"/>
              </w:rPr>
              <w:t>was enclosed.</w:t>
            </w:r>
          </w:p>
          <w:p w:rsidR="00D63D86" w:rsidRPr="0003375D" w:rsidRDefault="00D63D86" w:rsidP="000552ED">
            <w:pPr>
              <w:jc w:val="both"/>
              <w:rPr>
                <w:rFonts w:ascii="Century Gothic" w:hAnsi="Century Gothic"/>
              </w:rPr>
            </w:pPr>
          </w:p>
          <w:p w:rsidR="00D63D86" w:rsidRPr="0003375D" w:rsidRDefault="00F17051" w:rsidP="000552ED">
            <w:pPr>
              <w:jc w:val="both"/>
              <w:rPr>
                <w:rFonts w:ascii="Century Gothic" w:hAnsi="Century Gothic"/>
              </w:rPr>
            </w:pPr>
            <w:r>
              <w:rPr>
                <w:rFonts w:ascii="Century Gothic" w:hAnsi="Century Gothic"/>
              </w:rPr>
              <w:t>The conference fee wa</w:t>
            </w:r>
            <w:r w:rsidR="00D63D86" w:rsidRPr="0003375D">
              <w:rPr>
                <w:rFonts w:ascii="Century Gothic" w:hAnsi="Century Gothic"/>
              </w:rPr>
              <w:t xml:space="preserve">s £190 (+VAT) per delegate. </w:t>
            </w:r>
          </w:p>
          <w:p w:rsidR="00D63D86" w:rsidRPr="0003375D" w:rsidRDefault="00D63D86" w:rsidP="000552ED">
            <w:pPr>
              <w:jc w:val="both"/>
              <w:rPr>
                <w:rFonts w:ascii="Century Gothic" w:hAnsi="Century Gothic"/>
              </w:rPr>
            </w:pPr>
          </w:p>
          <w:p w:rsidR="00D63D86" w:rsidRPr="0003375D" w:rsidRDefault="00F17051" w:rsidP="000552ED">
            <w:pPr>
              <w:jc w:val="both"/>
              <w:rPr>
                <w:rFonts w:ascii="Century Gothic" w:hAnsi="Century Gothic"/>
              </w:rPr>
            </w:pPr>
            <w:r>
              <w:rPr>
                <w:rFonts w:ascii="Century Gothic" w:hAnsi="Century Gothic"/>
              </w:rPr>
              <w:t>Members we</w:t>
            </w:r>
            <w:r w:rsidR="00D63D86" w:rsidRPr="0003375D">
              <w:rPr>
                <w:rFonts w:ascii="Century Gothic" w:hAnsi="Century Gothic"/>
              </w:rPr>
              <w:t>re also advise</w:t>
            </w:r>
            <w:r>
              <w:rPr>
                <w:rFonts w:ascii="Century Gothic" w:hAnsi="Century Gothic"/>
              </w:rPr>
              <w:t>d that Social Enterprise NI would</w:t>
            </w:r>
            <w:r w:rsidR="00D63D86" w:rsidRPr="0003375D">
              <w:rPr>
                <w:rFonts w:ascii="Century Gothic" w:hAnsi="Century Gothic"/>
              </w:rPr>
              <w:t xml:space="preserve"> be holding an awareness raising event in Mossley Mill on 10</w:t>
            </w:r>
            <w:r w:rsidR="00D63D86" w:rsidRPr="0003375D">
              <w:rPr>
                <w:rFonts w:ascii="Century Gothic" w:hAnsi="Century Gothic"/>
                <w:vertAlign w:val="superscript"/>
              </w:rPr>
              <w:t>th</w:t>
            </w:r>
            <w:r w:rsidR="00D63D86" w:rsidRPr="0003375D">
              <w:rPr>
                <w:rFonts w:ascii="Century Gothic" w:hAnsi="Century Gothic"/>
              </w:rPr>
              <w:t xml:space="preserve"> November to highlight the needs of social enterprises in the Antrim &amp; Newtownabbey area and to provide the Council with an opportunity to promote its own social enterprise support services. Further information on this event will follow in due course. </w:t>
            </w:r>
          </w:p>
          <w:p w:rsidR="00D63D86" w:rsidRPr="0003375D" w:rsidRDefault="00D63D86" w:rsidP="000552ED">
            <w:pPr>
              <w:jc w:val="both"/>
              <w:rPr>
                <w:rFonts w:ascii="Century Gothic" w:hAnsi="Century Gothic"/>
              </w:rPr>
            </w:pPr>
          </w:p>
          <w:p w:rsidR="00D63D86" w:rsidRPr="0003375D" w:rsidRDefault="00D63D86" w:rsidP="000552ED">
            <w:pPr>
              <w:jc w:val="both"/>
              <w:rPr>
                <w:rFonts w:ascii="Century Gothic" w:hAnsi="Century Gothic"/>
                <w:b/>
              </w:rPr>
            </w:pPr>
            <w:r w:rsidRPr="0003375D">
              <w:rPr>
                <w:rFonts w:ascii="Century Gothic" w:hAnsi="Century Gothic"/>
                <w:b/>
              </w:rPr>
              <w:t>INTERREG VA Programme for 2014 – 2020</w:t>
            </w:r>
          </w:p>
          <w:p w:rsidR="00D63D86" w:rsidRPr="0003375D" w:rsidRDefault="00F17051" w:rsidP="00F17051">
            <w:pPr>
              <w:jc w:val="both"/>
              <w:rPr>
                <w:rFonts w:ascii="Century Gothic" w:hAnsi="Century Gothic"/>
              </w:rPr>
            </w:pPr>
            <w:r>
              <w:rPr>
                <w:rFonts w:ascii="Century Gothic" w:hAnsi="Century Gothic"/>
              </w:rPr>
              <w:t>It was reported that t</w:t>
            </w:r>
            <w:r w:rsidR="00D63D86" w:rsidRPr="0003375D">
              <w:rPr>
                <w:rFonts w:ascii="Century Gothic" w:hAnsi="Century Gothic"/>
              </w:rPr>
              <w:t>he Special EU Programmes Body (SEUPB) ha</w:t>
            </w:r>
            <w:r>
              <w:rPr>
                <w:rFonts w:ascii="Century Gothic" w:hAnsi="Century Gothic"/>
              </w:rPr>
              <w:t>d</w:t>
            </w:r>
            <w:r w:rsidR="00D63D86" w:rsidRPr="0003375D">
              <w:rPr>
                <w:rFonts w:ascii="Century Gothic" w:hAnsi="Century Gothic"/>
              </w:rPr>
              <w:t xml:space="preserve"> released information on the opening of funding calls for the New INTERREG VA Pr</w:t>
            </w:r>
            <w:r>
              <w:rPr>
                <w:rFonts w:ascii="Century Gothic" w:hAnsi="Century Gothic"/>
              </w:rPr>
              <w:t xml:space="preserve">ogramme. The INTERREG </w:t>
            </w:r>
            <w:r w:rsidR="00657210">
              <w:rPr>
                <w:rFonts w:ascii="Century Gothic" w:hAnsi="Century Gothic"/>
              </w:rPr>
              <w:t>Programme was</w:t>
            </w:r>
            <w:r w:rsidR="00D63D86" w:rsidRPr="0003375D">
              <w:rPr>
                <w:rFonts w:ascii="Century Gothic" w:hAnsi="Century Gothic"/>
              </w:rPr>
              <w:t xml:space="preserve"> aimed at promoting cross border development opportunities. Eligible areas for the programme include Northern Ireland, the border regions of Ireland and Western Scotland.  A co</w:t>
            </w:r>
            <w:r>
              <w:rPr>
                <w:rFonts w:ascii="Century Gothic" w:hAnsi="Century Gothic"/>
              </w:rPr>
              <w:t xml:space="preserve">py of the programme factsheet was enclosed </w:t>
            </w:r>
            <w:r w:rsidR="00D63D86" w:rsidRPr="0003375D">
              <w:rPr>
                <w:rFonts w:ascii="Century Gothic" w:hAnsi="Century Gothic"/>
              </w:rPr>
              <w:t>which outline</w:t>
            </w:r>
            <w:r>
              <w:rPr>
                <w:rFonts w:ascii="Century Gothic" w:hAnsi="Century Gothic"/>
              </w:rPr>
              <w:t>d</w:t>
            </w:r>
            <w:r w:rsidR="00D63D86" w:rsidRPr="0003375D">
              <w:rPr>
                <w:rFonts w:ascii="Century Gothic" w:hAnsi="Century Gothic"/>
              </w:rPr>
              <w:t xml:space="preserve"> the four key priority areas of the programme; Research &amp; Innovation, Environment, Sustainable Transport and Health. Officers </w:t>
            </w:r>
            <w:r>
              <w:rPr>
                <w:rFonts w:ascii="Century Gothic" w:hAnsi="Century Gothic"/>
              </w:rPr>
              <w:t>we</w:t>
            </w:r>
            <w:r w:rsidR="00D63D86" w:rsidRPr="0003375D">
              <w:rPr>
                <w:rFonts w:ascii="Century Gothic" w:hAnsi="Century Gothic"/>
              </w:rPr>
              <w:t xml:space="preserve">re currently exploring </w:t>
            </w:r>
            <w:r>
              <w:rPr>
                <w:rFonts w:ascii="Century Gothic" w:hAnsi="Century Gothic"/>
              </w:rPr>
              <w:t>potential project ideas that might</w:t>
            </w:r>
            <w:r w:rsidR="00D63D86" w:rsidRPr="0003375D">
              <w:rPr>
                <w:rFonts w:ascii="Century Gothic" w:hAnsi="Century Gothic"/>
              </w:rPr>
              <w:t xml:space="preserve"> be eligible.  </w:t>
            </w:r>
          </w:p>
        </w:tc>
      </w:tr>
      <w:tr w:rsidR="00D63D86" w:rsidRPr="0003375D" w:rsidTr="000552ED">
        <w:trPr>
          <w:trHeight w:val="677"/>
        </w:trPr>
        <w:tc>
          <w:tcPr>
            <w:tcW w:w="703" w:type="dxa"/>
            <w:vMerge/>
            <w:shd w:val="clear" w:color="auto" w:fill="FFFFFF"/>
          </w:tcPr>
          <w:p w:rsidR="00D63D86" w:rsidRPr="0003375D" w:rsidRDefault="00D63D86" w:rsidP="000552ED">
            <w:pPr>
              <w:rPr>
                <w:rFonts w:ascii="Century Gothic" w:hAnsi="Century Gothic"/>
                <w:b/>
              </w:rPr>
            </w:pPr>
          </w:p>
        </w:tc>
        <w:tc>
          <w:tcPr>
            <w:tcW w:w="8938" w:type="dxa"/>
            <w:gridSpan w:val="3"/>
            <w:shd w:val="clear" w:color="auto" w:fill="auto"/>
          </w:tcPr>
          <w:p w:rsidR="00D63D86" w:rsidRDefault="00D63D86" w:rsidP="000552ED">
            <w:pPr>
              <w:tabs>
                <w:tab w:val="left" w:pos="2302"/>
              </w:tabs>
              <w:ind w:left="2302" w:hanging="2302"/>
              <w:rPr>
                <w:rFonts w:ascii="Century Gothic" w:hAnsi="Century Gothic"/>
                <w:b/>
              </w:rPr>
            </w:pPr>
          </w:p>
          <w:p w:rsidR="00F17051" w:rsidRPr="000F04D5" w:rsidRDefault="00F17051" w:rsidP="000552ED">
            <w:pPr>
              <w:tabs>
                <w:tab w:val="left" w:pos="2302"/>
              </w:tabs>
              <w:ind w:left="2302" w:hanging="2302"/>
              <w:rPr>
                <w:rFonts w:ascii="Century Gothic" w:hAnsi="Century Gothic"/>
              </w:rPr>
            </w:pPr>
            <w:r w:rsidRPr="000F04D5">
              <w:rPr>
                <w:rFonts w:ascii="Century Gothic" w:hAnsi="Century Gothic"/>
              </w:rPr>
              <w:t>Moved by Councillor McWilliam</w:t>
            </w:r>
          </w:p>
          <w:p w:rsidR="00F17051" w:rsidRPr="000F04D5" w:rsidRDefault="00F17051" w:rsidP="000552ED">
            <w:pPr>
              <w:tabs>
                <w:tab w:val="left" w:pos="2302"/>
              </w:tabs>
              <w:ind w:left="2302" w:hanging="2302"/>
              <w:rPr>
                <w:rFonts w:ascii="Century Gothic" w:hAnsi="Century Gothic"/>
              </w:rPr>
            </w:pPr>
            <w:r w:rsidRPr="000F04D5">
              <w:rPr>
                <w:rFonts w:ascii="Century Gothic" w:hAnsi="Century Gothic"/>
              </w:rPr>
              <w:t xml:space="preserve">Seconded by Councillor Brett and </w:t>
            </w:r>
          </w:p>
          <w:p w:rsidR="00F17051" w:rsidRDefault="00F17051" w:rsidP="000552ED">
            <w:pPr>
              <w:tabs>
                <w:tab w:val="left" w:pos="2302"/>
              </w:tabs>
              <w:ind w:left="2302" w:hanging="2302"/>
              <w:rPr>
                <w:rFonts w:ascii="Century Gothic" w:hAnsi="Century Gothic"/>
                <w:b/>
              </w:rPr>
            </w:pPr>
          </w:p>
          <w:p w:rsidR="00F17051" w:rsidRDefault="00F17051" w:rsidP="00F17051">
            <w:pPr>
              <w:ind w:left="2302" w:hanging="2302"/>
              <w:rPr>
                <w:rFonts w:ascii="Century Gothic" w:hAnsi="Century Gothic"/>
                <w:b/>
              </w:rPr>
            </w:pPr>
            <w:r>
              <w:rPr>
                <w:rFonts w:ascii="Century Gothic" w:hAnsi="Century Gothic"/>
                <w:b/>
              </w:rPr>
              <w:t>RESOLVED – that Alderman Cosgrove attends the Annual NI Economic</w:t>
            </w:r>
          </w:p>
          <w:p w:rsidR="00F17051" w:rsidRDefault="00F17051" w:rsidP="00F17051">
            <w:pPr>
              <w:ind w:left="2302" w:hanging="2302"/>
              <w:rPr>
                <w:rFonts w:ascii="Century Gothic" w:hAnsi="Century Gothic"/>
                <w:b/>
              </w:rPr>
            </w:pPr>
            <w:r w:rsidRPr="00F17051">
              <w:rPr>
                <w:rFonts w:ascii="Century Gothic" w:hAnsi="Century Gothic"/>
                <w:b/>
              </w:rPr>
              <w:t>Conference 2015</w:t>
            </w:r>
            <w:r>
              <w:rPr>
                <w:rFonts w:ascii="Century Gothic" w:hAnsi="Century Gothic"/>
                <w:b/>
              </w:rPr>
              <w:t xml:space="preserve"> </w:t>
            </w:r>
            <w:r w:rsidR="000F04D5">
              <w:rPr>
                <w:rFonts w:ascii="Century Gothic" w:hAnsi="Century Gothic"/>
                <w:b/>
              </w:rPr>
              <w:t>as an approved duty.</w:t>
            </w:r>
          </w:p>
          <w:p w:rsidR="00F17051" w:rsidRPr="00F17051" w:rsidRDefault="00F17051" w:rsidP="00F17051">
            <w:pPr>
              <w:tabs>
                <w:tab w:val="left" w:pos="2302"/>
              </w:tabs>
              <w:ind w:left="2302" w:hanging="2302"/>
              <w:rPr>
                <w:rFonts w:ascii="Century Gothic" w:hAnsi="Century Gothic"/>
                <w:b/>
              </w:rPr>
            </w:pPr>
          </w:p>
          <w:p w:rsidR="000F04D5" w:rsidRDefault="000F04D5" w:rsidP="000552ED">
            <w:pPr>
              <w:tabs>
                <w:tab w:val="left" w:pos="1452"/>
              </w:tabs>
              <w:rPr>
                <w:rFonts w:ascii="Century Gothic" w:hAnsi="Century Gothic"/>
              </w:rPr>
            </w:pPr>
            <w:r>
              <w:rPr>
                <w:rFonts w:ascii="Century Gothic" w:hAnsi="Century Gothic"/>
              </w:rPr>
              <w:t>Moved by Alderman Cosgrove</w:t>
            </w:r>
          </w:p>
          <w:p w:rsidR="00D63D86" w:rsidRDefault="000F04D5" w:rsidP="000552ED">
            <w:pPr>
              <w:tabs>
                <w:tab w:val="left" w:pos="1452"/>
              </w:tabs>
              <w:rPr>
                <w:rFonts w:ascii="Century Gothic" w:hAnsi="Century Gothic"/>
              </w:rPr>
            </w:pPr>
            <w:r>
              <w:rPr>
                <w:rFonts w:ascii="Century Gothic" w:hAnsi="Century Gothic"/>
              </w:rPr>
              <w:t>Seconded by Councillor McClelland and</w:t>
            </w:r>
          </w:p>
          <w:p w:rsidR="000F04D5" w:rsidRDefault="000F04D5" w:rsidP="000552ED">
            <w:pPr>
              <w:tabs>
                <w:tab w:val="left" w:pos="1452"/>
              </w:tabs>
              <w:rPr>
                <w:rFonts w:ascii="Century Gothic" w:hAnsi="Century Gothic"/>
              </w:rPr>
            </w:pPr>
          </w:p>
          <w:p w:rsidR="000F04D5" w:rsidRDefault="000F04D5" w:rsidP="000552ED">
            <w:pPr>
              <w:tabs>
                <w:tab w:val="left" w:pos="1452"/>
              </w:tabs>
              <w:rPr>
                <w:rFonts w:ascii="Century Gothic" w:hAnsi="Century Gothic"/>
                <w:b/>
              </w:rPr>
            </w:pPr>
            <w:r w:rsidRPr="000F04D5">
              <w:rPr>
                <w:rFonts w:ascii="Century Gothic" w:hAnsi="Century Gothic"/>
                <w:b/>
              </w:rPr>
              <w:t>RESOLVED – that Councillor Lynch attends the Social Enterprise NI Conference 2015 as an approved duty.</w:t>
            </w:r>
          </w:p>
          <w:p w:rsidR="000F04D5" w:rsidRDefault="000F04D5" w:rsidP="000552ED">
            <w:pPr>
              <w:tabs>
                <w:tab w:val="left" w:pos="1452"/>
              </w:tabs>
              <w:rPr>
                <w:rFonts w:ascii="Century Gothic" w:hAnsi="Century Gothic"/>
                <w:b/>
              </w:rPr>
            </w:pPr>
          </w:p>
          <w:p w:rsidR="000F04D5" w:rsidRPr="000F04D5" w:rsidRDefault="000F04D5" w:rsidP="000552ED">
            <w:pPr>
              <w:tabs>
                <w:tab w:val="left" w:pos="1452"/>
              </w:tabs>
              <w:rPr>
                <w:rFonts w:ascii="Century Gothic" w:hAnsi="Century Gothic"/>
              </w:rPr>
            </w:pPr>
            <w:r>
              <w:rPr>
                <w:rFonts w:ascii="Century Gothic" w:hAnsi="Century Gothic"/>
              </w:rPr>
              <w:t xml:space="preserve">Action by:  Majella </w:t>
            </w:r>
            <w:r w:rsidRPr="000F04D5">
              <w:rPr>
                <w:rFonts w:ascii="Century Gothic" w:hAnsi="Century Gothic"/>
              </w:rPr>
              <w:t>McAlister/Members Services</w:t>
            </w:r>
          </w:p>
        </w:tc>
      </w:tr>
    </w:tbl>
    <w:p w:rsidR="00D63D86" w:rsidRDefault="00D63D86" w:rsidP="00D63D86">
      <w:pPr>
        <w:tabs>
          <w:tab w:val="left" w:pos="709"/>
        </w:tabs>
        <w:ind w:left="709" w:hanging="709"/>
        <w:rPr>
          <w:rFonts w:ascii="Century Gothic" w:hAnsi="Century Gothic"/>
          <w:b/>
        </w:rPr>
      </w:pPr>
    </w:p>
    <w:p w:rsidR="00890295" w:rsidRDefault="00890295" w:rsidP="00D63D86">
      <w:pPr>
        <w:tabs>
          <w:tab w:val="left" w:pos="709"/>
        </w:tabs>
        <w:ind w:left="709" w:hanging="709"/>
        <w:rPr>
          <w:rFonts w:ascii="Century Gothic" w:hAnsi="Century Gothic"/>
          <w:b/>
        </w:rPr>
      </w:pPr>
    </w:p>
    <w:p w:rsidR="00890295" w:rsidRDefault="00890295" w:rsidP="00D63D86">
      <w:pPr>
        <w:tabs>
          <w:tab w:val="left" w:pos="709"/>
        </w:tabs>
        <w:ind w:left="709" w:hanging="709"/>
        <w:rPr>
          <w:rFonts w:ascii="Century Gothic" w:hAnsi="Century Gothic"/>
          <w:b/>
        </w:rPr>
      </w:pPr>
    </w:p>
    <w:p w:rsidR="00890295" w:rsidRDefault="00890295" w:rsidP="00D63D86">
      <w:pPr>
        <w:tabs>
          <w:tab w:val="left" w:pos="709"/>
        </w:tabs>
        <w:ind w:left="709" w:hanging="709"/>
        <w:rPr>
          <w:rFonts w:ascii="Century Gothic" w:hAnsi="Century Gothic"/>
          <w:b/>
        </w:rPr>
      </w:pPr>
    </w:p>
    <w:p w:rsidR="00890295" w:rsidRPr="0003375D" w:rsidRDefault="00890295" w:rsidP="00D63D86">
      <w:pPr>
        <w:tabs>
          <w:tab w:val="left" w:pos="709"/>
        </w:tabs>
        <w:ind w:left="709" w:hanging="709"/>
        <w:rPr>
          <w:rFonts w:ascii="Century Gothic" w:hAnsi="Century Gothic"/>
          <w:b/>
        </w:rPr>
      </w:pPr>
    </w:p>
    <w:tbl>
      <w:tblPr>
        <w:tblW w:w="9641" w:type="dxa"/>
        <w:tblLook w:val="04A0" w:firstRow="1" w:lastRow="0" w:firstColumn="1" w:lastColumn="0" w:noHBand="0" w:noVBand="1"/>
      </w:tblPr>
      <w:tblGrid>
        <w:gridCol w:w="707"/>
        <w:gridCol w:w="1299"/>
        <w:gridCol w:w="7635"/>
      </w:tblGrid>
      <w:tr w:rsidR="00D63D86" w:rsidRPr="0003375D" w:rsidTr="000552ED">
        <w:tc>
          <w:tcPr>
            <w:tcW w:w="709"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6.33</w:t>
            </w:r>
          </w:p>
        </w:tc>
        <w:tc>
          <w:tcPr>
            <w:tcW w:w="1134" w:type="dxa"/>
            <w:shd w:val="clear" w:color="auto" w:fill="auto"/>
          </w:tcPr>
          <w:p w:rsidR="00D63D86" w:rsidRPr="0003375D" w:rsidRDefault="00D63D86" w:rsidP="000552ED">
            <w:pPr>
              <w:rPr>
                <w:rFonts w:ascii="Century Gothic" w:hAnsi="Century Gothic"/>
                <w:b/>
              </w:rPr>
            </w:pPr>
            <w:r w:rsidRPr="0003375D">
              <w:rPr>
                <w:rFonts w:ascii="Century Gothic" w:hAnsi="Century Gothic"/>
                <w:b/>
              </w:rPr>
              <w:t>CP/GEN/3</w:t>
            </w:r>
          </w:p>
        </w:tc>
        <w:tc>
          <w:tcPr>
            <w:tcW w:w="7798" w:type="dxa"/>
            <w:shd w:val="clear" w:color="auto" w:fill="auto"/>
          </w:tcPr>
          <w:p w:rsidR="00D63D86" w:rsidRPr="0003375D" w:rsidRDefault="00D63D86" w:rsidP="000552ED">
            <w:pPr>
              <w:tabs>
                <w:tab w:val="left" w:pos="720"/>
                <w:tab w:val="left" w:pos="1440"/>
                <w:tab w:val="left" w:pos="2160"/>
                <w:tab w:val="left" w:pos="2880"/>
                <w:tab w:val="left" w:pos="3600"/>
                <w:tab w:val="left" w:pos="4320"/>
                <w:tab w:val="left" w:pos="5040"/>
                <w:tab w:val="left" w:pos="5760"/>
                <w:tab w:val="left" w:pos="6900"/>
              </w:tabs>
              <w:jc w:val="both"/>
              <w:rPr>
                <w:rFonts w:ascii="Century Gothic" w:hAnsi="Century Gothic"/>
                <w:b/>
                <w:caps/>
              </w:rPr>
            </w:pPr>
            <w:r w:rsidRPr="0003375D">
              <w:rPr>
                <w:rFonts w:ascii="Century Gothic" w:hAnsi="Century Gothic"/>
                <w:b/>
              </w:rPr>
              <w:t xml:space="preserve">PLANNING APPEALS COMMISSION - REQUEST TO MAKE PRESENTATION TO COUNCIL  </w:t>
            </w:r>
          </w:p>
        </w:tc>
      </w:tr>
      <w:tr w:rsidR="00D63D86" w:rsidRPr="0003375D" w:rsidTr="000552ED">
        <w:tc>
          <w:tcPr>
            <w:tcW w:w="709" w:type="dxa"/>
            <w:vMerge/>
            <w:shd w:val="clear" w:color="auto" w:fill="FFFFFF"/>
          </w:tcPr>
          <w:p w:rsidR="00D63D86" w:rsidRPr="0003375D" w:rsidRDefault="00D63D86" w:rsidP="000552ED">
            <w:pPr>
              <w:rPr>
                <w:rFonts w:ascii="Century Gothic" w:hAnsi="Century Gothic"/>
              </w:rPr>
            </w:pPr>
          </w:p>
        </w:tc>
        <w:tc>
          <w:tcPr>
            <w:tcW w:w="8932" w:type="dxa"/>
            <w:gridSpan w:val="2"/>
            <w:shd w:val="clear" w:color="auto" w:fill="auto"/>
          </w:tcPr>
          <w:p w:rsidR="00D63D86" w:rsidRPr="0003375D" w:rsidRDefault="00D63D86" w:rsidP="000552ED">
            <w:pPr>
              <w:jc w:val="both"/>
              <w:rPr>
                <w:rFonts w:ascii="Century Gothic" w:hAnsi="Century Gothic"/>
              </w:rPr>
            </w:pPr>
          </w:p>
          <w:p w:rsidR="00D63D86" w:rsidRDefault="000F04D5" w:rsidP="000552ED">
            <w:pPr>
              <w:jc w:val="both"/>
              <w:rPr>
                <w:rFonts w:ascii="Century Gothic" w:hAnsi="Century Gothic"/>
              </w:rPr>
            </w:pPr>
            <w:r>
              <w:rPr>
                <w:rFonts w:ascii="Century Gothic" w:hAnsi="Century Gothic"/>
              </w:rPr>
              <w:t>It was reported that c</w:t>
            </w:r>
            <w:r w:rsidR="00D63D86" w:rsidRPr="0003375D">
              <w:rPr>
                <w:rFonts w:ascii="Century Gothic" w:hAnsi="Century Gothic"/>
              </w:rPr>
              <w:t>orrespondence ha</w:t>
            </w:r>
            <w:r>
              <w:rPr>
                <w:rFonts w:ascii="Century Gothic" w:hAnsi="Century Gothic"/>
              </w:rPr>
              <w:t>d</w:t>
            </w:r>
            <w:r w:rsidR="00D63D86" w:rsidRPr="0003375D">
              <w:rPr>
                <w:rFonts w:ascii="Century Gothic" w:hAnsi="Century Gothic"/>
              </w:rPr>
              <w:t xml:space="preserve"> been received from the Chief Commissioner of the Planning Appeals Commission, offering a brief presentation to Members on the role of the Commission.  Members </w:t>
            </w:r>
            <w:r>
              <w:rPr>
                <w:rFonts w:ascii="Century Gothic" w:hAnsi="Century Gothic"/>
              </w:rPr>
              <w:t>we</w:t>
            </w:r>
            <w:r w:rsidR="00D63D86" w:rsidRPr="0003375D">
              <w:rPr>
                <w:rFonts w:ascii="Century Gothic" w:hAnsi="Century Gothic"/>
              </w:rPr>
              <w:t>re re</w:t>
            </w:r>
            <w:r>
              <w:rPr>
                <w:rFonts w:ascii="Century Gothic" w:hAnsi="Century Gothic"/>
              </w:rPr>
              <w:t xml:space="preserve">minded that current cases couldn’t </w:t>
            </w:r>
            <w:r w:rsidR="00D63D86" w:rsidRPr="0003375D">
              <w:rPr>
                <w:rFonts w:ascii="Century Gothic" w:hAnsi="Century Gothic"/>
              </w:rPr>
              <w:t>be discussed, however ques</w:t>
            </w:r>
            <w:r>
              <w:rPr>
                <w:rFonts w:ascii="Century Gothic" w:hAnsi="Century Gothic"/>
              </w:rPr>
              <w:t>tions about appeal decisions might</w:t>
            </w:r>
            <w:r w:rsidR="00D63D86" w:rsidRPr="0003375D">
              <w:rPr>
                <w:rFonts w:ascii="Century Gothic" w:hAnsi="Century Gothic"/>
              </w:rPr>
              <w:t xml:space="preserve"> </w:t>
            </w:r>
            <w:r>
              <w:rPr>
                <w:rFonts w:ascii="Century Gothic" w:hAnsi="Century Gothic"/>
              </w:rPr>
              <w:t>be addressed if advance notice wa</w:t>
            </w:r>
            <w:r w:rsidR="00D63D86" w:rsidRPr="0003375D">
              <w:rPr>
                <w:rFonts w:ascii="Century Gothic" w:hAnsi="Century Gothic"/>
              </w:rPr>
              <w:t>s given.</w:t>
            </w:r>
          </w:p>
          <w:p w:rsidR="000F04D5" w:rsidRDefault="000F04D5" w:rsidP="000552ED">
            <w:pPr>
              <w:jc w:val="both"/>
              <w:rPr>
                <w:rFonts w:ascii="Century Gothic" w:hAnsi="Century Gothic"/>
              </w:rPr>
            </w:pPr>
          </w:p>
          <w:p w:rsidR="000F04D5" w:rsidRDefault="000F04D5" w:rsidP="000552ED">
            <w:pPr>
              <w:jc w:val="both"/>
              <w:rPr>
                <w:rFonts w:ascii="Century Gothic" w:hAnsi="Century Gothic"/>
              </w:rPr>
            </w:pPr>
            <w:r>
              <w:rPr>
                <w:rFonts w:ascii="Century Gothic" w:hAnsi="Century Gothic"/>
              </w:rPr>
              <w:t>Moved by Councillor Magill</w:t>
            </w:r>
          </w:p>
          <w:p w:rsidR="000F04D5" w:rsidRPr="0003375D" w:rsidRDefault="000F04D5" w:rsidP="000552ED">
            <w:pPr>
              <w:jc w:val="both"/>
              <w:rPr>
                <w:rFonts w:ascii="Century Gothic" w:hAnsi="Century Gothic"/>
              </w:rPr>
            </w:pPr>
            <w:r>
              <w:rPr>
                <w:rFonts w:ascii="Century Gothic" w:hAnsi="Century Gothic"/>
              </w:rPr>
              <w:t>Seconded by Councillor Beatty and</w:t>
            </w:r>
          </w:p>
          <w:p w:rsidR="00D63D86" w:rsidRPr="0003375D" w:rsidRDefault="00D63D86" w:rsidP="000552ED">
            <w:pPr>
              <w:jc w:val="both"/>
              <w:rPr>
                <w:rFonts w:ascii="Century Gothic" w:hAnsi="Century Gothic"/>
                <w:b/>
              </w:rPr>
            </w:pPr>
          </w:p>
        </w:tc>
      </w:tr>
      <w:tr w:rsidR="00D63D86" w:rsidRPr="0003375D" w:rsidTr="000552ED">
        <w:trPr>
          <w:trHeight w:val="677"/>
        </w:trPr>
        <w:tc>
          <w:tcPr>
            <w:tcW w:w="709" w:type="dxa"/>
            <w:vMerge/>
            <w:shd w:val="clear" w:color="auto" w:fill="FFFFFF"/>
          </w:tcPr>
          <w:p w:rsidR="00D63D86" w:rsidRPr="0003375D" w:rsidRDefault="00D63D86" w:rsidP="000552ED">
            <w:pPr>
              <w:rPr>
                <w:rFonts w:ascii="Century Gothic" w:hAnsi="Century Gothic"/>
                <w:b/>
              </w:rPr>
            </w:pPr>
          </w:p>
        </w:tc>
        <w:tc>
          <w:tcPr>
            <w:tcW w:w="8932" w:type="dxa"/>
            <w:gridSpan w:val="2"/>
            <w:shd w:val="clear" w:color="auto" w:fill="auto"/>
          </w:tcPr>
          <w:p w:rsidR="00D63D86" w:rsidRPr="0003375D" w:rsidRDefault="000F04D5" w:rsidP="000552ED">
            <w:pPr>
              <w:tabs>
                <w:tab w:val="left" w:pos="0"/>
              </w:tabs>
              <w:rPr>
                <w:rFonts w:ascii="Century Gothic" w:hAnsi="Century Gothic"/>
              </w:rPr>
            </w:pPr>
            <w:r>
              <w:rPr>
                <w:rFonts w:ascii="Century Gothic" w:hAnsi="Century Gothic"/>
                <w:b/>
              </w:rPr>
              <w:t xml:space="preserve">RESOLVED - </w:t>
            </w:r>
            <w:r w:rsidR="00D63D86" w:rsidRPr="0003375D">
              <w:rPr>
                <w:rFonts w:ascii="Century Gothic" w:hAnsi="Century Gothic"/>
                <w:b/>
              </w:rPr>
              <w:t>that the Planning Appeals Commission be invited to deliver a presentation to the Council.</w:t>
            </w:r>
          </w:p>
          <w:p w:rsidR="00D63D86" w:rsidRPr="0003375D" w:rsidRDefault="00D63D86" w:rsidP="000552ED">
            <w:pPr>
              <w:tabs>
                <w:tab w:val="left" w:pos="2302"/>
              </w:tabs>
              <w:ind w:left="2302" w:hanging="2302"/>
              <w:rPr>
                <w:rFonts w:ascii="Century Gothic" w:hAnsi="Century Gothic"/>
              </w:rPr>
            </w:pPr>
          </w:p>
          <w:p w:rsidR="00D63D86" w:rsidRPr="0003375D" w:rsidRDefault="000F04D5" w:rsidP="000F04D5">
            <w:pPr>
              <w:tabs>
                <w:tab w:val="left" w:pos="2302"/>
              </w:tabs>
              <w:rPr>
                <w:rFonts w:ascii="Century Gothic" w:hAnsi="Century Gothic"/>
              </w:rPr>
            </w:pPr>
            <w:r>
              <w:rPr>
                <w:rFonts w:ascii="Century Gothic" w:hAnsi="Century Gothic"/>
              </w:rPr>
              <w:t xml:space="preserve">Action by:  </w:t>
            </w:r>
            <w:r w:rsidR="00D63D86" w:rsidRPr="0003375D">
              <w:rPr>
                <w:rFonts w:ascii="Century Gothic" w:hAnsi="Century Gothic"/>
              </w:rPr>
              <w:t>Majella McAlister</w:t>
            </w:r>
            <w:r>
              <w:rPr>
                <w:rFonts w:ascii="Century Gothic" w:hAnsi="Century Gothic"/>
              </w:rPr>
              <w:t>/Members Services</w:t>
            </w:r>
          </w:p>
          <w:p w:rsidR="00D63D86" w:rsidRPr="0003375D" w:rsidRDefault="00D63D86" w:rsidP="000552ED">
            <w:pPr>
              <w:rPr>
                <w:rFonts w:ascii="Century Gothic" w:hAnsi="Century Gothic"/>
              </w:rPr>
            </w:pPr>
          </w:p>
          <w:p w:rsidR="00D63D86" w:rsidRPr="0003375D" w:rsidRDefault="00D63D86" w:rsidP="000552ED">
            <w:pPr>
              <w:tabs>
                <w:tab w:val="left" w:pos="2302"/>
              </w:tabs>
              <w:ind w:left="2302" w:hanging="2302"/>
              <w:rPr>
                <w:rFonts w:ascii="Century Gothic" w:hAnsi="Century Gothic"/>
              </w:rPr>
            </w:pPr>
          </w:p>
        </w:tc>
      </w:tr>
    </w:tbl>
    <w:p w:rsidR="00D63D86" w:rsidRPr="0003375D" w:rsidRDefault="00D63D86" w:rsidP="000F04D5">
      <w:pPr>
        <w:tabs>
          <w:tab w:val="left" w:pos="709"/>
        </w:tabs>
        <w:rPr>
          <w:rFonts w:ascii="Century Gothic" w:hAnsi="Century Gothic"/>
          <w:b/>
        </w:rPr>
      </w:pPr>
    </w:p>
    <w:tbl>
      <w:tblPr>
        <w:tblW w:w="9641" w:type="dxa"/>
        <w:tblLook w:val="04A0" w:firstRow="1" w:lastRow="0" w:firstColumn="1" w:lastColumn="0" w:noHBand="0" w:noVBand="1"/>
      </w:tblPr>
      <w:tblGrid>
        <w:gridCol w:w="817"/>
        <w:gridCol w:w="8824"/>
      </w:tblGrid>
      <w:tr w:rsidR="00D63D86" w:rsidRPr="0003375D" w:rsidTr="000552ED">
        <w:tc>
          <w:tcPr>
            <w:tcW w:w="817"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6.34</w:t>
            </w:r>
          </w:p>
        </w:tc>
        <w:tc>
          <w:tcPr>
            <w:tcW w:w="8824" w:type="dxa"/>
            <w:shd w:val="clear" w:color="auto" w:fill="auto"/>
          </w:tcPr>
          <w:p w:rsidR="00D63D86" w:rsidRPr="0003375D" w:rsidRDefault="00D63D86" w:rsidP="000552ED">
            <w:pPr>
              <w:tabs>
                <w:tab w:val="left" w:pos="720"/>
                <w:tab w:val="left" w:pos="1440"/>
                <w:tab w:val="left" w:pos="2160"/>
                <w:tab w:val="left" w:pos="2880"/>
                <w:tab w:val="left" w:pos="3600"/>
                <w:tab w:val="left" w:pos="4320"/>
                <w:tab w:val="left" w:pos="5040"/>
                <w:tab w:val="left" w:pos="5760"/>
                <w:tab w:val="left" w:pos="6900"/>
              </w:tabs>
              <w:jc w:val="both"/>
              <w:rPr>
                <w:rFonts w:ascii="Century Gothic" w:hAnsi="Century Gothic"/>
                <w:b/>
              </w:rPr>
            </w:pPr>
            <w:r w:rsidRPr="0003375D">
              <w:rPr>
                <w:rFonts w:ascii="Century Gothic" w:hAnsi="Century Gothic"/>
                <w:b/>
              </w:rPr>
              <w:t xml:space="preserve">CP/GEN/3  KELLS VOCAL - REQUEST TO MAKE PRESENTATION TO COUNCIL  </w:t>
            </w:r>
          </w:p>
          <w:p w:rsidR="00D63D86" w:rsidRPr="0003375D" w:rsidRDefault="00D63D86" w:rsidP="000552ED">
            <w:pPr>
              <w:tabs>
                <w:tab w:val="left" w:pos="720"/>
                <w:tab w:val="left" w:pos="1440"/>
                <w:tab w:val="left" w:pos="2160"/>
                <w:tab w:val="left" w:pos="2880"/>
                <w:tab w:val="left" w:pos="3600"/>
                <w:tab w:val="left" w:pos="4320"/>
                <w:tab w:val="left" w:pos="5040"/>
                <w:tab w:val="left" w:pos="5760"/>
                <w:tab w:val="left" w:pos="6900"/>
              </w:tabs>
              <w:jc w:val="both"/>
              <w:rPr>
                <w:rFonts w:ascii="Century Gothic" w:hAnsi="Century Gothic"/>
                <w:b/>
                <w:caps/>
              </w:rPr>
            </w:pPr>
          </w:p>
        </w:tc>
      </w:tr>
      <w:tr w:rsidR="00D63D86" w:rsidRPr="0003375D" w:rsidTr="000552ED">
        <w:tc>
          <w:tcPr>
            <w:tcW w:w="817" w:type="dxa"/>
            <w:vMerge/>
            <w:shd w:val="clear" w:color="auto" w:fill="FFFFFF"/>
          </w:tcPr>
          <w:p w:rsidR="00D63D86" w:rsidRPr="0003375D" w:rsidRDefault="00D63D86" w:rsidP="000552ED">
            <w:pPr>
              <w:rPr>
                <w:rFonts w:ascii="Century Gothic" w:hAnsi="Century Gothic"/>
              </w:rPr>
            </w:pPr>
          </w:p>
        </w:tc>
        <w:tc>
          <w:tcPr>
            <w:tcW w:w="8824" w:type="dxa"/>
            <w:shd w:val="clear" w:color="auto" w:fill="auto"/>
          </w:tcPr>
          <w:p w:rsidR="00D63D86" w:rsidRPr="0003375D" w:rsidRDefault="00D63D86" w:rsidP="000552ED">
            <w:pPr>
              <w:rPr>
                <w:rFonts w:ascii="Century Gothic" w:hAnsi="Century Gothic"/>
              </w:rPr>
            </w:pPr>
            <w:r w:rsidRPr="0003375D">
              <w:rPr>
                <w:rFonts w:ascii="Century Gothic" w:hAnsi="Century Gothic"/>
              </w:rPr>
              <w:t xml:space="preserve">Members </w:t>
            </w:r>
            <w:r w:rsidR="000F04D5">
              <w:rPr>
                <w:rFonts w:ascii="Century Gothic" w:hAnsi="Century Gothic"/>
              </w:rPr>
              <w:t>we</w:t>
            </w:r>
            <w:r w:rsidRPr="0003375D">
              <w:rPr>
                <w:rFonts w:ascii="Century Gothic" w:hAnsi="Century Gothic"/>
              </w:rPr>
              <w:t>re advised that correspondence has been received from Kells Vocal, a copy</w:t>
            </w:r>
            <w:r w:rsidR="000F04D5">
              <w:rPr>
                <w:rFonts w:ascii="Century Gothic" w:hAnsi="Century Gothic"/>
              </w:rPr>
              <w:t xml:space="preserve"> of which was enclosed </w:t>
            </w:r>
            <w:r w:rsidRPr="0003375D">
              <w:rPr>
                <w:rFonts w:ascii="Century Gothic" w:hAnsi="Century Gothic"/>
              </w:rPr>
              <w:t xml:space="preserve">requesting permission to give a presentation to Council, regarding the proposed solar farm at Whappstown Road by Elgin Energy.  Members </w:t>
            </w:r>
            <w:r w:rsidR="000F04D5">
              <w:rPr>
                <w:rFonts w:ascii="Century Gothic" w:hAnsi="Century Gothic"/>
              </w:rPr>
              <w:t>we</w:t>
            </w:r>
            <w:r w:rsidRPr="0003375D">
              <w:rPr>
                <w:rFonts w:ascii="Century Gothic" w:hAnsi="Century Gothic"/>
              </w:rPr>
              <w:t>re rem</w:t>
            </w:r>
            <w:r w:rsidR="000F04D5">
              <w:rPr>
                <w:rFonts w:ascii="Century Gothic" w:hAnsi="Century Gothic"/>
              </w:rPr>
              <w:t>inded that this application would</w:t>
            </w:r>
            <w:r w:rsidRPr="0003375D">
              <w:rPr>
                <w:rFonts w:ascii="Century Gothic" w:hAnsi="Century Gothic"/>
              </w:rPr>
              <w:t xml:space="preserve"> not be determined by the Council, but rather by the Department of the Environment under the auspices of the Minister.</w:t>
            </w:r>
          </w:p>
          <w:p w:rsidR="00D63D86" w:rsidRPr="0003375D" w:rsidRDefault="00D63D86" w:rsidP="000552ED">
            <w:pPr>
              <w:rPr>
                <w:rFonts w:ascii="Century Gothic" w:hAnsi="Century Gothic"/>
              </w:rPr>
            </w:pPr>
          </w:p>
          <w:p w:rsidR="00D63D86" w:rsidRDefault="00D63D86" w:rsidP="000552ED">
            <w:pPr>
              <w:rPr>
                <w:rFonts w:ascii="Century Gothic" w:hAnsi="Century Gothic"/>
              </w:rPr>
            </w:pPr>
            <w:r w:rsidRPr="0003375D">
              <w:rPr>
                <w:rFonts w:ascii="Century Gothic" w:hAnsi="Century Gothic"/>
              </w:rPr>
              <w:t xml:space="preserve">Members </w:t>
            </w:r>
            <w:r w:rsidR="000F04D5">
              <w:rPr>
                <w:rFonts w:ascii="Century Gothic" w:hAnsi="Century Gothic"/>
              </w:rPr>
              <w:t>we</w:t>
            </w:r>
            <w:r w:rsidRPr="0003375D">
              <w:rPr>
                <w:rFonts w:ascii="Century Gothic" w:hAnsi="Century Gothic"/>
              </w:rPr>
              <w:t>re further reminded that an opportunity ha</w:t>
            </w:r>
            <w:r w:rsidR="000F04D5">
              <w:rPr>
                <w:rFonts w:ascii="Century Gothic" w:hAnsi="Century Gothic"/>
              </w:rPr>
              <w:t>d</w:t>
            </w:r>
            <w:r w:rsidRPr="0003375D">
              <w:rPr>
                <w:rFonts w:ascii="Century Gothic" w:hAnsi="Century Gothic"/>
              </w:rPr>
              <w:t xml:space="preserve"> been approved to Lightsource Renewable Ene</w:t>
            </w:r>
            <w:r w:rsidR="009304E5">
              <w:rPr>
                <w:rFonts w:ascii="Century Gothic" w:hAnsi="Century Gothic"/>
              </w:rPr>
              <w:t>rgy, to make a presentation to m</w:t>
            </w:r>
            <w:r w:rsidRPr="0003375D">
              <w:rPr>
                <w:rFonts w:ascii="Century Gothic" w:hAnsi="Century Gothic"/>
              </w:rPr>
              <w:t xml:space="preserve">embers on 21 September 2015 from 5 - 5.30 pm. </w:t>
            </w:r>
          </w:p>
          <w:p w:rsidR="000F04D5" w:rsidRDefault="000F04D5" w:rsidP="000552ED">
            <w:pPr>
              <w:rPr>
                <w:rFonts w:ascii="Century Gothic" w:hAnsi="Century Gothic"/>
              </w:rPr>
            </w:pPr>
          </w:p>
          <w:p w:rsidR="000F04D5" w:rsidRDefault="000F04D5" w:rsidP="000552ED">
            <w:pPr>
              <w:rPr>
                <w:rFonts w:ascii="Century Gothic" w:hAnsi="Century Gothic"/>
              </w:rPr>
            </w:pPr>
            <w:r>
              <w:rPr>
                <w:rFonts w:ascii="Century Gothic" w:hAnsi="Century Gothic"/>
              </w:rPr>
              <w:t>Moved by Councillor Brett</w:t>
            </w:r>
          </w:p>
          <w:p w:rsidR="000F04D5" w:rsidRDefault="000F04D5" w:rsidP="000552ED">
            <w:pPr>
              <w:rPr>
                <w:rFonts w:ascii="Century Gothic" w:hAnsi="Century Gothic"/>
              </w:rPr>
            </w:pPr>
            <w:r>
              <w:rPr>
                <w:rFonts w:ascii="Century Gothic" w:hAnsi="Century Gothic"/>
              </w:rPr>
              <w:t>Seconded by Alderman Cosgrove and</w:t>
            </w:r>
          </w:p>
          <w:p w:rsidR="00D63D86" w:rsidRPr="0003375D" w:rsidRDefault="00D63D86" w:rsidP="000552ED">
            <w:pPr>
              <w:rPr>
                <w:rFonts w:ascii="Century Gothic" w:hAnsi="Century Gothic"/>
                <w:b/>
              </w:rPr>
            </w:pPr>
          </w:p>
        </w:tc>
      </w:tr>
      <w:tr w:rsidR="00D63D86" w:rsidRPr="0003375D" w:rsidTr="000552ED">
        <w:trPr>
          <w:trHeight w:val="677"/>
        </w:trPr>
        <w:tc>
          <w:tcPr>
            <w:tcW w:w="817" w:type="dxa"/>
            <w:vMerge/>
            <w:shd w:val="clear" w:color="auto" w:fill="FFFFFF"/>
          </w:tcPr>
          <w:p w:rsidR="00D63D86" w:rsidRPr="0003375D" w:rsidRDefault="00D63D86" w:rsidP="000552ED">
            <w:pPr>
              <w:rPr>
                <w:rFonts w:ascii="Century Gothic" w:hAnsi="Century Gothic"/>
                <w:b/>
              </w:rPr>
            </w:pPr>
          </w:p>
        </w:tc>
        <w:tc>
          <w:tcPr>
            <w:tcW w:w="8824" w:type="dxa"/>
            <w:shd w:val="clear" w:color="auto" w:fill="auto"/>
          </w:tcPr>
          <w:p w:rsidR="00D63D86" w:rsidRPr="0003375D" w:rsidRDefault="000F04D5" w:rsidP="000552ED">
            <w:pPr>
              <w:tabs>
                <w:tab w:val="left" w:pos="0"/>
              </w:tabs>
              <w:rPr>
                <w:rFonts w:ascii="Century Gothic" w:hAnsi="Century Gothic"/>
                <w:b/>
              </w:rPr>
            </w:pPr>
            <w:r>
              <w:rPr>
                <w:rFonts w:ascii="Century Gothic" w:hAnsi="Century Gothic"/>
                <w:b/>
              </w:rPr>
              <w:t xml:space="preserve">RESOLVED - </w:t>
            </w:r>
            <w:r w:rsidR="00D63D86" w:rsidRPr="0003375D">
              <w:rPr>
                <w:rFonts w:ascii="Century Gothic" w:hAnsi="Century Gothic"/>
                <w:b/>
              </w:rPr>
              <w:t>that Kells Vocal be invited to give a presentation to the Council on 21 September from 5.30 - 6 pm.</w:t>
            </w:r>
          </w:p>
          <w:p w:rsidR="00D63D86" w:rsidRPr="0003375D" w:rsidRDefault="00D63D86" w:rsidP="000552ED">
            <w:pPr>
              <w:jc w:val="both"/>
              <w:rPr>
                <w:rFonts w:ascii="Century Gothic" w:hAnsi="Century Gothic"/>
              </w:rPr>
            </w:pPr>
          </w:p>
          <w:p w:rsidR="00D63D86" w:rsidRPr="0003375D" w:rsidRDefault="00657210" w:rsidP="000552ED">
            <w:pPr>
              <w:tabs>
                <w:tab w:val="left" w:pos="2302"/>
              </w:tabs>
              <w:ind w:left="2302" w:hanging="2302"/>
              <w:rPr>
                <w:rFonts w:ascii="Century Gothic" w:hAnsi="Century Gothic"/>
              </w:rPr>
            </w:pPr>
            <w:r>
              <w:rPr>
                <w:rFonts w:ascii="Century Gothic" w:hAnsi="Century Gothic"/>
              </w:rPr>
              <w:t>Action by:   Majella McAlister/Kate Black/Members Services</w:t>
            </w:r>
          </w:p>
          <w:p w:rsidR="00D63D86" w:rsidRPr="0003375D" w:rsidRDefault="00D63D86" w:rsidP="000F04D5">
            <w:pPr>
              <w:tabs>
                <w:tab w:val="left" w:pos="2302"/>
              </w:tabs>
              <w:rPr>
                <w:rFonts w:ascii="Century Gothic" w:hAnsi="Century Gothic"/>
              </w:rPr>
            </w:pPr>
          </w:p>
          <w:p w:rsidR="00D63D86" w:rsidRPr="0003375D" w:rsidRDefault="00D63D86" w:rsidP="000F04D5">
            <w:pPr>
              <w:rPr>
                <w:rFonts w:ascii="Century Gothic" w:hAnsi="Century Gothic"/>
              </w:rPr>
            </w:pPr>
          </w:p>
        </w:tc>
      </w:tr>
    </w:tbl>
    <w:p w:rsidR="00D63D86" w:rsidRPr="0003375D" w:rsidRDefault="00D63D86" w:rsidP="000F04D5">
      <w:pPr>
        <w:tabs>
          <w:tab w:val="left" w:pos="709"/>
        </w:tabs>
        <w:rPr>
          <w:rFonts w:ascii="Century Gothic" w:hAnsi="Century Gothic"/>
          <w:b/>
        </w:rPr>
      </w:pPr>
    </w:p>
    <w:p w:rsidR="00D63D86" w:rsidRPr="0003375D" w:rsidRDefault="00D63D86" w:rsidP="00D63D86">
      <w:pPr>
        <w:ind w:left="709" w:hanging="709"/>
        <w:rPr>
          <w:rFonts w:ascii="Century Gothic" w:hAnsi="Century Gothic"/>
          <w:b/>
        </w:rPr>
      </w:pPr>
      <w:r w:rsidRPr="0003375D">
        <w:rPr>
          <w:rFonts w:ascii="Century Gothic" w:hAnsi="Century Gothic"/>
          <w:b/>
        </w:rPr>
        <w:t>6.35</w:t>
      </w:r>
      <w:r w:rsidRPr="0003375D">
        <w:rPr>
          <w:rFonts w:ascii="Century Gothic" w:hAnsi="Century Gothic"/>
          <w:b/>
        </w:rPr>
        <w:tab/>
        <w:t>PBS/BS/3   STREET NAMING</w:t>
      </w:r>
    </w:p>
    <w:p w:rsidR="00D63D86" w:rsidRPr="0003375D" w:rsidRDefault="00D63D86" w:rsidP="00D63D86">
      <w:pPr>
        <w:jc w:val="both"/>
        <w:rPr>
          <w:rFonts w:ascii="Century Gothic" w:hAnsi="Century Gothic"/>
        </w:rPr>
      </w:pPr>
    </w:p>
    <w:p w:rsidR="00D63D86" w:rsidRPr="0003375D" w:rsidRDefault="000F04D5" w:rsidP="00D63D86">
      <w:pPr>
        <w:ind w:left="709"/>
        <w:jc w:val="both"/>
        <w:rPr>
          <w:rFonts w:ascii="Century Gothic" w:hAnsi="Century Gothic"/>
        </w:rPr>
      </w:pPr>
      <w:r>
        <w:rPr>
          <w:rFonts w:ascii="Century Gothic" w:hAnsi="Century Gothic"/>
        </w:rPr>
        <w:t>Members we</w:t>
      </w:r>
      <w:r w:rsidR="00D63D86" w:rsidRPr="0003375D">
        <w:rPr>
          <w:rFonts w:ascii="Century Gothic" w:hAnsi="Century Gothic"/>
        </w:rPr>
        <w:t>re advised that the following name ha</w:t>
      </w:r>
      <w:r>
        <w:rPr>
          <w:rFonts w:ascii="Century Gothic" w:hAnsi="Century Gothic"/>
        </w:rPr>
        <w:t>d</w:t>
      </w:r>
      <w:r w:rsidR="00D63D86" w:rsidRPr="0003375D">
        <w:rPr>
          <w:rFonts w:ascii="Century Gothic" w:hAnsi="Century Gothic"/>
        </w:rPr>
        <w:t xml:space="preserve"> been submitted for approval.</w:t>
      </w:r>
    </w:p>
    <w:p w:rsidR="00D63D86" w:rsidRPr="0003375D" w:rsidRDefault="00D63D86" w:rsidP="00D63D86">
      <w:pPr>
        <w:ind w:left="709"/>
        <w:jc w:val="both"/>
        <w:rPr>
          <w:rFonts w:ascii="Century Gothic" w:hAnsi="Century Gothic"/>
        </w:rPr>
      </w:pPr>
    </w:p>
    <w:p w:rsidR="00D63D86" w:rsidRPr="0003375D" w:rsidRDefault="00D63D86" w:rsidP="00D63D86">
      <w:pPr>
        <w:ind w:left="709"/>
        <w:jc w:val="both"/>
        <w:rPr>
          <w:rFonts w:ascii="Century Gothic" w:hAnsi="Century Gothic"/>
          <w:b/>
        </w:rPr>
      </w:pPr>
      <w:r w:rsidRPr="0003375D">
        <w:rPr>
          <w:rFonts w:ascii="Century Gothic" w:hAnsi="Century Gothic"/>
          <w:b/>
        </w:rPr>
        <w:t>The Old Mill</w:t>
      </w:r>
    </w:p>
    <w:p w:rsidR="00D63D86" w:rsidRPr="0003375D" w:rsidRDefault="00D63D86" w:rsidP="00D63D86">
      <w:pPr>
        <w:ind w:left="709"/>
        <w:jc w:val="both"/>
        <w:rPr>
          <w:rFonts w:ascii="Century Gothic" w:hAnsi="Century Gothic"/>
        </w:rPr>
      </w:pPr>
    </w:p>
    <w:p w:rsidR="00D63D86" w:rsidRDefault="000F04D5" w:rsidP="00D63D86">
      <w:pPr>
        <w:ind w:left="709"/>
        <w:jc w:val="both"/>
        <w:rPr>
          <w:rFonts w:ascii="Century Gothic" w:hAnsi="Century Gothic"/>
        </w:rPr>
      </w:pPr>
      <w:r>
        <w:rPr>
          <w:rFonts w:ascii="Century Gothic" w:hAnsi="Century Gothic"/>
        </w:rPr>
        <w:t>It was reported that t</w:t>
      </w:r>
      <w:r w:rsidR="00D63D86" w:rsidRPr="0003375D">
        <w:rPr>
          <w:rFonts w:ascii="Century Gothic" w:hAnsi="Century Gothic"/>
        </w:rPr>
        <w:t>he above name ha</w:t>
      </w:r>
      <w:r>
        <w:rPr>
          <w:rFonts w:ascii="Century Gothic" w:hAnsi="Century Gothic"/>
        </w:rPr>
        <w:t>d</w:t>
      </w:r>
      <w:r w:rsidR="00D63D86" w:rsidRPr="0003375D">
        <w:rPr>
          <w:rFonts w:ascii="Century Gothic" w:hAnsi="Century Gothic"/>
        </w:rPr>
        <w:t xml:space="preserve"> been submitted by developers Wilson &amp; Mawhi</w:t>
      </w:r>
      <w:r w:rsidR="005F73A9">
        <w:rPr>
          <w:rFonts w:ascii="Century Gothic" w:hAnsi="Century Gothic"/>
        </w:rPr>
        <w:t>nney for a development of 30no.</w:t>
      </w:r>
      <w:r w:rsidR="00D63D86" w:rsidRPr="0003375D">
        <w:rPr>
          <w:rFonts w:ascii="Century Gothic" w:hAnsi="Century Gothic"/>
        </w:rPr>
        <w:t xml:space="preserve">dwellings off Glenville Road, Newtownabbey, a map indicating the location of the street </w:t>
      </w:r>
      <w:r>
        <w:rPr>
          <w:rFonts w:ascii="Century Gothic" w:hAnsi="Century Gothic"/>
        </w:rPr>
        <w:t>was enclosed.</w:t>
      </w:r>
    </w:p>
    <w:p w:rsidR="000F04D5" w:rsidRDefault="000F04D5" w:rsidP="00D63D86">
      <w:pPr>
        <w:ind w:left="709"/>
        <w:jc w:val="both"/>
        <w:rPr>
          <w:rFonts w:ascii="Century Gothic" w:hAnsi="Century Gothic"/>
        </w:rPr>
      </w:pPr>
    </w:p>
    <w:p w:rsidR="000F04D5" w:rsidRDefault="000F04D5" w:rsidP="00D63D86">
      <w:pPr>
        <w:ind w:left="709"/>
        <w:jc w:val="both"/>
        <w:rPr>
          <w:rFonts w:ascii="Century Gothic" w:hAnsi="Century Gothic"/>
        </w:rPr>
      </w:pPr>
      <w:r>
        <w:rPr>
          <w:rFonts w:ascii="Century Gothic" w:hAnsi="Century Gothic"/>
        </w:rPr>
        <w:t>Moved by Councillor Scott</w:t>
      </w:r>
    </w:p>
    <w:p w:rsidR="000F04D5" w:rsidRPr="0003375D" w:rsidRDefault="000F04D5" w:rsidP="00D63D86">
      <w:pPr>
        <w:ind w:left="709"/>
        <w:jc w:val="both"/>
        <w:rPr>
          <w:rFonts w:ascii="Century Gothic" w:hAnsi="Century Gothic"/>
        </w:rPr>
      </w:pPr>
      <w:r>
        <w:rPr>
          <w:rFonts w:ascii="Century Gothic" w:hAnsi="Century Gothic"/>
        </w:rPr>
        <w:t>Seconded by Councillor Lynch and</w:t>
      </w:r>
    </w:p>
    <w:p w:rsidR="00D63D86" w:rsidRPr="0003375D" w:rsidRDefault="00D63D86" w:rsidP="00D63D86">
      <w:pPr>
        <w:ind w:left="709"/>
        <w:jc w:val="both"/>
        <w:rPr>
          <w:rFonts w:ascii="Century Gothic" w:hAnsi="Century Gothic"/>
        </w:rPr>
      </w:pPr>
    </w:p>
    <w:p w:rsidR="00D63D86" w:rsidRPr="0003375D" w:rsidRDefault="000F04D5" w:rsidP="00D63D86">
      <w:pPr>
        <w:tabs>
          <w:tab w:val="left" w:pos="3300"/>
        </w:tabs>
        <w:ind w:left="709"/>
        <w:rPr>
          <w:rFonts w:ascii="Century Gothic" w:hAnsi="Century Gothic" w:cs="Courier New"/>
          <w:lang w:eastAsia="en-GB"/>
        </w:rPr>
      </w:pPr>
      <w:r>
        <w:rPr>
          <w:rFonts w:ascii="Century Gothic" w:hAnsi="Century Gothic"/>
          <w:b/>
          <w:bCs/>
        </w:rPr>
        <w:t>RESOLVED- t</w:t>
      </w:r>
      <w:r w:rsidR="00890295">
        <w:rPr>
          <w:rFonts w:ascii="Century Gothic" w:hAnsi="Century Gothic"/>
          <w:b/>
        </w:rPr>
        <w:t>hat t</w:t>
      </w:r>
      <w:r w:rsidR="00D63D86" w:rsidRPr="0003375D">
        <w:rPr>
          <w:rFonts w:ascii="Century Gothic" w:hAnsi="Century Gothic"/>
          <w:b/>
        </w:rPr>
        <w:t xml:space="preserve">he </w:t>
      </w:r>
      <w:r w:rsidR="00291087">
        <w:rPr>
          <w:rFonts w:ascii="Century Gothic" w:hAnsi="Century Gothic"/>
          <w:b/>
        </w:rPr>
        <w:t xml:space="preserve">name the </w:t>
      </w:r>
      <w:r w:rsidR="00D63D86" w:rsidRPr="0003375D">
        <w:rPr>
          <w:rFonts w:ascii="Century Gothic" w:hAnsi="Century Gothic"/>
          <w:b/>
        </w:rPr>
        <w:t>Old Mill</w:t>
      </w:r>
      <w:r w:rsidR="00D63D86" w:rsidRPr="0003375D">
        <w:rPr>
          <w:rFonts w:ascii="Century Gothic" w:hAnsi="Century Gothic" w:cs="Courier New"/>
          <w:bCs/>
          <w:lang w:eastAsia="en-GB"/>
        </w:rPr>
        <w:t xml:space="preserve"> </w:t>
      </w:r>
      <w:r w:rsidR="00D63D86" w:rsidRPr="0003375D">
        <w:rPr>
          <w:rFonts w:ascii="Century Gothic" w:hAnsi="Century Gothic"/>
          <w:b/>
        </w:rPr>
        <w:t>be approved.</w:t>
      </w:r>
    </w:p>
    <w:p w:rsidR="00D63D86" w:rsidRPr="0003375D" w:rsidRDefault="00D63D86" w:rsidP="000F04D5">
      <w:pPr>
        <w:rPr>
          <w:rFonts w:ascii="Century Gothic" w:hAnsi="Century Gothic"/>
        </w:rPr>
      </w:pPr>
    </w:p>
    <w:p w:rsidR="00D63D86" w:rsidRPr="0003375D" w:rsidRDefault="000F04D5" w:rsidP="00D63D86">
      <w:pPr>
        <w:ind w:left="709"/>
        <w:rPr>
          <w:rFonts w:ascii="Century Gothic" w:hAnsi="Century Gothic"/>
        </w:rPr>
      </w:pPr>
      <w:r>
        <w:rPr>
          <w:rFonts w:ascii="Century Gothic" w:hAnsi="Century Gothic"/>
        </w:rPr>
        <w:t>Action by: Majella McAlister/</w:t>
      </w:r>
      <w:r w:rsidR="00D63D86" w:rsidRPr="0003375D">
        <w:rPr>
          <w:rFonts w:ascii="Century Gothic" w:hAnsi="Century Gothic"/>
        </w:rPr>
        <w:t>David Blair</w:t>
      </w:r>
    </w:p>
    <w:p w:rsidR="00D63D86" w:rsidRPr="0003375D" w:rsidRDefault="00D63D86" w:rsidP="00D63D86">
      <w:pPr>
        <w:tabs>
          <w:tab w:val="left" w:pos="709"/>
        </w:tabs>
        <w:ind w:left="709" w:hanging="709"/>
        <w:rPr>
          <w:rFonts w:ascii="Century Gothic" w:hAnsi="Century Gothic"/>
        </w:rPr>
      </w:pPr>
    </w:p>
    <w:p w:rsidR="00D63D86" w:rsidRDefault="00D63D86" w:rsidP="00D63D86">
      <w:pPr>
        <w:tabs>
          <w:tab w:val="left" w:pos="709"/>
        </w:tabs>
        <w:ind w:left="709" w:hanging="709"/>
        <w:rPr>
          <w:rFonts w:ascii="Century Gothic" w:hAnsi="Century Gothic"/>
          <w:b/>
        </w:rPr>
      </w:pPr>
    </w:p>
    <w:p w:rsidR="000F04D5" w:rsidRPr="0003375D" w:rsidRDefault="000F04D5" w:rsidP="00D63D86">
      <w:pPr>
        <w:tabs>
          <w:tab w:val="left" w:pos="709"/>
        </w:tabs>
        <w:ind w:left="709" w:hanging="709"/>
        <w:rPr>
          <w:rFonts w:ascii="Century Gothic" w:hAnsi="Century Gothic"/>
          <w:b/>
        </w:rPr>
      </w:pPr>
    </w:p>
    <w:tbl>
      <w:tblPr>
        <w:tblW w:w="9662" w:type="dxa"/>
        <w:tblLayout w:type="fixed"/>
        <w:tblLook w:val="04A0" w:firstRow="1" w:lastRow="0" w:firstColumn="1" w:lastColumn="0" w:noHBand="0" w:noVBand="1"/>
      </w:tblPr>
      <w:tblGrid>
        <w:gridCol w:w="817"/>
        <w:gridCol w:w="1418"/>
        <w:gridCol w:w="283"/>
        <w:gridCol w:w="7123"/>
        <w:gridCol w:w="21"/>
      </w:tblGrid>
      <w:tr w:rsidR="00D63D86" w:rsidRPr="0003375D" w:rsidTr="000552ED">
        <w:tc>
          <w:tcPr>
            <w:tcW w:w="817"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6.36</w:t>
            </w:r>
          </w:p>
        </w:tc>
        <w:tc>
          <w:tcPr>
            <w:tcW w:w="8845" w:type="dxa"/>
            <w:gridSpan w:val="4"/>
            <w:shd w:val="clear" w:color="auto" w:fill="auto"/>
          </w:tcPr>
          <w:p w:rsidR="00D63D86" w:rsidRPr="0003375D" w:rsidRDefault="00D63D86" w:rsidP="000552ED">
            <w:pPr>
              <w:rPr>
                <w:rFonts w:ascii="Century Gothic" w:hAnsi="Century Gothic"/>
                <w:b/>
              </w:rPr>
            </w:pPr>
            <w:r w:rsidRPr="0003375D">
              <w:rPr>
                <w:rFonts w:ascii="Century Gothic" w:hAnsi="Century Gothic"/>
                <w:b/>
                <w:bCs/>
                <w:caps/>
              </w:rPr>
              <w:t>CPRD/CD/6   </w:t>
            </w:r>
            <w:r w:rsidRPr="0003375D">
              <w:rPr>
                <w:rFonts w:ascii="Century Gothic" w:hAnsi="Century Gothic"/>
                <w:b/>
              </w:rPr>
              <w:t xml:space="preserve">   </w:t>
            </w:r>
            <w:r w:rsidRPr="0003375D">
              <w:rPr>
                <w:rFonts w:ascii="Century Gothic" w:hAnsi="Century Gothic"/>
                <w:b/>
                <w:bCs/>
                <w:caps/>
              </w:rPr>
              <w:t>COMMUNITY DEVELOPMENT GRANT AID PROGRAMME 2015/16 - FUNDING RECOMMENDATIONS (Small GRANTS)</w:t>
            </w:r>
          </w:p>
          <w:p w:rsidR="00D63D86" w:rsidRPr="0003375D" w:rsidRDefault="00D63D86" w:rsidP="000552ED">
            <w:pPr>
              <w:rPr>
                <w:rFonts w:ascii="Century Gothic" w:hAnsi="Century Gothic"/>
                <w:b/>
                <w:caps/>
              </w:rPr>
            </w:pPr>
          </w:p>
        </w:tc>
      </w:tr>
      <w:tr w:rsidR="00D63D86" w:rsidRPr="0003375D" w:rsidTr="000552ED">
        <w:tc>
          <w:tcPr>
            <w:tcW w:w="817" w:type="dxa"/>
            <w:vMerge/>
            <w:shd w:val="clear" w:color="auto" w:fill="FFFFFF"/>
          </w:tcPr>
          <w:p w:rsidR="00D63D86" w:rsidRPr="0003375D" w:rsidRDefault="00D63D86" w:rsidP="000552ED">
            <w:pPr>
              <w:rPr>
                <w:rFonts w:ascii="Century Gothic" w:hAnsi="Century Gothic"/>
              </w:rPr>
            </w:pPr>
          </w:p>
        </w:tc>
        <w:tc>
          <w:tcPr>
            <w:tcW w:w="8845" w:type="dxa"/>
            <w:gridSpan w:val="4"/>
            <w:shd w:val="clear" w:color="auto" w:fill="auto"/>
          </w:tcPr>
          <w:p w:rsidR="00D63D86" w:rsidRPr="0003375D" w:rsidRDefault="00D63D86" w:rsidP="000552ED">
            <w:pPr>
              <w:rPr>
                <w:rFonts w:ascii="Century Gothic" w:hAnsi="Century Gothic"/>
              </w:rPr>
            </w:pPr>
            <w:r w:rsidRPr="0003375D">
              <w:rPr>
                <w:rFonts w:ascii="Century Gothic" w:hAnsi="Century Gothic"/>
              </w:rPr>
              <w:t xml:space="preserve">Members </w:t>
            </w:r>
            <w:r w:rsidR="000F04D5">
              <w:rPr>
                <w:rFonts w:ascii="Century Gothic" w:hAnsi="Century Gothic"/>
              </w:rPr>
              <w:t>we</w:t>
            </w:r>
            <w:r w:rsidRPr="0003375D">
              <w:rPr>
                <w:rFonts w:ascii="Century Gothic" w:hAnsi="Century Gothic"/>
              </w:rPr>
              <w:t>re reminded of the</w:t>
            </w:r>
            <w:r w:rsidR="000F04D5">
              <w:rPr>
                <w:rFonts w:ascii="Century Gothic" w:hAnsi="Century Gothic"/>
              </w:rPr>
              <w:t xml:space="preserve"> Small Grants Programme which had been</w:t>
            </w:r>
            <w:r w:rsidRPr="0003375D">
              <w:rPr>
                <w:rFonts w:ascii="Century Gothic" w:hAnsi="Century Gothic"/>
              </w:rPr>
              <w:t xml:space="preserve"> agreed by the Council in October 2014 as part of the new Antrim and Newtownabbey Borough Council Community Development Grant Aid Programme. </w:t>
            </w:r>
          </w:p>
          <w:p w:rsidR="00D63D86" w:rsidRPr="0003375D" w:rsidRDefault="00D63D86" w:rsidP="000552ED">
            <w:pPr>
              <w:rPr>
                <w:rFonts w:ascii="Century Gothic" w:hAnsi="Century Gothic"/>
              </w:rPr>
            </w:pPr>
          </w:p>
          <w:p w:rsidR="00D63D86" w:rsidRPr="0003375D" w:rsidRDefault="005F73A9" w:rsidP="000552ED">
            <w:pPr>
              <w:rPr>
                <w:rFonts w:ascii="Century Gothic" w:hAnsi="Century Gothic"/>
              </w:rPr>
            </w:pPr>
            <w:r>
              <w:rPr>
                <w:rFonts w:ascii="Century Gothic" w:hAnsi="Century Gothic"/>
              </w:rPr>
              <w:t>It was reported that t</w:t>
            </w:r>
            <w:r w:rsidR="00D63D86" w:rsidRPr="0003375D">
              <w:rPr>
                <w:rFonts w:ascii="Century Gothic" w:hAnsi="Century Gothic"/>
              </w:rPr>
              <w:t>he purpose</w:t>
            </w:r>
            <w:r>
              <w:rPr>
                <w:rFonts w:ascii="Century Gothic" w:hAnsi="Century Gothic"/>
              </w:rPr>
              <w:t xml:space="preserve"> of the Small Grants Programme wa</w:t>
            </w:r>
            <w:r w:rsidR="00D63D86" w:rsidRPr="0003375D">
              <w:rPr>
                <w:rFonts w:ascii="Century Gothic" w:hAnsi="Century Gothic"/>
              </w:rPr>
              <w:t>s to provide financial assistance to groups within the Borough of up to a maximum of £500 towards Seeding Costs and/or Insurance or a Small Activity and</w:t>
            </w:r>
            <w:r>
              <w:rPr>
                <w:rFonts w:ascii="Century Gothic" w:hAnsi="Century Gothic"/>
              </w:rPr>
              <w:t>/or insurance.  Groups who applied</w:t>
            </w:r>
            <w:r w:rsidR="00D63D86" w:rsidRPr="0003375D">
              <w:rPr>
                <w:rFonts w:ascii="Century Gothic" w:hAnsi="Century Gothic"/>
              </w:rPr>
              <w:t xml:space="preserve"> for a small grant </w:t>
            </w:r>
            <w:r>
              <w:rPr>
                <w:rFonts w:ascii="Century Gothic" w:hAnsi="Century Gothic"/>
              </w:rPr>
              <w:t>we</w:t>
            </w:r>
            <w:r w:rsidR="00D63D86" w:rsidRPr="0003375D">
              <w:rPr>
                <w:rFonts w:ascii="Century Gothic" w:hAnsi="Century Gothic"/>
              </w:rPr>
              <w:t>re not permitted to apply for any other funding available under the wider Community Development Grant Aid Programme which include</w:t>
            </w:r>
            <w:r>
              <w:rPr>
                <w:rFonts w:ascii="Century Gothic" w:hAnsi="Century Gothic"/>
              </w:rPr>
              <w:t>d</w:t>
            </w:r>
            <w:r w:rsidR="00D63D86" w:rsidRPr="0003375D">
              <w:rPr>
                <w:rFonts w:ascii="Century Gothic" w:hAnsi="Century Gothic"/>
              </w:rPr>
              <w:t xml:space="preserve"> Community Outreach and Involvement, Premises, Technical Assistance and Summer Schemes, during the course of the 2015/16 financial year. Grou</w:t>
            </w:r>
            <w:r>
              <w:rPr>
                <w:rFonts w:ascii="Century Gothic" w:hAnsi="Century Gothic"/>
              </w:rPr>
              <w:t>ps might</w:t>
            </w:r>
            <w:r w:rsidR="00D63D86" w:rsidRPr="0003375D">
              <w:rPr>
                <w:rFonts w:ascii="Century Gothic" w:hAnsi="Century Gothic"/>
              </w:rPr>
              <w:t xml:space="preserve"> however be eligible to apply under the Council’s Good Relations Grant Aid Programme.</w:t>
            </w:r>
          </w:p>
          <w:p w:rsidR="00D63D86" w:rsidRPr="0003375D" w:rsidRDefault="00D63D86" w:rsidP="000552ED">
            <w:pPr>
              <w:rPr>
                <w:rFonts w:ascii="Century Gothic" w:hAnsi="Century Gothic"/>
              </w:rPr>
            </w:pPr>
          </w:p>
          <w:p w:rsidR="00D63D86" w:rsidRPr="0003375D" w:rsidRDefault="005F73A9" w:rsidP="000552ED">
            <w:pPr>
              <w:rPr>
                <w:rFonts w:ascii="Century Gothic" w:hAnsi="Century Gothic"/>
              </w:rPr>
            </w:pPr>
            <w:r>
              <w:rPr>
                <w:rFonts w:ascii="Century Gothic" w:hAnsi="Century Gothic"/>
              </w:rPr>
              <w:t>Members were advised that t</w:t>
            </w:r>
            <w:r w:rsidR="00D63D86" w:rsidRPr="0003375D">
              <w:rPr>
                <w:rFonts w:ascii="Century Gothic" w:hAnsi="Century Gothic"/>
              </w:rPr>
              <w:t xml:space="preserve">o be successful in securing a small grant, groups applying must score a minimum of 50% in their applications and all proposed awards </w:t>
            </w:r>
            <w:r>
              <w:rPr>
                <w:rFonts w:ascii="Century Gothic" w:hAnsi="Century Gothic"/>
              </w:rPr>
              <w:t>we</w:t>
            </w:r>
            <w:r w:rsidR="00D63D86" w:rsidRPr="0003375D">
              <w:rPr>
                <w:rFonts w:ascii="Century Gothic" w:hAnsi="Century Gothic"/>
              </w:rPr>
              <w:t>re subject to the receipt of all relevant supporting documentation or the offer of funding will be withdrawn.</w:t>
            </w:r>
          </w:p>
          <w:p w:rsidR="00D63D86" w:rsidRPr="0003375D" w:rsidRDefault="00D63D86" w:rsidP="000552ED">
            <w:pPr>
              <w:rPr>
                <w:rFonts w:ascii="Century Gothic" w:hAnsi="Century Gothic"/>
              </w:rPr>
            </w:pPr>
          </w:p>
          <w:p w:rsidR="00D63D86" w:rsidRPr="0003375D" w:rsidRDefault="00D63D86" w:rsidP="000552ED">
            <w:pPr>
              <w:rPr>
                <w:rFonts w:ascii="Century Gothic" w:hAnsi="Century Gothic"/>
              </w:rPr>
            </w:pPr>
            <w:r w:rsidRPr="0003375D">
              <w:rPr>
                <w:rFonts w:ascii="Century Gothic" w:hAnsi="Century Gothic"/>
              </w:rPr>
              <w:t>During the month of August one application requesting a total of £500.00 was received and assessed by Off</w:t>
            </w:r>
            <w:r w:rsidR="005F73A9">
              <w:rPr>
                <w:rFonts w:ascii="Century Gothic" w:hAnsi="Century Gothic"/>
              </w:rPr>
              <w:t>icers, a summary of the award was</w:t>
            </w:r>
            <w:r w:rsidRPr="0003375D">
              <w:rPr>
                <w:rFonts w:ascii="Century Gothic" w:hAnsi="Century Gothic"/>
              </w:rPr>
              <w:t xml:space="preserve"> outlined below:  </w:t>
            </w:r>
          </w:p>
          <w:p w:rsidR="00D63D86" w:rsidRPr="0003375D" w:rsidRDefault="00D63D86" w:rsidP="000552ED">
            <w:pPr>
              <w:jc w:val="both"/>
              <w:rPr>
                <w:rFonts w:ascii="Century Gothic" w:hAnsi="Century Gothic"/>
              </w:rPr>
            </w:pPr>
          </w:p>
          <w:tbl>
            <w:tblPr>
              <w:tblW w:w="9204" w:type="dxa"/>
              <w:tblLayout w:type="fixed"/>
              <w:tblCellMar>
                <w:left w:w="0" w:type="dxa"/>
                <w:right w:w="0" w:type="dxa"/>
              </w:tblCellMar>
              <w:tblLook w:val="04A0" w:firstRow="1" w:lastRow="0" w:firstColumn="1" w:lastColumn="0" w:noHBand="0" w:noVBand="1"/>
            </w:tblPr>
            <w:tblGrid>
              <w:gridCol w:w="1867"/>
              <w:gridCol w:w="3118"/>
              <w:gridCol w:w="1134"/>
              <w:gridCol w:w="1276"/>
              <w:gridCol w:w="1809"/>
            </w:tblGrid>
            <w:tr w:rsidR="00D63D86" w:rsidRPr="0003375D" w:rsidTr="000552ED">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jc w:val="center"/>
                    <w:rPr>
                      <w:rFonts w:ascii="Century Gothic" w:hAnsi="Century Gothic"/>
                      <w:b/>
                      <w:bCs/>
                      <w:color w:val="000000"/>
                      <w:lang w:eastAsia="en-GB"/>
                    </w:rPr>
                  </w:pPr>
                  <w:r w:rsidRPr="0003375D">
                    <w:rPr>
                      <w:rFonts w:ascii="Century Gothic" w:hAnsi="Century Gothic"/>
                      <w:b/>
                      <w:bCs/>
                      <w:color w:val="000000"/>
                      <w:lang w:eastAsia="en-GB"/>
                    </w:rPr>
                    <w:t>Group Name/Project Promoter</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jc w:val="center"/>
                    <w:rPr>
                      <w:rFonts w:ascii="Century Gothic" w:hAnsi="Century Gothic"/>
                      <w:b/>
                      <w:bCs/>
                      <w:color w:val="000000"/>
                      <w:lang w:eastAsia="en-GB"/>
                    </w:rPr>
                  </w:pPr>
                  <w:r w:rsidRPr="0003375D">
                    <w:rPr>
                      <w:rFonts w:ascii="Century Gothic" w:hAnsi="Century Gothic"/>
                      <w:b/>
                      <w:bCs/>
                      <w:color w:val="000000"/>
                      <w:lang w:eastAsia="en-GB"/>
                    </w:rPr>
                    <w:t>Project Description/Title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jc w:val="center"/>
                    <w:rPr>
                      <w:rFonts w:ascii="Century Gothic" w:hAnsi="Century Gothic"/>
                      <w:b/>
                      <w:bCs/>
                      <w:color w:val="000000"/>
                      <w:lang w:eastAsia="en-GB"/>
                    </w:rPr>
                  </w:pPr>
                  <w:r w:rsidRPr="0003375D">
                    <w:rPr>
                      <w:rFonts w:ascii="Century Gothic" w:hAnsi="Century Gothic"/>
                      <w:b/>
                      <w:bCs/>
                      <w:color w:val="000000"/>
                      <w:lang w:eastAsia="en-GB"/>
                    </w:rPr>
                    <w:t>Scored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jc w:val="center"/>
                    <w:rPr>
                      <w:rFonts w:ascii="Century Gothic" w:hAnsi="Century Gothic"/>
                      <w:b/>
                      <w:bCs/>
                      <w:color w:val="000000"/>
                      <w:lang w:eastAsia="en-GB"/>
                    </w:rPr>
                  </w:pPr>
                  <w:r w:rsidRPr="0003375D">
                    <w:rPr>
                      <w:rFonts w:ascii="Century Gothic" w:hAnsi="Century Gothic"/>
                      <w:b/>
                      <w:bCs/>
                      <w:color w:val="000000"/>
                      <w:lang w:eastAsia="en-GB"/>
                    </w:rPr>
                    <w:t>Amount Requested</w:t>
                  </w: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ind w:right="-543"/>
                    <w:rPr>
                      <w:rFonts w:ascii="Century Gothic" w:hAnsi="Century Gothic"/>
                      <w:b/>
                      <w:bCs/>
                      <w:color w:val="000000"/>
                      <w:lang w:eastAsia="en-GB"/>
                    </w:rPr>
                  </w:pPr>
                  <w:r w:rsidRPr="0003375D">
                    <w:rPr>
                      <w:rFonts w:ascii="Century Gothic" w:hAnsi="Century Gothic"/>
                      <w:b/>
                      <w:bCs/>
                      <w:color w:val="000000"/>
                      <w:lang w:eastAsia="en-GB"/>
                    </w:rPr>
                    <w:t xml:space="preserve">Amount </w:t>
                  </w:r>
                </w:p>
                <w:p w:rsidR="00D63D86" w:rsidRPr="0003375D" w:rsidRDefault="00D63D86" w:rsidP="000552ED">
                  <w:pPr>
                    <w:ind w:right="-543"/>
                    <w:rPr>
                      <w:rFonts w:ascii="Century Gothic" w:hAnsi="Century Gothic"/>
                      <w:b/>
                      <w:bCs/>
                      <w:color w:val="000000"/>
                      <w:lang w:eastAsia="en-GB"/>
                    </w:rPr>
                  </w:pPr>
                  <w:r w:rsidRPr="0003375D">
                    <w:rPr>
                      <w:rFonts w:ascii="Century Gothic" w:hAnsi="Century Gothic"/>
                      <w:b/>
                      <w:bCs/>
                      <w:color w:val="000000"/>
                      <w:lang w:eastAsia="en-GB"/>
                    </w:rPr>
                    <w:t>Awarded</w:t>
                  </w:r>
                </w:p>
              </w:tc>
            </w:tr>
            <w:tr w:rsidR="00D63D86" w:rsidRPr="0003375D" w:rsidTr="000552ED">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3D86" w:rsidRPr="0003375D" w:rsidRDefault="00D63D86" w:rsidP="000552ED">
                  <w:pPr>
                    <w:rPr>
                      <w:rFonts w:ascii="Century Gothic" w:hAnsi="Century Gothic"/>
                      <w:color w:val="000000"/>
                    </w:rPr>
                  </w:pPr>
                  <w:r w:rsidRPr="0003375D">
                    <w:rPr>
                      <w:rFonts w:ascii="Century Gothic" w:hAnsi="Century Gothic"/>
                      <w:color w:val="000000"/>
                    </w:rPr>
                    <w:t>Dungonnell Ulster Scots Society</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D63D86" w:rsidRPr="0003375D" w:rsidRDefault="00D63D86" w:rsidP="000552ED">
                  <w:pPr>
                    <w:rPr>
                      <w:rFonts w:ascii="Century Gothic" w:hAnsi="Century Gothic"/>
                      <w:color w:val="000000"/>
                    </w:rPr>
                  </w:pPr>
                  <w:r w:rsidRPr="0003375D">
                    <w:rPr>
                      <w:rFonts w:ascii="Century Gothic" w:hAnsi="Century Gothic"/>
                      <w:color w:val="000000"/>
                    </w:rPr>
                    <w:t>Insurance costs to cover annual programme of events and transport costs to facilitate a study visit to Stormont and Crumlin Road Goal.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jc w:val="center"/>
                    <w:rPr>
                      <w:rFonts w:ascii="Century Gothic" w:hAnsi="Century Gothic"/>
                    </w:rPr>
                  </w:pPr>
                  <w:r w:rsidRPr="0003375D">
                    <w:rPr>
                      <w:rFonts w:ascii="Century Gothic" w:hAnsi="Century Gothic"/>
                    </w:rPr>
                    <w:t>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jc w:val="center"/>
                    <w:rPr>
                      <w:rFonts w:ascii="Century Gothic" w:hAnsi="Century Gothic"/>
                    </w:rPr>
                  </w:pPr>
                  <w:r w:rsidRPr="0003375D">
                    <w:rPr>
                      <w:rFonts w:ascii="Century Gothic" w:hAnsi="Century Gothic"/>
                    </w:rPr>
                    <w:t>£500</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rPr>
                      <w:rFonts w:ascii="Century Gothic" w:hAnsi="Century Gothic"/>
                      <w:b/>
                      <w:bCs/>
                    </w:rPr>
                  </w:pPr>
                  <w:r w:rsidRPr="0003375D">
                    <w:rPr>
                      <w:rFonts w:ascii="Century Gothic" w:hAnsi="Century Gothic"/>
                      <w:b/>
                      <w:bCs/>
                    </w:rPr>
                    <w:t>£500</w:t>
                  </w:r>
                </w:p>
              </w:tc>
            </w:tr>
            <w:tr w:rsidR="00D63D86" w:rsidRPr="0003375D" w:rsidTr="000552ED">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rPr>
                      <w:rFonts w:ascii="Century Gothic" w:hAnsi="Century Gothic"/>
                      <w:b/>
                      <w:bCs/>
                      <w:color w:val="000000"/>
                      <w:lang w:eastAsia="en-GB"/>
                    </w:rPr>
                  </w:pPr>
                  <w:r w:rsidRPr="0003375D">
                    <w:rPr>
                      <w:rFonts w:ascii="Century Gothic" w:hAnsi="Century Gothic"/>
                      <w:b/>
                      <w:bCs/>
                      <w:color w:val="000000"/>
                      <w:lang w:eastAsia="en-GB"/>
                    </w:rPr>
                    <w:t> Total</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rPr>
                      <w:rFonts w:ascii="Century Gothic" w:hAnsi="Century Gothic"/>
                      <w:b/>
                      <w:bCs/>
                      <w:color w:val="000000"/>
                      <w:lang w:eastAsia="en-GB"/>
                    </w:rPr>
                  </w:pPr>
                  <w:r w:rsidRPr="0003375D">
                    <w:rPr>
                      <w:rFonts w:ascii="Century Gothic" w:hAnsi="Century Gothic"/>
                      <w:b/>
                      <w:bCs/>
                      <w:color w:val="000000"/>
                      <w:lang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3D86" w:rsidRPr="0003375D" w:rsidRDefault="00D63D86" w:rsidP="000552ED">
                  <w:pPr>
                    <w:jc w:val="center"/>
                    <w:rPr>
                      <w:rFonts w:ascii="Century Gothic" w:hAnsi="Century Gothic"/>
                      <w:color w:val="000000"/>
                      <w:lang w:eastAsia="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D63D86" w:rsidRPr="0003375D" w:rsidRDefault="00D63D86" w:rsidP="000552ED">
                  <w:pPr>
                    <w:jc w:val="center"/>
                    <w:rPr>
                      <w:rFonts w:ascii="Century Gothic" w:hAnsi="Century Gothic"/>
                      <w:color w:val="000000"/>
                      <w:lang w:eastAsia="en-GB"/>
                    </w:rPr>
                  </w:pPr>
                  <w:r w:rsidRPr="0003375D">
                    <w:rPr>
                      <w:rFonts w:ascii="Century Gothic" w:hAnsi="Century Gothic"/>
                      <w:color w:val="000000"/>
                      <w:lang w:eastAsia="en-GB"/>
                    </w:rPr>
                    <w:t>£500</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tcPr>
                <w:p w:rsidR="00D63D86" w:rsidRPr="0003375D" w:rsidRDefault="00D63D86" w:rsidP="000552ED">
                  <w:pPr>
                    <w:rPr>
                      <w:rFonts w:ascii="Century Gothic" w:hAnsi="Century Gothic"/>
                      <w:b/>
                      <w:bCs/>
                      <w:color w:val="000000"/>
                      <w:lang w:eastAsia="en-GB"/>
                    </w:rPr>
                  </w:pPr>
                  <w:r w:rsidRPr="0003375D">
                    <w:rPr>
                      <w:rFonts w:ascii="Century Gothic" w:hAnsi="Century Gothic"/>
                      <w:b/>
                      <w:bCs/>
                      <w:color w:val="000000"/>
                      <w:lang w:eastAsia="en-GB"/>
                    </w:rPr>
                    <w:t>£500</w:t>
                  </w:r>
                </w:p>
              </w:tc>
            </w:tr>
          </w:tbl>
          <w:p w:rsidR="00D63D86" w:rsidRPr="0003375D" w:rsidRDefault="00D63D86" w:rsidP="000552ED">
            <w:pPr>
              <w:jc w:val="both"/>
              <w:rPr>
                <w:rFonts w:ascii="Century Gothic" w:hAnsi="Century Gothic"/>
              </w:rPr>
            </w:pPr>
          </w:p>
          <w:p w:rsidR="00D63D86" w:rsidRDefault="005F73A9" w:rsidP="000552ED">
            <w:pPr>
              <w:rPr>
                <w:rFonts w:ascii="Century Gothic" w:hAnsi="Century Gothic"/>
              </w:rPr>
            </w:pPr>
            <w:r>
              <w:rPr>
                <w:rFonts w:ascii="Century Gothic" w:hAnsi="Century Gothic"/>
              </w:rPr>
              <w:t>It was reported that t</w:t>
            </w:r>
            <w:r w:rsidR="00D63D86" w:rsidRPr="0003375D">
              <w:rPr>
                <w:rFonts w:ascii="Century Gothic" w:hAnsi="Century Gothic"/>
              </w:rPr>
              <w:t>he total budget originally available for Small Grants for 2015/2016 was £6,472.37 however Council, at their meeting in July 2015, agreed to commit an additional £10,000 to fund small grants up to 31 March 2016.  The total amount of financial assistance awarded since 1 April 2015 is £4,975.07 and the total amount awarded under this assessment is £500.00 leaving a balance of £10,997.30 to fund future successful applications submitted during the course of the 2015/16 financial year.</w:t>
            </w:r>
          </w:p>
          <w:p w:rsidR="005F73A9" w:rsidRDefault="005F73A9" w:rsidP="000552ED">
            <w:pPr>
              <w:rPr>
                <w:rFonts w:ascii="Century Gothic" w:hAnsi="Century Gothic"/>
              </w:rPr>
            </w:pPr>
          </w:p>
          <w:p w:rsidR="005F73A9" w:rsidRDefault="005F73A9" w:rsidP="000552ED">
            <w:pPr>
              <w:rPr>
                <w:rFonts w:ascii="Century Gothic" w:hAnsi="Century Gothic"/>
              </w:rPr>
            </w:pPr>
            <w:r>
              <w:rPr>
                <w:rFonts w:ascii="Century Gothic" w:hAnsi="Century Gothic"/>
              </w:rPr>
              <w:t>Moved by Councillor Hamill</w:t>
            </w:r>
          </w:p>
          <w:p w:rsidR="005F73A9" w:rsidRPr="0003375D" w:rsidRDefault="005F73A9" w:rsidP="000552ED">
            <w:pPr>
              <w:rPr>
                <w:rFonts w:ascii="Century Gothic" w:hAnsi="Century Gothic"/>
              </w:rPr>
            </w:pPr>
            <w:r>
              <w:rPr>
                <w:rFonts w:ascii="Century Gothic" w:hAnsi="Century Gothic"/>
              </w:rPr>
              <w:t xml:space="preserve">Seconded by Alderman Smyth and </w:t>
            </w:r>
          </w:p>
          <w:p w:rsidR="00D63D86" w:rsidRPr="0003375D" w:rsidRDefault="00D63D86" w:rsidP="000552ED">
            <w:pPr>
              <w:jc w:val="both"/>
              <w:rPr>
                <w:rFonts w:ascii="Century Gothic" w:hAnsi="Century Gothic"/>
                <w:b/>
              </w:rPr>
            </w:pPr>
          </w:p>
        </w:tc>
      </w:tr>
      <w:tr w:rsidR="00D63D86" w:rsidRPr="0003375D" w:rsidTr="000552ED">
        <w:trPr>
          <w:trHeight w:val="677"/>
        </w:trPr>
        <w:tc>
          <w:tcPr>
            <w:tcW w:w="817" w:type="dxa"/>
            <w:vMerge/>
            <w:shd w:val="clear" w:color="auto" w:fill="FFFFFF"/>
          </w:tcPr>
          <w:p w:rsidR="00D63D86" w:rsidRPr="0003375D" w:rsidRDefault="00D63D86" w:rsidP="000552ED">
            <w:pPr>
              <w:rPr>
                <w:rFonts w:ascii="Century Gothic" w:hAnsi="Century Gothic"/>
                <w:b/>
              </w:rPr>
            </w:pPr>
          </w:p>
        </w:tc>
        <w:tc>
          <w:tcPr>
            <w:tcW w:w="8845" w:type="dxa"/>
            <w:gridSpan w:val="4"/>
            <w:shd w:val="clear" w:color="auto" w:fill="auto"/>
          </w:tcPr>
          <w:p w:rsidR="00D63D86" w:rsidRPr="0003375D" w:rsidRDefault="00291087" w:rsidP="000552ED">
            <w:pPr>
              <w:tabs>
                <w:tab w:val="left" w:pos="2302"/>
              </w:tabs>
              <w:ind w:left="2302" w:hanging="2302"/>
              <w:rPr>
                <w:rFonts w:ascii="Century Gothic" w:hAnsi="Century Gothic"/>
                <w:b/>
                <w:bCs/>
              </w:rPr>
            </w:pPr>
            <w:r>
              <w:rPr>
                <w:rFonts w:ascii="Century Gothic" w:hAnsi="Century Gothic"/>
                <w:b/>
              </w:rPr>
              <w:t>RESOLVED - t</w:t>
            </w:r>
            <w:r w:rsidR="00D63D86" w:rsidRPr="0003375D">
              <w:rPr>
                <w:rFonts w:ascii="Century Gothic" w:hAnsi="Century Gothic"/>
                <w:b/>
                <w:bCs/>
              </w:rPr>
              <w:t>hat the proposed funding award be approved.</w:t>
            </w:r>
          </w:p>
          <w:p w:rsidR="00D63D86" w:rsidRDefault="00D63D86" w:rsidP="000552ED">
            <w:pPr>
              <w:tabs>
                <w:tab w:val="left" w:pos="2302"/>
              </w:tabs>
              <w:ind w:left="2302" w:hanging="2302"/>
              <w:rPr>
                <w:rFonts w:ascii="Century Gothic" w:hAnsi="Century Gothic"/>
                <w:b/>
              </w:rPr>
            </w:pPr>
          </w:p>
          <w:p w:rsidR="005F73A9" w:rsidRPr="0003375D" w:rsidRDefault="005F73A9" w:rsidP="000552ED">
            <w:pPr>
              <w:tabs>
                <w:tab w:val="left" w:pos="2302"/>
              </w:tabs>
              <w:ind w:left="2302" w:hanging="2302"/>
              <w:rPr>
                <w:rFonts w:ascii="Century Gothic" w:hAnsi="Century Gothic"/>
                <w:b/>
              </w:rPr>
            </w:pPr>
            <w:r w:rsidRPr="00291087">
              <w:rPr>
                <w:rFonts w:ascii="Century Gothic" w:hAnsi="Century Gothic"/>
              </w:rPr>
              <w:t>Action by:</w:t>
            </w:r>
            <w:r>
              <w:rPr>
                <w:rFonts w:ascii="Century Gothic" w:hAnsi="Century Gothic"/>
                <w:b/>
              </w:rPr>
              <w:t xml:space="preserve"> </w:t>
            </w:r>
            <w:r w:rsidRPr="0003375D">
              <w:rPr>
                <w:rFonts w:ascii="Century Gothic" w:hAnsi="Century Gothic"/>
              </w:rPr>
              <w:t>Majella McAlister</w:t>
            </w:r>
            <w:r>
              <w:rPr>
                <w:rFonts w:ascii="Century Gothic" w:hAnsi="Century Gothic"/>
              </w:rPr>
              <w:t>/Rhoda Gray</w:t>
            </w:r>
          </w:p>
        </w:tc>
      </w:tr>
      <w:tr w:rsidR="00D63D86" w:rsidRPr="0003375D" w:rsidTr="000552ED">
        <w:tc>
          <w:tcPr>
            <w:tcW w:w="817" w:type="dxa"/>
            <w:shd w:val="clear" w:color="auto" w:fill="auto"/>
          </w:tcPr>
          <w:p w:rsidR="00D63D86" w:rsidRPr="0003375D" w:rsidRDefault="00D63D86" w:rsidP="000552ED">
            <w:pPr>
              <w:rPr>
                <w:rFonts w:ascii="Century Gothic" w:hAnsi="Century Gothic"/>
              </w:rPr>
            </w:pPr>
          </w:p>
        </w:tc>
        <w:tc>
          <w:tcPr>
            <w:tcW w:w="8845" w:type="dxa"/>
            <w:gridSpan w:val="4"/>
            <w:shd w:val="clear" w:color="auto" w:fill="auto"/>
          </w:tcPr>
          <w:p w:rsidR="00D63D86" w:rsidRDefault="00D63D86" w:rsidP="005F73A9">
            <w:pPr>
              <w:tabs>
                <w:tab w:val="left" w:pos="1452"/>
              </w:tabs>
              <w:rPr>
                <w:rFonts w:ascii="Century Gothic" w:hAnsi="Century Gothic"/>
              </w:rPr>
            </w:pPr>
            <w:r w:rsidRPr="0003375D">
              <w:rPr>
                <w:rFonts w:ascii="Century Gothic" w:hAnsi="Century Gothic"/>
              </w:rPr>
              <w:tab/>
            </w:r>
          </w:p>
          <w:p w:rsidR="005F73A9" w:rsidRDefault="005F73A9" w:rsidP="005F73A9">
            <w:pPr>
              <w:tabs>
                <w:tab w:val="left" w:pos="1452"/>
              </w:tabs>
              <w:rPr>
                <w:rFonts w:ascii="Century Gothic" w:hAnsi="Century Gothic"/>
              </w:rPr>
            </w:pPr>
          </w:p>
          <w:p w:rsidR="005F73A9" w:rsidRPr="0003375D" w:rsidRDefault="005F73A9" w:rsidP="005F73A9">
            <w:pPr>
              <w:tabs>
                <w:tab w:val="left" w:pos="1452"/>
              </w:tabs>
              <w:rPr>
                <w:rFonts w:ascii="Century Gothic" w:hAnsi="Century Gothic"/>
                <w:b/>
              </w:rPr>
            </w:pPr>
          </w:p>
        </w:tc>
      </w:tr>
      <w:tr w:rsidR="00D63D86" w:rsidRPr="0003375D" w:rsidTr="000552ED">
        <w:trPr>
          <w:gridAfter w:val="1"/>
          <w:wAfter w:w="21" w:type="dxa"/>
        </w:trPr>
        <w:tc>
          <w:tcPr>
            <w:tcW w:w="817"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6.37</w:t>
            </w:r>
          </w:p>
        </w:tc>
        <w:tc>
          <w:tcPr>
            <w:tcW w:w="1418" w:type="dxa"/>
            <w:shd w:val="clear" w:color="auto" w:fill="auto"/>
          </w:tcPr>
          <w:p w:rsidR="00D63D86" w:rsidRPr="0003375D" w:rsidRDefault="00D63D86" w:rsidP="000552ED">
            <w:pPr>
              <w:rPr>
                <w:rFonts w:ascii="Century Gothic" w:hAnsi="Century Gothic"/>
                <w:b/>
              </w:rPr>
            </w:pPr>
            <w:r w:rsidRPr="0003375D">
              <w:rPr>
                <w:rFonts w:ascii="Century Gothic" w:hAnsi="Century Gothic"/>
                <w:b/>
              </w:rPr>
              <w:t>ED/TOU/4</w:t>
            </w:r>
            <w:r w:rsidRPr="0003375D">
              <w:rPr>
                <w:rFonts w:ascii="Century Gothic" w:hAnsi="Century Gothic"/>
                <w:b/>
              </w:rPr>
              <w:tab/>
            </w:r>
          </w:p>
        </w:tc>
        <w:tc>
          <w:tcPr>
            <w:tcW w:w="7406" w:type="dxa"/>
            <w:gridSpan w:val="2"/>
            <w:shd w:val="clear" w:color="auto" w:fill="auto"/>
          </w:tcPr>
          <w:p w:rsidR="00D63D86" w:rsidRPr="0003375D" w:rsidRDefault="00D63D86" w:rsidP="000552ED">
            <w:pPr>
              <w:rPr>
                <w:rFonts w:ascii="Century Gothic" w:hAnsi="Century Gothic"/>
                <w:b/>
                <w:caps/>
              </w:rPr>
            </w:pPr>
            <w:r w:rsidRPr="0003375D">
              <w:rPr>
                <w:rFonts w:ascii="Century Gothic" w:hAnsi="Century Gothic"/>
                <w:b/>
              </w:rPr>
              <w:t xml:space="preserve">    NI YEAR OF FOOD AND DRINK 2016</w:t>
            </w:r>
          </w:p>
        </w:tc>
      </w:tr>
      <w:tr w:rsidR="00D63D86" w:rsidRPr="0003375D" w:rsidTr="000552ED">
        <w:trPr>
          <w:gridAfter w:val="1"/>
          <w:wAfter w:w="21" w:type="dxa"/>
        </w:trPr>
        <w:tc>
          <w:tcPr>
            <w:tcW w:w="817" w:type="dxa"/>
            <w:vMerge/>
            <w:shd w:val="clear" w:color="auto" w:fill="FFFFFF"/>
          </w:tcPr>
          <w:p w:rsidR="00D63D86" w:rsidRPr="0003375D" w:rsidRDefault="00D63D86" w:rsidP="000552ED">
            <w:pPr>
              <w:rPr>
                <w:rFonts w:ascii="Century Gothic" w:hAnsi="Century Gothic"/>
              </w:rPr>
            </w:pPr>
          </w:p>
        </w:tc>
        <w:tc>
          <w:tcPr>
            <w:tcW w:w="8824" w:type="dxa"/>
            <w:gridSpan w:val="3"/>
            <w:shd w:val="clear" w:color="auto" w:fill="auto"/>
          </w:tcPr>
          <w:p w:rsidR="00D63D86" w:rsidRPr="0003375D" w:rsidRDefault="00D63D86" w:rsidP="000552ED">
            <w:pPr>
              <w:pStyle w:val="NoSpacing"/>
              <w:jc w:val="both"/>
              <w:rPr>
                <w:rFonts w:ascii="Century Gothic" w:hAnsi="Century Gothic"/>
                <w:sz w:val="22"/>
                <w:szCs w:val="22"/>
              </w:rPr>
            </w:pPr>
            <w:r w:rsidRPr="0003375D">
              <w:rPr>
                <w:rFonts w:ascii="Century Gothic" w:hAnsi="Century Gothic"/>
                <w:sz w:val="22"/>
                <w:szCs w:val="22"/>
              </w:rPr>
              <w:t xml:space="preserve">Members </w:t>
            </w:r>
            <w:r w:rsidR="005F73A9">
              <w:rPr>
                <w:rFonts w:ascii="Century Gothic" w:hAnsi="Century Gothic"/>
                <w:sz w:val="22"/>
                <w:szCs w:val="22"/>
              </w:rPr>
              <w:t>we</w:t>
            </w:r>
            <w:r w:rsidRPr="0003375D">
              <w:rPr>
                <w:rFonts w:ascii="Century Gothic" w:hAnsi="Century Gothic"/>
                <w:sz w:val="22"/>
                <w:szCs w:val="22"/>
              </w:rPr>
              <w:t>re advised that the DETI Minister ha</w:t>
            </w:r>
            <w:r w:rsidR="005F73A9">
              <w:rPr>
                <w:rFonts w:ascii="Century Gothic" w:hAnsi="Century Gothic"/>
                <w:sz w:val="22"/>
                <w:szCs w:val="22"/>
              </w:rPr>
              <w:t>d</w:t>
            </w:r>
            <w:r w:rsidRPr="0003375D">
              <w:rPr>
                <w:rFonts w:ascii="Century Gothic" w:hAnsi="Century Gothic"/>
                <w:sz w:val="22"/>
                <w:szCs w:val="22"/>
              </w:rPr>
              <w:t xml:space="preserve"> tasked Tourism NI to lead on the development of Northern Ireland Year of</w:t>
            </w:r>
            <w:r w:rsidR="005F73A9">
              <w:rPr>
                <w:rFonts w:ascii="Century Gothic" w:hAnsi="Century Gothic"/>
                <w:sz w:val="22"/>
                <w:szCs w:val="22"/>
              </w:rPr>
              <w:t xml:space="preserve"> Food and Drink 2016, which would</w:t>
            </w:r>
            <w:r w:rsidRPr="0003375D">
              <w:rPr>
                <w:rFonts w:ascii="Century Gothic" w:hAnsi="Century Gothic"/>
                <w:sz w:val="22"/>
                <w:szCs w:val="22"/>
              </w:rPr>
              <w:t xml:space="preserve"> be an opportunity to showcase Northern Ireland through our </w:t>
            </w:r>
            <w:r w:rsidR="005F73A9">
              <w:rPr>
                <w:rFonts w:ascii="Century Gothic" w:hAnsi="Century Gothic"/>
                <w:sz w:val="22"/>
                <w:szCs w:val="22"/>
              </w:rPr>
              <w:t>food and drink offering. It would</w:t>
            </w:r>
            <w:r w:rsidRPr="0003375D">
              <w:rPr>
                <w:rFonts w:ascii="Century Gothic" w:hAnsi="Century Gothic"/>
                <w:sz w:val="22"/>
                <w:szCs w:val="22"/>
              </w:rPr>
              <w:t xml:space="preserve"> also present an opportunity to support the agri-food sector and grow export food sales.</w:t>
            </w:r>
          </w:p>
          <w:p w:rsidR="00D63D86" w:rsidRPr="0003375D" w:rsidRDefault="00D63D86" w:rsidP="000552ED">
            <w:pPr>
              <w:pStyle w:val="NoSpacing"/>
              <w:jc w:val="both"/>
              <w:rPr>
                <w:rFonts w:ascii="Century Gothic" w:hAnsi="Century Gothic"/>
                <w:sz w:val="22"/>
                <w:szCs w:val="22"/>
              </w:rPr>
            </w:pPr>
          </w:p>
          <w:p w:rsidR="00D63D86" w:rsidRPr="0003375D" w:rsidRDefault="005F73A9" w:rsidP="000552ED">
            <w:pPr>
              <w:pStyle w:val="NoSpacing"/>
              <w:jc w:val="both"/>
              <w:rPr>
                <w:rFonts w:ascii="Century Gothic" w:hAnsi="Century Gothic"/>
                <w:sz w:val="22"/>
                <w:szCs w:val="22"/>
              </w:rPr>
            </w:pPr>
            <w:r>
              <w:rPr>
                <w:rFonts w:ascii="Century Gothic" w:hAnsi="Century Gothic"/>
                <w:sz w:val="22"/>
                <w:szCs w:val="22"/>
              </w:rPr>
              <w:t>It was reported that the food and drink experiences had</w:t>
            </w:r>
            <w:r w:rsidR="00D63D86" w:rsidRPr="0003375D">
              <w:rPr>
                <w:rFonts w:ascii="Century Gothic" w:hAnsi="Century Gothic"/>
                <w:sz w:val="22"/>
                <w:szCs w:val="22"/>
              </w:rPr>
              <w:t xml:space="preserve"> become increasingly important to tourism as they offer</w:t>
            </w:r>
            <w:r>
              <w:rPr>
                <w:rFonts w:ascii="Century Gothic" w:hAnsi="Century Gothic"/>
                <w:sz w:val="22"/>
                <w:szCs w:val="22"/>
              </w:rPr>
              <w:t>ed</w:t>
            </w:r>
            <w:r w:rsidR="00D63D86" w:rsidRPr="0003375D">
              <w:rPr>
                <w:rFonts w:ascii="Century Gothic" w:hAnsi="Century Gothic"/>
                <w:sz w:val="22"/>
                <w:szCs w:val="22"/>
              </w:rPr>
              <w:t xml:space="preserve"> destinations an opportunity to differentiate and celebrate indigenous foods. In 2014 overnight visitors to Northern Ireland (from all markets) spent an estimated £751 million, of which approximately 1/3 was spent on ‘food and drink’.  In addition, £282million was spent by NI residents on tourism day trips, of which, approximately 40% was on ‘eating out’. </w:t>
            </w:r>
          </w:p>
          <w:p w:rsidR="00D63D86" w:rsidRPr="0003375D" w:rsidRDefault="00D63D86" w:rsidP="000552ED">
            <w:pPr>
              <w:pStyle w:val="NoSpacing"/>
              <w:jc w:val="both"/>
              <w:rPr>
                <w:rFonts w:ascii="Century Gothic" w:hAnsi="Century Gothic"/>
                <w:sz w:val="22"/>
                <w:szCs w:val="22"/>
              </w:rPr>
            </w:pPr>
          </w:p>
          <w:p w:rsidR="00D63D86" w:rsidRPr="0003375D" w:rsidRDefault="005F73A9" w:rsidP="000552ED">
            <w:pPr>
              <w:pStyle w:val="NoSpacing"/>
              <w:jc w:val="both"/>
              <w:rPr>
                <w:rFonts w:ascii="Century Gothic" w:hAnsi="Century Gothic"/>
                <w:sz w:val="22"/>
                <w:szCs w:val="22"/>
              </w:rPr>
            </w:pPr>
            <w:r>
              <w:rPr>
                <w:rFonts w:ascii="Century Gothic" w:hAnsi="Century Gothic"/>
                <w:sz w:val="22"/>
                <w:szCs w:val="22"/>
              </w:rPr>
              <w:t xml:space="preserve">Members were further advised that </w:t>
            </w:r>
            <w:r w:rsidR="00D63D86" w:rsidRPr="0003375D">
              <w:rPr>
                <w:rFonts w:ascii="Century Gothic" w:hAnsi="Century Gothic"/>
                <w:sz w:val="22"/>
                <w:szCs w:val="22"/>
              </w:rPr>
              <w:t xml:space="preserve">NI </w:t>
            </w:r>
            <w:r>
              <w:rPr>
                <w:rFonts w:ascii="Century Gothic" w:hAnsi="Century Gothic"/>
                <w:sz w:val="22"/>
                <w:szCs w:val="22"/>
              </w:rPr>
              <w:t>Year of Food and Drink 2016 would</w:t>
            </w:r>
            <w:r w:rsidR="00D63D86" w:rsidRPr="0003375D">
              <w:rPr>
                <w:rFonts w:ascii="Century Gothic" w:hAnsi="Century Gothic"/>
                <w:sz w:val="22"/>
                <w:szCs w:val="22"/>
              </w:rPr>
              <w:t>:</w:t>
            </w:r>
          </w:p>
          <w:p w:rsidR="00D63D86" w:rsidRDefault="00D63D86" w:rsidP="00D63D86">
            <w:pPr>
              <w:pStyle w:val="NoSpacing"/>
              <w:numPr>
                <w:ilvl w:val="0"/>
                <w:numId w:val="38"/>
              </w:numPr>
              <w:jc w:val="both"/>
              <w:rPr>
                <w:rFonts w:ascii="Century Gothic" w:hAnsi="Century Gothic"/>
                <w:sz w:val="22"/>
                <w:szCs w:val="22"/>
              </w:rPr>
            </w:pPr>
            <w:r w:rsidRPr="0003375D">
              <w:rPr>
                <w:rFonts w:ascii="Century Gothic" w:hAnsi="Century Gothic"/>
                <w:sz w:val="22"/>
                <w:szCs w:val="22"/>
              </w:rPr>
              <w:t>Boost Northern Ireland’s destination reputation, inspire the tourism trade and grow our ability to attract visitors and generate spend through i</w:t>
            </w:r>
            <w:r w:rsidR="005F73A9">
              <w:rPr>
                <w:rFonts w:ascii="Century Gothic" w:hAnsi="Century Gothic"/>
                <w:sz w:val="22"/>
                <w:szCs w:val="22"/>
              </w:rPr>
              <w:t>ncreasing visitor satisfaction</w:t>
            </w:r>
          </w:p>
          <w:p w:rsidR="005F73A9" w:rsidRPr="0003375D" w:rsidRDefault="005F73A9" w:rsidP="005F73A9">
            <w:pPr>
              <w:pStyle w:val="NoSpacing"/>
              <w:ind w:left="720"/>
              <w:jc w:val="both"/>
              <w:rPr>
                <w:rFonts w:ascii="Century Gothic" w:hAnsi="Century Gothic"/>
                <w:sz w:val="22"/>
                <w:szCs w:val="22"/>
              </w:rPr>
            </w:pPr>
          </w:p>
          <w:p w:rsidR="00D63D86" w:rsidRDefault="00D63D86" w:rsidP="00D63D86">
            <w:pPr>
              <w:pStyle w:val="NoSpacing"/>
              <w:numPr>
                <w:ilvl w:val="0"/>
                <w:numId w:val="38"/>
              </w:numPr>
              <w:jc w:val="both"/>
              <w:rPr>
                <w:rFonts w:ascii="Century Gothic" w:hAnsi="Century Gothic"/>
                <w:sz w:val="22"/>
                <w:szCs w:val="22"/>
              </w:rPr>
            </w:pPr>
            <w:r w:rsidRPr="0003375D">
              <w:rPr>
                <w:rFonts w:ascii="Century Gothic" w:hAnsi="Century Gothic"/>
                <w:sz w:val="22"/>
                <w:szCs w:val="22"/>
              </w:rPr>
              <w:t>Position food and drink experiences firmly at the heart of the North</w:t>
            </w:r>
            <w:r w:rsidR="005F73A9">
              <w:rPr>
                <w:rFonts w:ascii="Century Gothic" w:hAnsi="Century Gothic"/>
                <w:sz w:val="22"/>
                <w:szCs w:val="22"/>
              </w:rPr>
              <w:t>ern Ireland tourism experience</w:t>
            </w:r>
          </w:p>
          <w:p w:rsidR="005F73A9" w:rsidRPr="0003375D" w:rsidRDefault="005F73A9" w:rsidP="005F73A9">
            <w:pPr>
              <w:pStyle w:val="NoSpacing"/>
              <w:jc w:val="both"/>
              <w:rPr>
                <w:rFonts w:ascii="Century Gothic" w:hAnsi="Century Gothic"/>
                <w:sz w:val="22"/>
                <w:szCs w:val="22"/>
              </w:rPr>
            </w:pPr>
          </w:p>
          <w:p w:rsidR="00D63D86" w:rsidRPr="0003375D" w:rsidRDefault="00D63D86" w:rsidP="00D63D86">
            <w:pPr>
              <w:pStyle w:val="NoSpacing"/>
              <w:numPr>
                <w:ilvl w:val="0"/>
                <w:numId w:val="38"/>
              </w:numPr>
              <w:jc w:val="both"/>
              <w:rPr>
                <w:rFonts w:ascii="Century Gothic" w:hAnsi="Century Gothic"/>
                <w:sz w:val="22"/>
                <w:szCs w:val="22"/>
              </w:rPr>
            </w:pPr>
            <w:r w:rsidRPr="0003375D">
              <w:rPr>
                <w:rFonts w:ascii="Century Gothic" w:hAnsi="Century Gothic"/>
                <w:sz w:val="22"/>
                <w:szCs w:val="22"/>
              </w:rPr>
              <w:t xml:space="preserve">Grow demand for export sales by leveraging the strength of our destination appeal and reputation for quality and uniqueness.    </w:t>
            </w:r>
          </w:p>
          <w:p w:rsidR="00D63D86" w:rsidRPr="0003375D" w:rsidRDefault="00D63D86" w:rsidP="000552ED">
            <w:pPr>
              <w:pStyle w:val="NoSpacing"/>
              <w:jc w:val="both"/>
              <w:rPr>
                <w:rFonts w:ascii="Century Gothic" w:hAnsi="Century Gothic"/>
                <w:sz w:val="22"/>
                <w:szCs w:val="22"/>
              </w:rPr>
            </w:pPr>
          </w:p>
          <w:p w:rsidR="00D63D86" w:rsidRDefault="005F73A9" w:rsidP="000552ED">
            <w:pPr>
              <w:pStyle w:val="NoSpacing"/>
              <w:jc w:val="both"/>
              <w:rPr>
                <w:rFonts w:ascii="Century Gothic" w:hAnsi="Century Gothic"/>
                <w:sz w:val="22"/>
                <w:szCs w:val="22"/>
              </w:rPr>
            </w:pPr>
            <w:r>
              <w:rPr>
                <w:rFonts w:ascii="Century Gothic" w:hAnsi="Century Gothic"/>
                <w:sz w:val="22"/>
                <w:szCs w:val="22"/>
              </w:rPr>
              <w:t>It was</w:t>
            </w:r>
            <w:r w:rsidR="00D63D86" w:rsidRPr="0003375D">
              <w:rPr>
                <w:rFonts w:ascii="Century Gothic" w:hAnsi="Century Gothic"/>
                <w:sz w:val="22"/>
                <w:szCs w:val="22"/>
              </w:rPr>
              <w:t xml:space="preserve"> anticipated</w:t>
            </w:r>
            <w:r>
              <w:rPr>
                <w:rFonts w:ascii="Century Gothic" w:hAnsi="Century Gothic"/>
                <w:sz w:val="22"/>
                <w:szCs w:val="22"/>
              </w:rPr>
              <w:t xml:space="preserve"> that a range of initiatives would</w:t>
            </w:r>
            <w:r w:rsidR="00D63D86" w:rsidRPr="0003375D">
              <w:rPr>
                <w:rFonts w:ascii="Century Gothic" w:hAnsi="Century Gothic"/>
                <w:sz w:val="22"/>
                <w:szCs w:val="22"/>
              </w:rPr>
              <w:t xml:space="preserve"> be developed in 2016, including </w:t>
            </w:r>
          </w:p>
          <w:p w:rsidR="005F73A9" w:rsidRPr="0003375D" w:rsidRDefault="005F73A9" w:rsidP="000552ED">
            <w:pPr>
              <w:pStyle w:val="NoSpacing"/>
              <w:jc w:val="both"/>
              <w:rPr>
                <w:rFonts w:ascii="Century Gothic" w:hAnsi="Century Gothic"/>
                <w:sz w:val="22"/>
                <w:szCs w:val="22"/>
              </w:rPr>
            </w:pPr>
          </w:p>
          <w:p w:rsidR="00D63D86" w:rsidRPr="0003375D" w:rsidRDefault="00D63D86" w:rsidP="00D63D86">
            <w:pPr>
              <w:pStyle w:val="NoSpacing"/>
              <w:numPr>
                <w:ilvl w:val="0"/>
                <w:numId w:val="39"/>
              </w:numPr>
              <w:jc w:val="both"/>
              <w:rPr>
                <w:rFonts w:ascii="Century Gothic" w:hAnsi="Century Gothic"/>
                <w:sz w:val="22"/>
                <w:szCs w:val="22"/>
              </w:rPr>
            </w:pPr>
            <w:r w:rsidRPr="0003375D">
              <w:rPr>
                <w:rFonts w:ascii="Century Gothic" w:hAnsi="Century Gothic"/>
                <w:sz w:val="22"/>
                <w:szCs w:val="22"/>
              </w:rPr>
              <w:t xml:space="preserve">Food tourism experiences </w:t>
            </w:r>
          </w:p>
          <w:p w:rsidR="00D63D86" w:rsidRPr="0003375D" w:rsidRDefault="00D63D86" w:rsidP="00D63D86">
            <w:pPr>
              <w:pStyle w:val="NoSpacing"/>
              <w:numPr>
                <w:ilvl w:val="0"/>
                <w:numId w:val="39"/>
              </w:numPr>
              <w:jc w:val="both"/>
              <w:rPr>
                <w:rFonts w:ascii="Century Gothic" w:hAnsi="Century Gothic"/>
                <w:sz w:val="22"/>
                <w:szCs w:val="22"/>
              </w:rPr>
            </w:pPr>
            <w:r w:rsidRPr="0003375D">
              <w:rPr>
                <w:rFonts w:ascii="Century Gothic" w:hAnsi="Century Gothic"/>
                <w:sz w:val="22"/>
                <w:szCs w:val="22"/>
              </w:rPr>
              <w:t>Workshops/masterclasses</w:t>
            </w:r>
          </w:p>
          <w:p w:rsidR="00D63D86" w:rsidRPr="0003375D" w:rsidRDefault="00D63D86" w:rsidP="00D63D86">
            <w:pPr>
              <w:pStyle w:val="NoSpacing"/>
              <w:numPr>
                <w:ilvl w:val="0"/>
                <w:numId w:val="39"/>
              </w:numPr>
              <w:jc w:val="both"/>
              <w:rPr>
                <w:rFonts w:ascii="Century Gothic" w:hAnsi="Century Gothic"/>
                <w:sz w:val="22"/>
                <w:szCs w:val="22"/>
              </w:rPr>
            </w:pPr>
            <w:r w:rsidRPr="0003375D">
              <w:rPr>
                <w:rFonts w:ascii="Century Gothic" w:hAnsi="Century Gothic"/>
                <w:sz w:val="22"/>
                <w:szCs w:val="22"/>
              </w:rPr>
              <w:t>Cluster Development</w:t>
            </w:r>
          </w:p>
          <w:p w:rsidR="00D63D86" w:rsidRPr="0003375D" w:rsidRDefault="00D63D86" w:rsidP="00D63D86">
            <w:pPr>
              <w:pStyle w:val="NoSpacing"/>
              <w:numPr>
                <w:ilvl w:val="0"/>
                <w:numId w:val="39"/>
              </w:numPr>
              <w:jc w:val="both"/>
              <w:rPr>
                <w:rFonts w:ascii="Century Gothic" w:hAnsi="Century Gothic"/>
                <w:sz w:val="22"/>
                <w:szCs w:val="22"/>
              </w:rPr>
            </w:pPr>
            <w:r w:rsidRPr="0003375D">
              <w:rPr>
                <w:rFonts w:ascii="Century Gothic" w:hAnsi="Century Gothic"/>
                <w:sz w:val="22"/>
                <w:szCs w:val="22"/>
              </w:rPr>
              <w:t>A year long programme of branded festivals &amp; events</w:t>
            </w:r>
          </w:p>
          <w:p w:rsidR="00D63D86" w:rsidRPr="0003375D" w:rsidRDefault="00D63D86" w:rsidP="000552ED">
            <w:pPr>
              <w:pStyle w:val="NoSpacing"/>
              <w:rPr>
                <w:rFonts w:ascii="Century Gothic" w:hAnsi="Century Gothic"/>
                <w:sz w:val="22"/>
                <w:szCs w:val="22"/>
              </w:rPr>
            </w:pPr>
          </w:p>
          <w:p w:rsidR="00D63D86" w:rsidRPr="0003375D" w:rsidRDefault="005F73A9" w:rsidP="000552ED">
            <w:pPr>
              <w:pStyle w:val="NoSpacing"/>
              <w:jc w:val="both"/>
              <w:rPr>
                <w:rFonts w:ascii="Century Gothic" w:hAnsi="Century Gothic"/>
                <w:iCs/>
                <w:sz w:val="22"/>
                <w:szCs w:val="22"/>
              </w:rPr>
            </w:pPr>
            <w:r>
              <w:rPr>
                <w:rFonts w:ascii="Century Gothic" w:hAnsi="Century Gothic"/>
                <w:sz w:val="22"/>
                <w:szCs w:val="22"/>
              </w:rPr>
              <w:t>It was further reported that e</w:t>
            </w:r>
            <w:r w:rsidR="00D63D86" w:rsidRPr="0003375D">
              <w:rPr>
                <w:rFonts w:ascii="Century Gothic" w:hAnsi="Century Gothic"/>
                <w:sz w:val="22"/>
                <w:szCs w:val="22"/>
              </w:rPr>
              <w:t>vents such as the arts and culture themed Open House event in Bangor and the NI Festival of</w:t>
            </w:r>
            <w:r>
              <w:rPr>
                <w:rFonts w:ascii="Century Gothic" w:hAnsi="Century Gothic"/>
                <w:sz w:val="22"/>
                <w:szCs w:val="22"/>
              </w:rPr>
              <w:t xml:space="preserve"> Golf and Food in Ballymena had</w:t>
            </w:r>
            <w:r w:rsidR="00D63D86" w:rsidRPr="0003375D">
              <w:rPr>
                <w:rFonts w:ascii="Century Gothic" w:hAnsi="Century Gothic"/>
                <w:sz w:val="22"/>
                <w:szCs w:val="22"/>
              </w:rPr>
              <w:t xml:space="preserve"> demonstrated the increasing</w:t>
            </w:r>
            <w:r>
              <w:rPr>
                <w:rFonts w:ascii="Century Gothic" w:hAnsi="Century Gothic"/>
                <w:sz w:val="22"/>
                <w:szCs w:val="22"/>
              </w:rPr>
              <w:t xml:space="preserve"> popularity of events which had</w:t>
            </w:r>
            <w:r w:rsidR="00D63D86" w:rsidRPr="0003375D">
              <w:rPr>
                <w:rFonts w:ascii="Century Gothic" w:hAnsi="Century Gothic"/>
                <w:sz w:val="22"/>
                <w:szCs w:val="22"/>
              </w:rPr>
              <w:t xml:space="preserve"> a strong food element in addition to the main attraction. </w:t>
            </w:r>
            <w:r>
              <w:rPr>
                <w:rFonts w:ascii="Century Gothic" w:hAnsi="Century Gothic"/>
                <w:iCs/>
                <w:sz w:val="22"/>
                <w:szCs w:val="22"/>
              </w:rPr>
              <w:t>Other areas had</w:t>
            </w:r>
            <w:r w:rsidR="00D63D86" w:rsidRPr="0003375D">
              <w:rPr>
                <w:rFonts w:ascii="Century Gothic" w:hAnsi="Century Gothic"/>
                <w:iCs/>
                <w:sz w:val="22"/>
                <w:szCs w:val="22"/>
              </w:rPr>
              <w:t xml:space="preserve"> delivered a ‘Restaurant Week’ initiative alongside a food themed festival and this ha</w:t>
            </w:r>
            <w:r>
              <w:rPr>
                <w:rFonts w:ascii="Century Gothic" w:hAnsi="Century Gothic"/>
                <w:iCs/>
                <w:sz w:val="22"/>
                <w:szCs w:val="22"/>
              </w:rPr>
              <w:t>d</w:t>
            </w:r>
            <w:r w:rsidR="00D63D86" w:rsidRPr="0003375D">
              <w:rPr>
                <w:rFonts w:ascii="Century Gothic" w:hAnsi="Century Gothic"/>
                <w:iCs/>
                <w:sz w:val="22"/>
                <w:szCs w:val="22"/>
              </w:rPr>
              <w:t xml:space="preserve"> proven to be successful in attracting visitors and boosting the hospitality sector. Similarly food tours </w:t>
            </w:r>
            <w:r>
              <w:rPr>
                <w:rFonts w:ascii="Century Gothic" w:hAnsi="Century Gothic"/>
                <w:iCs/>
                <w:sz w:val="22"/>
                <w:szCs w:val="22"/>
              </w:rPr>
              <w:t>we</w:t>
            </w:r>
            <w:r w:rsidR="00D63D86" w:rsidRPr="0003375D">
              <w:rPr>
                <w:rFonts w:ascii="Century Gothic" w:hAnsi="Century Gothic"/>
                <w:iCs/>
                <w:sz w:val="22"/>
                <w:szCs w:val="22"/>
              </w:rPr>
              <w:t>re gaining in popularity, pa</w:t>
            </w:r>
            <w:r>
              <w:rPr>
                <w:rFonts w:ascii="Century Gothic" w:hAnsi="Century Gothic"/>
                <w:iCs/>
                <w:sz w:val="22"/>
                <w:szCs w:val="22"/>
              </w:rPr>
              <w:t>rticularly when participants could</w:t>
            </w:r>
            <w:r w:rsidR="00D63D86" w:rsidRPr="0003375D">
              <w:rPr>
                <w:rFonts w:ascii="Century Gothic" w:hAnsi="Century Gothic"/>
                <w:iCs/>
                <w:sz w:val="22"/>
                <w:szCs w:val="22"/>
              </w:rPr>
              <w:t xml:space="preserve"> get involved in cooking. </w:t>
            </w:r>
          </w:p>
          <w:p w:rsidR="00D63D86" w:rsidRPr="0003375D" w:rsidRDefault="00D63D86" w:rsidP="000552ED">
            <w:pPr>
              <w:pStyle w:val="NoSpacing"/>
              <w:jc w:val="both"/>
              <w:rPr>
                <w:rFonts w:ascii="Century Gothic" w:hAnsi="Century Gothic"/>
                <w:iCs/>
                <w:sz w:val="22"/>
                <w:szCs w:val="22"/>
              </w:rPr>
            </w:pPr>
          </w:p>
          <w:p w:rsidR="00D63D86" w:rsidRDefault="005F73A9" w:rsidP="000552ED">
            <w:pPr>
              <w:pStyle w:val="NoSpacing"/>
              <w:jc w:val="both"/>
              <w:rPr>
                <w:rFonts w:ascii="Century Gothic" w:hAnsi="Century Gothic"/>
                <w:iCs/>
                <w:sz w:val="22"/>
                <w:szCs w:val="22"/>
              </w:rPr>
            </w:pPr>
            <w:r>
              <w:rPr>
                <w:rFonts w:ascii="Century Gothic" w:hAnsi="Century Gothic"/>
                <w:iCs/>
                <w:sz w:val="22"/>
                <w:szCs w:val="22"/>
              </w:rPr>
              <w:t>There wa</w:t>
            </w:r>
            <w:r w:rsidR="00D63D86" w:rsidRPr="0003375D">
              <w:rPr>
                <w:rFonts w:ascii="Century Gothic" w:hAnsi="Century Gothic"/>
                <w:iCs/>
                <w:sz w:val="22"/>
                <w:szCs w:val="22"/>
              </w:rPr>
              <w:t>s an opportunity for the Council to take part in the 2016 year long programme by introducing good food and drink experiences at existing events, such as the Ballyclare May Fair, Garden Show Ireland, Party in the Park, Shoreline Festival, Culture Night, Halloween and Christmas events.</w:t>
            </w:r>
          </w:p>
          <w:p w:rsidR="005F73A9" w:rsidRDefault="005F73A9" w:rsidP="000552ED">
            <w:pPr>
              <w:pStyle w:val="NoSpacing"/>
              <w:jc w:val="both"/>
              <w:rPr>
                <w:rFonts w:ascii="Century Gothic" w:hAnsi="Century Gothic"/>
                <w:iCs/>
                <w:sz w:val="22"/>
                <w:szCs w:val="22"/>
              </w:rPr>
            </w:pPr>
          </w:p>
          <w:p w:rsidR="005F73A9" w:rsidRDefault="005F73A9" w:rsidP="000552ED">
            <w:pPr>
              <w:pStyle w:val="NoSpacing"/>
              <w:jc w:val="both"/>
              <w:rPr>
                <w:rFonts w:ascii="Century Gothic" w:hAnsi="Century Gothic"/>
                <w:iCs/>
                <w:sz w:val="22"/>
                <w:szCs w:val="22"/>
              </w:rPr>
            </w:pPr>
            <w:r>
              <w:rPr>
                <w:rFonts w:ascii="Century Gothic" w:hAnsi="Century Gothic"/>
                <w:iCs/>
                <w:sz w:val="22"/>
                <w:szCs w:val="22"/>
              </w:rPr>
              <w:t>Moved by Councillor McClelland</w:t>
            </w:r>
          </w:p>
          <w:p w:rsidR="005F73A9" w:rsidRPr="0003375D" w:rsidRDefault="005F73A9" w:rsidP="000552ED">
            <w:pPr>
              <w:pStyle w:val="NoSpacing"/>
              <w:jc w:val="both"/>
              <w:rPr>
                <w:rFonts w:ascii="Century Gothic" w:hAnsi="Century Gothic"/>
                <w:iCs/>
                <w:sz w:val="22"/>
                <w:szCs w:val="22"/>
              </w:rPr>
            </w:pPr>
            <w:r>
              <w:rPr>
                <w:rFonts w:ascii="Century Gothic" w:hAnsi="Century Gothic"/>
                <w:iCs/>
                <w:sz w:val="22"/>
                <w:szCs w:val="22"/>
              </w:rPr>
              <w:t xml:space="preserve">Seconded by Alderman Cosgrove and </w:t>
            </w:r>
          </w:p>
          <w:p w:rsidR="00D63D86" w:rsidRPr="0003375D" w:rsidRDefault="00D63D86" w:rsidP="000552ED">
            <w:pPr>
              <w:rPr>
                <w:rFonts w:ascii="Century Gothic" w:hAnsi="Century Gothic"/>
                <w:b/>
              </w:rPr>
            </w:pPr>
          </w:p>
        </w:tc>
      </w:tr>
      <w:tr w:rsidR="00D63D86" w:rsidRPr="0003375D" w:rsidTr="000552ED">
        <w:trPr>
          <w:gridAfter w:val="1"/>
          <w:wAfter w:w="21" w:type="dxa"/>
          <w:trHeight w:val="677"/>
        </w:trPr>
        <w:tc>
          <w:tcPr>
            <w:tcW w:w="817" w:type="dxa"/>
            <w:vMerge/>
            <w:shd w:val="clear" w:color="auto" w:fill="FFFFFF"/>
          </w:tcPr>
          <w:p w:rsidR="00D63D86" w:rsidRPr="0003375D" w:rsidRDefault="00D63D86" w:rsidP="000552ED">
            <w:pPr>
              <w:rPr>
                <w:rFonts w:ascii="Century Gothic" w:hAnsi="Century Gothic"/>
                <w:b/>
              </w:rPr>
            </w:pPr>
          </w:p>
        </w:tc>
        <w:tc>
          <w:tcPr>
            <w:tcW w:w="8824" w:type="dxa"/>
            <w:gridSpan w:val="3"/>
            <w:shd w:val="clear" w:color="auto" w:fill="auto"/>
          </w:tcPr>
          <w:p w:rsidR="00D63D86" w:rsidRDefault="005F73A9" w:rsidP="000552ED">
            <w:pPr>
              <w:tabs>
                <w:tab w:val="left" w:pos="2302"/>
              </w:tabs>
              <w:ind w:left="2302" w:hanging="2302"/>
              <w:rPr>
                <w:rFonts w:ascii="Century Gothic" w:hAnsi="Century Gothic"/>
                <w:b/>
                <w:iCs/>
              </w:rPr>
            </w:pPr>
            <w:r>
              <w:rPr>
                <w:rFonts w:ascii="Century Gothic" w:hAnsi="Century Gothic"/>
                <w:b/>
              </w:rPr>
              <w:t xml:space="preserve">RESOLVED - </w:t>
            </w:r>
            <w:r>
              <w:rPr>
                <w:rFonts w:ascii="Century Gothic" w:hAnsi="Century Gothic"/>
                <w:b/>
                <w:iCs/>
              </w:rPr>
              <w:t xml:space="preserve">that the Council </w:t>
            </w:r>
          </w:p>
          <w:p w:rsidR="00291087" w:rsidRPr="0003375D" w:rsidRDefault="00291087" w:rsidP="000552ED">
            <w:pPr>
              <w:tabs>
                <w:tab w:val="left" w:pos="2302"/>
              </w:tabs>
              <w:ind w:left="2302" w:hanging="2302"/>
              <w:rPr>
                <w:rFonts w:ascii="Century Gothic" w:hAnsi="Century Gothic"/>
                <w:b/>
                <w:iCs/>
              </w:rPr>
            </w:pPr>
          </w:p>
          <w:p w:rsidR="00D63D86" w:rsidRDefault="00D63D86" w:rsidP="00D63D86">
            <w:pPr>
              <w:pStyle w:val="NoSpacing"/>
              <w:numPr>
                <w:ilvl w:val="0"/>
                <w:numId w:val="40"/>
              </w:numPr>
              <w:rPr>
                <w:rFonts w:ascii="Century Gothic" w:hAnsi="Century Gothic"/>
                <w:b/>
                <w:iCs/>
                <w:sz w:val="22"/>
                <w:szCs w:val="22"/>
              </w:rPr>
            </w:pPr>
            <w:r w:rsidRPr="0003375D">
              <w:rPr>
                <w:rFonts w:ascii="Century Gothic" w:hAnsi="Century Gothic"/>
                <w:b/>
                <w:iCs/>
                <w:sz w:val="22"/>
                <w:szCs w:val="22"/>
              </w:rPr>
              <w:t>hosts a food festival and ‘Restaurant Week’ in 2016</w:t>
            </w:r>
          </w:p>
          <w:p w:rsidR="005F73A9" w:rsidRPr="0003375D" w:rsidRDefault="005F73A9" w:rsidP="005F73A9">
            <w:pPr>
              <w:pStyle w:val="NoSpacing"/>
              <w:ind w:left="720"/>
              <w:rPr>
                <w:rFonts w:ascii="Century Gothic" w:hAnsi="Century Gothic"/>
                <w:b/>
                <w:iCs/>
                <w:sz w:val="22"/>
                <w:szCs w:val="22"/>
              </w:rPr>
            </w:pPr>
          </w:p>
          <w:p w:rsidR="00D63D86" w:rsidRDefault="00D63D86" w:rsidP="00D63D86">
            <w:pPr>
              <w:pStyle w:val="NoSpacing"/>
              <w:numPr>
                <w:ilvl w:val="0"/>
                <w:numId w:val="40"/>
              </w:numPr>
              <w:rPr>
                <w:rFonts w:ascii="Century Gothic" w:hAnsi="Century Gothic"/>
                <w:b/>
                <w:sz w:val="22"/>
                <w:szCs w:val="22"/>
              </w:rPr>
            </w:pPr>
            <w:r w:rsidRPr="0003375D">
              <w:rPr>
                <w:rFonts w:ascii="Century Gothic" w:hAnsi="Century Gothic"/>
                <w:b/>
                <w:sz w:val="22"/>
                <w:szCs w:val="22"/>
              </w:rPr>
              <w:t>investigates the potential for a food trail to be developed in the Borough</w:t>
            </w:r>
          </w:p>
          <w:p w:rsidR="005F73A9" w:rsidRPr="0003375D" w:rsidRDefault="005F73A9" w:rsidP="005F73A9">
            <w:pPr>
              <w:pStyle w:val="NoSpacing"/>
              <w:rPr>
                <w:rFonts w:ascii="Century Gothic" w:hAnsi="Century Gothic"/>
                <w:b/>
                <w:sz w:val="22"/>
                <w:szCs w:val="22"/>
              </w:rPr>
            </w:pPr>
          </w:p>
          <w:p w:rsidR="00D63D86" w:rsidRPr="0003375D" w:rsidRDefault="00D63D86" w:rsidP="00D63D86">
            <w:pPr>
              <w:pStyle w:val="NoSpacing"/>
              <w:numPr>
                <w:ilvl w:val="0"/>
                <w:numId w:val="40"/>
              </w:numPr>
              <w:rPr>
                <w:rFonts w:ascii="Century Gothic" w:hAnsi="Century Gothic"/>
                <w:b/>
                <w:iCs/>
                <w:sz w:val="22"/>
                <w:szCs w:val="22"/>
              </w:rPr>
            </w:pPr>
            <w:r w:rsidRPr="0003375D">
              <w:rPr>
                <w:rFonts w:ascii="Century Gothic" w:hAnsi="Century Gothic"/>
                <w:b/>
                <w:iCs/>
                <w:sz w:val="22"/>
                <w:szCs w:val="22"/>
              </w:rPr>
              <w:t>liaises with Food NI to determine interest from local gourmet and traditional food in attending existing events in 2016</w:t>
            </w:r>
            <w:r w:rsidR="005F73A9">
              <w:rPr>
                <w:rFonts w:ascii="Century Gothic" w:hAnsi="Century Gothic"/>
                <w:b/>
                <w:iCs/>
                <w:sz w:val="22"/>
                <w:szCs w:val="22"/>
              </w:rPr>
              <w:t>.</w:t>
            </w:r>
          </w:p>
          <w:p w:rsidR="00D63D86" w:rsidRPr="0003375D" w:rsidRDefault="00D63D86" w:rsidP="000552ED">
            <w:pPr>
              <w:tabs>
                <w:tab w:val="left" w:pos="2302"/>
              </w:tabs>
              <w:rPr>
                <w:rFonts w:ascii="Century Gothic" w:hAnsi="Century Gothic"/>
              </w:rPr>
            </w:pPr>
          </w:p>
        </w:tc>
      </w:tr>
      <w:tr w:rsidR="00D63D86" w:rsidRPr="0003375D" w:rsidTr="000552ED">
        <w:trPr>
          <w:gridAfter w:val="1"/>
          <w:wAfter w:w="21" w:type="dxa"/>
        </w:trPr>
        <w:tc>
          <w:tcPr>
            <w:tcW w:w="817" w:type="dxa"/>
            <w:shd w:val="clear" w:color="auto" w:fill="auto"/>
          </w:tcPr>
          <w:p w:rsidR="00D63D86" w:rsidRPr="0003375D" w:rsidRDefault="00D63D86" w:rsidP="000552ED">
            <w:pPr>
              <w:rPr>
                <w:rFonts w:ascii="Century Gothic" w:hAnsi="Century Gothic"/>
              </w:rPr>
            </w:pPr>
          </w:p>
        </w:tc>
        <w:tc>
          <w:tcPr>
            <w:tcW w:w="8824" w:type="dxa"/>
            <w:gridSpan w:val="3"/>
            <w:shd w:val="clear" w:color="auto" w:fill="auto"/>
          </w:tcPr>
          <w:p w:rsidR="005F73A9" w:rsidRDefault="005F73A9" w:rsidP="000552ED">
            <w:pPr>
              <w:tabs>
                <w:tab w:val="left" w:pos="1452"/>
              </w:tabs>
              <w:rPr>
                <w:rFonts w:ascii="Century Gothic" w:hAnsi="Century Gothic"/>
              </w:rPr>
            </w:pPr>
            <w:r>
              <w:rPr>
                <w:rFonts w:ascii="Century Gothic" w:hAnsi="Century Gothic"/>
              </w:rPr>
              <w:t>Action by: Majella McAlister/Paul Kelly</w:t>
            </w:r>
          </w:p>
          <w:p w:rsidR="005F73A9" w:rsidRDefault="00D63D86" w:rsidP="005F73A9">
            <w:pPr>
              <w:tabs>
                <w:tab w:val="left" w:pos="1452"/>
              </w:tabs>
              <w:rPr>
                <w:rFonts w:ascii="Century Gothic" w:hAnsi="Century Gothic"/>
              </w:rPr>
            </w:pPr>
            <w:r w:rsidRPr="0003375D">
              <w:rPr>
                <w:rFonts w:ascii="Century Gothic" w:hAnsi="Century Gothic"/>
              </w:rPr>
              <w:tab/>
              <w:t xml:space="preserve"> </w:t>
            </w:r>
          </w:p>
          <w:p w:rsidR="005F73A9" w:rsidRPr="0003375D" w:rsidRDefault="005F73A9" w:rsidP="005F73A9">
            <w:pPr>
              <w:tabs>
                <w:tab w:val="left" w:pos="1452"/>
              </w:tabs>
              <w:rPr>
                <w:rFonts w:ascii="Century Gothic" w:hAnsi="Century Gothic"/>
                <w:b/>
              </w:rPr>
            </w:pPr>
          </w:p>
          <w:p w:rsidR="00D63D86" w:rsidRPr="0003375D" w:rsidRDefault="00D63D86" w:rsidP="000552ED">
            <w:pPr>
              <w:rPr>
                <w:rFonts w:ascii="Century Gothic" w:hAnsi="Century Gothic"/>
                <w:b/>
              </w:rPr>
            </w:pPr>
          </w:p>
        </w:tc>
      </w:tr>
      <w:tr w:rsidR="00D63D86" w:rsidRPr="0003375D" w:rsidTr="000552ED">
        <w:trPr>
          <w:gridAfter w:val="1"/>
          <w:wAfter w:w="21" w:type="dxa"/>
        </w:trPr>
        <w:tc>
          <w:tcPr>
            <w:tcW w:w="817"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6.38</w:t>
            </w:r>
          </w:p>
        </w:tc>
        <w:tc>
          <w:tcPr>
            <w:tcW w:w="1701" w:type="dxa"/>
            <w:gridSpan w:val="2"/>
            <w:shd w:val="clear" w:color="auto" w:fill="auto"/>
          </w:tcPr>
          <w:p w:rsidR="00D63D86" w:rsidRPr="0003375D" w:rsidRDefault="00D63D86" w:rsidP="000552ED">
            <w:pPr>
              <w:jc w:val="both"/>
              <w:rPr>
                <w:rFonts w:ascii="Century Gothic" w:hAnsi="Century Gothic"/>
                <w:b/>
              </w:rPr>
            </w:pPr>
            <w:r w:rsidRPr="0003375D">
              <w:rPr>
                <w:rFonts w:ascii="Century Gothic" w:hAnsi="Century Gothic"/>
                <w:b/>
              </w:rPr>
              <w:t xml:space="preserve">CE/STC/103 </w:t>
            </w:r>
          </w:p>
          <w:p w:rsidR="00D63D86" w:rsidRPr="0003375D" w:rsidRDefault="00D63D86" w:rsidP="000552ED">
            <w:pPr>
              <w:jc w:val="both"/>
              <w:rPr>
                <w:rFonts w:ascii="Century Gothic" w:hAnsi="Century Gothic"/>
                <w:b/>
              </w:rPr>
            </w:pPr>
            <w:r w:rsidRPr="0003375D">
              <w:rPr>
                <w:rFonts w:ascii="Century Gothic" w:hAnsi="Century Gothic"/>
                <w:b/>
              </w:rPr>
              <w:t>+ A/BH/1</w:t>
            </w:r>
          </w:p>
        </w:tc>
        <w:tc>
          <w:tcPr>
            <w:tcW w:w="7123" w:type="dxa"/>
            <w:shd w:val="clear" w:color="auto" w:fill="auto"/>
          </w:tcPr>
          <w:p w:rsidR="00D63D86" w:rsidRPr="0003375D" w:rsidRDefault="00D63D86" w:rsidP="000552ED">
            <w:pPr>
              <w:rPr>
                <w:rFonts w:ascii="Century Gothic" w:hAnsi="Century Gothic"/>
                <w:b/>
              </w:rPr>
            </w:pPr>
            <w:r w:rsidRPr="0003375D">
              <w:rPr>
                <w:rFonts w:ascii="Century Gothic" w:hAnsi="Century Gothic"/>
                <w:b/>
              </w:rPr>
              <w:t>A</w:t>
            </w:r>
            <w:r w:rsidR="007C63C6">
              <w:rPr>
                <w:rFonts w:ascii="Century Gothic" w:hAnsi="Century Gothic"/>
                <w:b/>
              </w:rPr>
              <w:t>R</w:t>
            </w:r>
            <w:r w:rsidRPr="0003375D">
              <w:rPr>
                <w:rFonts w:ascii="Century Gothic" w:hAnsi="Century Gothic"/>
                <w:b/>
              </w:rPr>
              <w:t>MORIAL BEARINGS</w:t>
            </w:r>
          </w:p>
          <w:p w:rsidR="00D63D86" w:rsidRPr="0003375D" w:rsidRDefault="00D63D86" w:rsidP="000552ED">
            <w:pPr>
              <w:rPr>
                <w:rFonts w:ascii="Century Gothic" w:hAnsi="Century Gothic"/>
                <w:b/>
                <w:caps/>
              </w:rPr>
            </w:pPr>
          </w:p>
        </w:tc>
      </w:tr>
      <w:tr w:rsidR="00D63D86" w:rsidRPr="0003375D" w:rsidTr="000552ED">
        <w:trPr>
          <w:gridAfter w:val="1"/>
          <w:wAfter w:w="21" w:type="dxa"/>
        </w:trPr>
        <w:tc>
          <w:tcPr>
            <w:tcW w:w="817" w:type="dxa"/>
            <w:vMerge/>
            <w:shd w:val="clear" w:color="auto" w:fill="FFFFFF"/>
          </w:tcPr>
          <w:p w:rsidR="00D63D86" w:rsidRPr="0003375D" w:rsidRDefault="00D63D86" w:rsidP="000552ED">
            <w:pPr>
              <w:rPr>
                <w:rFonts w:ascii="Century Gothic" w:hAnsi="Century Gothic"/>
              </w:rPr>
            </w:pPr>
          </w:p>
        </w:tc>
        <w:tc>
          <w:tcPr>
            <w:tcW w:w="8824" w:type="dxa"/>
            <w:gridSpan w:val="3"/>
            <w:shd w:val="clear" w:color="auto" w:fill="auto"/>
          </w:tcPr>
          <w:p w:rsidR="00D63D86" w:rsidRPr="0003375D" w:rsidRDefault="00D63D86" w:rsidP="000552ED">
            <w:pPr>
              <w:rPr>
                <w:rFonts w:ascii="Century Gothic" w:hAnsi="Century Gothic"/>
                <w:b/>
              </w:rPr>
            </w:pPr>
          </w:p>
          <w:p w:rsidR="00D63D86" w:rsidRPr="005F73A9" w:rsidRDefault="00D63D86" w:rsidP="000552ED">
            <w:pPr>
              <w:rPr>
                <w:rFonts w:ascii="Century Gothic" w:hAnsi="Century Gothic"/>
              </w:rPr>
            </w:pPr>
            <w:r w:rsidRPr="0003375D">
              <w:rPr>
                <w:rFonts w:ascii="Century Gothic" w:hAnsi="Century Gothic"/>
              </w:rPr>
              <w:t xml:space="preserve">Members </w:t>
            </w:r>
            <w:r w:rsidR="005F73A9">
              <w:rPr>
                <w:rFonts w:ascii="Century Gothic" w:hAnsi="Century Gothic"/>
              </w:rPr>
              <w:t xml:space="preserve">were reminded </w:t>
            </w:r>
            <w:r w:rsidRPr="0003375D">
              <w:rPr>
                <w:rFonts w:ascii="Century Gothic" w:hAnsi="Century Gothic"/>
              </w:rPr>
              <w:t xml:space="preserve">that the design for the new </w:t>
            </w:r>
            <w:r w:rsidR="00657210" w:rsidRPr="0003375D">
              <w:rPr>
                <w:rFonts w:ascii="Century Gothic" w:hAnsi="Century Gothic"/>
              </w:rPr>
              <w:t>armorial</w:t>
            </w:r>
            <w:r w:rsidRPr="0003375D">
              <w:rPr>
                <w:rFonts w:ascii="Century Gothic" w:hAnsi="Century Gothic"/>
              </w:rPr>
              <w:t xml:space="preserve"> bearings for Antrim and</w:t>
            </w:r>
            <w:r w:rsidR="005F73A9">
              <w:rPr>
                <w:rFonts w:ascii="Century Gothic" w:hAnsi="Century Gothic"/>
              </w:rPr>
              <w:t xml:space="preserve"> Newtownabbey Borough Council had been</w:t>
            </w:r>
            <w:r w:rsidRPr="0003375D">
              <w:rPr>
                <w:rFonts w:ascii="Century Gothic" w:hAnsi="Century Gothic"/>
              </w:rPr>
              <w:t xml:space="preserve"> agreed at the June Council meeting.   A summary of the key elements numbered 1-16 </w:t>
            </w:r>
            <w:r w:rsidR="005F73A9">
              <w:rPr>
                <w:rFonts w:ascii="Century Gothic" w:hAnsi="Century Gothic"/>
              </w:rPr>
              <w:t xml:space="preserve">was enclosed.  </w:t>
            </w:r>
            <w:r w:rsidRPr="0003375D">
              <w:rPr>
                <w:rFonts w:ascii="Century Gothic" w:hAnsi="Century Gothic"/>
              </w:rPr>
              <w:t>The previous agreed sketch ha</w:t>
            </w:r>
            <w:r w:rsidR="005F73A9">
              <w:rPr>
                <w:rFonts w:ascii="Century Gothic" w:hAnsi="Century Gothic"/>
              </w:rPr>
              <w:t>d</w:t>
            </w:r>
            <w:r w:rsidRPr="0003375D">
              <w:rPr>
                <w:rFonts w:ascii="Century Gothic" w:hAnsi="Century Gothic"/>
              </w:rPr>
              <w:t xml:space="preserve"> now been coloured and the elements 1-16 </w:t>
            </w:r>
            <w:r w:rsidR="005F73A9">
              <w:rPr>
                <w:rFonts w:ascii="Century Gothic" w:hAnsi="Century Gothic"/>
              </w:rPr>
              <w:t>we</w:t>
            </w:r>
            <w:r w:rsidRPr="0003375D">
              <w:rPr>
                <w:rFonts w:ascii="Century Gothic" w:hAnsi="Century Gothic"/>
              </w:rPr>
              <w:t xml:space="preserve">re indicated on </w:t>
            </w:r>
            <w:r w:rsidRPr="005F73A9">
              <w:rPr>
                <w:rFonts w:ascii="Century Gothic" w:hAnsi="Century Gothic"/>
              </w:rPr>
              <w:t>the enclosure.</w:t>
            </w:r>
          </w:p>
          <w:p w:rsidR="00D63D86" w:rsidRPr="0003375D" w:rsidRDefault="00D63D86" w:rsidP="000552ED">
            <w:pPr>
              <w:rPr>
                <w:rFonts w:ascii="Century Gothic" w:hAnsi="Century Gothic"/>
                <w:b/>
              </w:rPr>
            </w:pPr>
          </w:p>
          <w:p w:rsidR="00D63D86" w:rsidRPr="0003375D" w:rsidRDefault="005F73A9" w:rsidP="000552ED">
            <w:pPr>
              <w:rPr>
                <w:rFonts w:ascii="Century Gothic" w:hAnsi="Century Gothic"/>
              </w:rPr>
            </w:pPr>
            <w:r>
              <w:rPr>
                <w:rFonts w:ascii="Century Gothic" w:hAnsi="Century Gothic"/>
              </w:rPr>
              <w:t>It was reported that t</w:t>
            </w:r>
            <w:r w:rsidR="00D63D86" w:rsidRPr="0003375D">
              <w:rPr>
                <w:rFonts w:ascii="Century Gothic" w:hAnsi="Century Gothic"/>
              </w:rPr>
              <w:t xml:space="preserve">he Council motto agreed in June was ‘Achieving Prosperity Together’.  The translation of this in Latin is ‘In </w:t>
            </w:r>
            <w:r>
              <w:rPr>
                <w:rFonts w:ascii="Century Gothic" w:hAnsi="Century Gothic"/>
              </w:rPr>
              <w:t>Prosperitatem Communem’ which was</w:t>
            </w:r>
            <w:r w:rsidR="00D63D86" w:rsidRPr="0003375D">
              <w:rPr>
                <w:rFonts w:ascii="Century Gothic" w:hAnsi="Century Gothic"/>
              </w:rPr>
              <w:t xml:space="preserve"> now included at the bottom of the scroll.   </w:t>
            </w:r>
          </w:p>
          <w:p w:rsidR="00D63D86" w:rsidRPr="0003375D" w:rsidRDefault="00D63D86" w:rsidP="000552ED">
            <w:pPr>
              <w:rPr>
                <w:rFonts w:ascii="Century Gothic" w:hAnsi="Century Gothic"/>
              </w:rPr>
            </w:pPr>
          </w:p>
          <w:p w:rsidR="00D63D86" w:rsidRDefault="00D63D86" w:rsidP="000552ED">
            <w:pPr>
              <w:rPr>
                <w:rFonts w:ascii="Century Gothic" w:hAnsi="Century Gothic"/>
              </w:rPr>
            </w:pPr>
            <w:r w:rsidRPr="0003375D">
              <w:rPr>
                <w:rFonts w:ascii="Century Gothic" w:hAnsi="Century Gothic"/>
              </w:rPr>
              <w:t>The final s</w:t>
            </w:r>
            <w:r w:rsidR="005F73A9">
              <w:rPr>
                <w:rFonts w:ascii="Century Gothic" w:hAnsi="Century Gothic"/>
              </w:rPr>
              <w:t>tage of the process was</w:t>
            </w:r>
            <w:r w:rsidRPr="0003375D">
              <w:rPr>
                <w:rFonts w:ascii="Century Gothic" w:hAnsi="Century Gothic"/>
              </w:rPr>
              <w:t xml:space="preserve"> for the King of Arms to approve the design. </w:t>
            </w:r>
          </w:p>
          <w:p w:rsidR="005F73A9" w:rsidRDefault="005F73A9" w:rsidP="000552ED">
            <w:pPr>
              <w:rPr>
                <w:rFonts w:ascii="Century Gothic" w:hAnsi="Century Gothic"/>
              </w:rPr>
            </w:pPr>
          </w:p>
          <w:p w:rsidR="005F73A9" w:rsidRDefault="005F73A9" w:rsidP="000552ED">
            <w:pPr>
              <w:rPr>
                <w:rFonts w:ascii="Century Gothic" w:hAnsi="Century Gothic"/>
              </w:rPr>
            </w:pPr>
            <w:r>
              <w:rPr>
                <w:rFonts w:ascii="Century Gothic" w:hAnsi="Century Gothic"/>
              </w:rPr>
              <w:t>Moved by Councillor Beatty</w:t>
            </w:r>
          </w:p>
          <w:p w:rsidR="005F73A9" w:rsidRPr="0003375D" w:rsidRDefault="005F73A9" w:rsidP="000552ED">
            <w:pPr>
              <w:rPr>
                <w:rFonts w:ascii="Century Gothic" w:hAnsi="Century Gothic"/>
              </w:rPr>
            </w:pPr>
            <w:r>
              <w:rPr>
                <w:rFonts w:ascii="Century Gothic" w:hAnsi="Century Gothic"/>
              </w:rPr>
              <w:t>Seconded by Councillor Kells and</w:t>
            </w:r>
          </w:p>
          <w:p w:rsidR="00D63D86" w:rsidRPr="0003375D" w:rsidRDefault="00D63D86" w:rsidP="000552ED">
            <w:pPr>
              <w:rPr>
                <w:rFonts w:ascii="Century Gothic" w:hAnsi="Century Gothic"/>
                <w:b/>
              </w:rPr>
            </w:pPr>
          </w:p>
        </w:tc>
      </w:tr>
      <w:tr w:rsidR="00D63D86" w:rsidRPr="0003375D" w:rsidTr="000552ED">
        <w:trPr>
          <w:gridAfter w:val="1"/>
          <w:wAfter w:w="21" w:type="dxa"/>
          <w:trHeight w:val="677"/>
        </w:trPr>
        <w:tc>
          <w:tcPr>
            <w:tcW w:w="817" w:type="dxa"/>
            <w:vMerge/>
            <w:shd w:val="clear" w:color="auto" w:fill="FFFFFF"/>
          </w:tcPr>
          <w:p w:rsidR="00D63D86" w:rsidRPr="0003375D" w:rsidRDefault="00D63D86" w:rsidP="000552ED">
            <w:pPr>
              <w:rPr>
                <w:rFonts w:ascii="Century Gothic" w:hAnsi="Century Gothic"/>
                <w:b/>
              </w:rPr>
            </w:pPr>
          </w:p>
        </w:tc>
        <w:tc>
          <w:tcPr>
            <w:tcW w:w="8824" w:type="dxa"/>
            <w:gridSpan w:val="3"/>
            <w:shd w:val="clear" w:color="auto" w:fill="auto"/>
          </w:tcPr>
          <w:p w:rsidR="00D63D86" w:rsidRPr="0003375D" w:rsidRDefault="005F73A9" w:rsidP="000552ED">
            <w:pPr>
              <w:tabs>
                <w:tab w:val="left" w:pos="2302"/>
              </w:tabs>
              <w:ind w:left="2302" w:hanging="2302"/>
              <w:rPr>
                <w:rFonts w:ascii="Century Gothic" w:hAnsi="Century Gothic"/>
                <w:b/>
              </w:rPr>
            </w:pPr>
            <w:r>
              <w:rPr>
                <w:rFonts w:ascii="Century Gothic" w:hAnsi="Century Gothic"/>
                <w:b/>
              </w:rPr>
              <w:t xml:space="preserve">RESOLVED - </w:t>
            </w:r>
            <w:r w:rsidR="00D63D86" w:rsidRPr="0003375D">
              <w:rPr>
                <w:rFonts w:ascii="Century Gothic" w:hAnsi="Century Gothic"/>
                <w:b/>
              </w:rPr>
              <w:t>that the coloured design and motto be approved.</w:t>
            </w:r>
          </w:p>
          <w:p w:rsidR="00D63D86" w:rsidRDefault="00D63D86" w:rsidP="000552ED">
            <w:pPr>
              <w:tabs>
                <w:tab w:val="left" w:pos="2302"/>
              </w:tabs>
              <w:ind w:left="2302" w:hanging="2302"/>
              <w:rPr>
                <w:rFonts w:ascii="Century Gothic" w:hAnsi="Century Gothic"/>
                <w:b/>
              </w:rPr>
            </w:pPr>
          </w:p>
          <w:p w:rsidR="00D63D86" w:rsidRPr="005F73A9" w:rsidRDefault="005F73A9" w:rsidP="005F73A9">
            <w:pPr>
              <w:tabs>
                <w:tab w:val="left" w:pos="2302"/>
              </w:tabs>
              <w:ind w:left="2302" w:hanging="2302"/>
              <w:rPr>
                <w:rFonts w:ascii="Century Gothic" w:hAnsi="Century Gothic"/>
              </w:rPr>
            </w:pPr>
            <w:r w:rsidRPr="005F73A9">
              <w:rPr>
                <w:rFonts w:ascii="Century Gothic" w:hAnsi="Century Gothic"/>
              </w:rPr>
              <w:lastRenderedPageBreak/>
              <w:t>Action by Majella McAlister</w:t>
            </w:r>
          </w:p>
          <w:p w:rsidR="00D63D86" w:rsidRPr="0003375D" w:rsidRDefault="00D63D86" w:rsidP="000552ED">
            <w:pPr>
              <w:tabs>
                <w:tab w:val="left" w:pos="2302"/>
              </w:tabs>
              <w:rPr>
                <w:rFonts w:ascii="Century Gothic" w:hAnsi="Century Gothic"/>
                <w:b/>
              </w:rPr>
            </w:pPr>
          </w:p>
        </w:tc>
      </w:tr>
      <w:tr w:rsidR="00D63D86" w:rsidRPr="0003375D" w:rsidTr="000552ED">
        <w:trPr>
          <w:gridAfter w:val="1"/>
          <w:wAfter w:w="21" w:type="dxa"/>
        </w:trPr>
        <w:tc>
          <w:tcPr>
            <w:tcW w:w="817" w:type="dxa"/>
            <w:shd w:val="clear" w:color="auto" w:fill="auto"/>
          </w:tcPr>
          <w:p w:rsidR="00D63D86" w:rsidRPr="0003375D" w:rsidRDefault="00D63D86" w:rsidP="000552ED">
            <w:pPr>
              <w:rPr>
                <w:rFonts w:ascii="Century Gothic" w:hAnsi="Century Gothic"/>
              </w:rPr>
            </w:pPr>
          </w:p>
        </w:tc>
        <w:tc>
          <w:tcPr>
            <w:tcW w:w="8824" w:type="dxa"/>
            <w:gridSpan w:val="3"/>
            <w:shd w:val="clear" w:color="auto" w:fill="auto"/>
          </w:tcPr>
          <w:p w:rsidR="00D63D86" w:rsidRPr="0003375D" w:rsidRDefault="00D63D86" w:rsidP="000552ED">
            <w:pPr>
              <w:rPr>
                <w:rFonts w:ascii="Century Gothic" w:hAnsi="Century Gothic"/>
              </w:rPr>
            </w:pPr>
          </w:p>
        </w:tc>
      </w:tr>
    </w:tbl>
    <w:p w:rsidR="00D63D86" w:rsidRPr="0003375D" w:rsidRDefault="00D63D86" w:rsidP="005F73A9">
      <w:pPr>
        <w:tabs>
          <w:tab w:val="left" w:pos="709"/>
        </w:tabs>
        <w:rPr>
          <w:rFonts w:ascii="Century Gothic" w:hAnsi="Century Gothic"/>
          <w:b/>
        </w:rPr>
      </w:pPr>
    </w:p>
    <w:tbl>
      <w:tblPr>
        <w:tblW w:w="9641" w:type="dxa"/>
        <w:tblLook w:val="04A0" w:firstRow="1" w:lastRow="0" w:firstColumn="1" w:lastColumn="0" w:noHBand="0" w:noVBand="1"/>
      </w:tblPr>
      <w:tblGrid>
        <w:gridCol w:w="709"/>
        <w:gridCol w:w="8932"/>
      </w:tblGrid>
      <w:tr w:rsidR="00D63D86" w:rsidRPr="0003375D" w:rsidTr="000552ED">
        <w:tc>
          <w:tcPr>
            <w:tcW w:w="709"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6.39</w:t>
            </w:r>
          </w:p>
        </w:tc>
        <w:tc>
          <w:tcPr>
            <w:tcW w:w="8932" w:type="dxa"/>
            <w:shd w:val="clear" w:color="auto" w:fill="auto"/>
          </w:tcPr>
          <w:p w:rsidR="00D63D86" w:rsidRPr="0003375D" w:rsidRDefault="00D63D86" w:rsidP="000552ED">
            <w:pPr>
              <w:tabs>
                <w:tab w:val="left" w:pos="720"/>
                <w:tab w:val="left" w:pos="1440"/>
                <w:tab w:val="left" w:pos="2160"/>
                <w:tab w:val="left" w:pos="2880"/>
                <w:tab w:val="left" w:pos="3600"/>
                <w:tab w:val="left" w:pos="4320"/>
                <w:tab w:val="left" w:pos="5040"/>
                <w:tab w:val="left" w:pos="5760"/>
                <w:tab w:val="left" w:pos="6900"/>
              </w:tabs>
              <w:jc w:val="both"/>
              <w:rPr>
                <w:rFonts w:ascii="Century Gothic" w:hAnsi="Century Gothic"/>
                <w:b/>
              </w:rPr>
            </w:pPr>
            <w:r w:rsidRPr="0003375D">
              <w:rPr>
                <w:rFonts w:ascii="Century Gothic" w:hAnsi="Century Gothic"/>
                <w:b/>
              </w:rPr>
              <w:t xml:space="preserve">PRESENTATION - SEPTEMBER POLICY &amp; GOVERNANCE COMMITTEE  </w:t>
            </w:r>
          </w:p>
          <w:p w:rsidR="00D63D86" w:rsidRPr="0003375D" w:rsidRDefault="00D63D86" w:rsidP="000552ED">
            <w:pPr>
              <w:tabs>
                <w:tab w:val="left" w:pos="720"/>
                <w:tab w:val="left" w:pos="1440"/>
                <w:tab w:val="left" w:pos="2160"/>
                <w:tab w:val="left" w:pos="2880"/>
                <w:tab w:val="left" w:pos="3600"/>
                <w:tab w:val="left" w:pos="4320"/>
                <w:tab w:val="left" w:pos="5040"/>
                <w:tab w:val="left" w:pos="5760"/>
                <w:tab w:val="left" w:pos="6900"/>
              </w:tabs>
              <w:jc w:val="both"/>
              <w:rPr>
                <w:rFonts w:ascii="Century Gothic" w:hAnsi="Century Gothic"/>
                <w:b/>
                <w:caps/>
              </w:rPr>
            </w:pPr>
          </w:p>
        </w:tc>
      </w:tr>
      <w:tr w:rsidR="00D63D86" w:rsidRPr="0003375D" w:rsidTr="000552ED">
        <w:tc>
          <w:tcPr>
            <w:tcW w:w="709" w:type="dxa"/>
            <w:vMerge/>
            <w:shd w:val="clear" w:color="auto" w:fill="FFFFFF"/>
          </w:tcPr>
          <w:p w:rsidR="00D63D86" w:rsidRPr="0003375D" w:rsidRDefault="00D63D86" w:rsidP="000552ED">
            <w:pPr>
              <w:rPr>
                <w:rFonts w:ascii="Century Gothic" w:hAnsi="Century Gothic"/>
              </w:rPr>
            </w:pPr>
          </w:p>
        </w:tc>
        <w:tc>
          <w:tcPr>
            <w:tcW w:w="8932" w:type="dxa"/>
            <w:shd w:val="clear" w:color="auto" w:fill="auto"/>
          </w:tcPr>
          <w:p w:rsidR="00D63D86" w:rsidRPr="0003375D" w:rsidRDefault="00D63D86" w:rsidP="000552ED">
            <w:pPr>
              <w:rPr>
                <w:rFonts w:ascii="Century Gothic" w:hAnsi="Century Gothic"/>
              </w:rPr>
            </w:pPr>
            <w:r w:rsidRPr="0003375D">
              <w:rPr>
                <w:rFonts w:ascii="Century Gothic" w:hAnsi="Century Gothic"/>
              </w:rPr>
              <w:t xml:space="preserve">Members </w:t>
            </w:r>
            <w:r w:rsidR="005F73A9">
              <w:rPr>
                <w:rFonts w:ascii="Century Gothic" w:hAnsi="Century Gothic"/>
              </w:rPr>
              <w:t>we</w:t>
            </w:r>
            <w:r w:rsidRPr="0003375D">
              <w:rPr>
                <w:rFonts w:ascii="Century Gothic" w:hAnsi="Century Gothic"/>
              </w:rPr>
              <w:t>re advised that Collette Kane (Director, Nort</w:t>
            </w:r>
            <w:r w:rsidR="00DA40D2">
              <w:rPr>
                <w:rFonts w:ascii="Century Gothic" w:hAnsi="Century Gothic"/>
              </w:rPr>
              <w:t xml:space="preserve">hern Ireland Audit Office) would </w:t>
            </w:r>
            <w:r w:rsidRPr="0003375D">
              <w:rPr>
                <w:rFonts w:ascii="Century Gothic" w:hAnsi="Century Gothic"/>
              </w:rPr>
              <w:t>be attending the September Policy and Governance Committee Meeting to address Members on the topic “Good Practice Guide on Conflicts of Interest”.</w:t>
            </w:r>
          </w:p>
          <w:p w:rsidR="00D63D86" w:rsidRDefault="00D63D86" w:rsidP="000552ED">
            <w:pPr>
              <w:rPr>
                <w:rFonts w:ascii="Century Gothic" w:hAnsi="Century Gothic"/>
                <w:b/>
              </w:rPr>
            </w:pPr>
          </w:p>
          <w:p w:rsidR="00DA40D2" w:rsidRPr="00291087" w:rsidRDefault="00DA40D2" w:rsidP="000552ED">
            <w:pPr>
              <w:rPr>
                <w:rFonts w:ascii="Century Gothic" w:hAnsi="Century Gothic"/>
              </w:rPr>
            </w:pPr>
            <w:r w:rsidRPr="00291087">
              <w:rPr>
                <w:rFonts w:ascii="Century Gothic" w:hAnsi="Century Gothic"/>
              </w:rPr>
              <w:t>Moved by Alderman Barr</w:t>
            </w:r>
          </w:p>
          <w:p w:rsidR="00DA40D2" w:rsidRPr="00291087" w:rsidRDefault="00DA40D2" w:rsidP="000552ED">
            <w:pPr>
              <w:rPr>
                <w:rFonts w:ascii="Century Gothic" w:hAnsi="Century Gothic"/>
              </w:rPr>
            </w:pPr>
            <w:r w:rsidRPr="00291087">
              <w:rPr>
                <w:rFonts w:ascii="Century Gothic" w:hAnsi="Century Gothic"/>
              </w:rPr>
              <w:t xml:space="preserve">Seconded by Councillor Arthurs and </w:t>
            </w:r>
          </w:p>
          <w:p w:rsidR="00DA40D2" w:rsidRPr="0003375D" w:rsidRDefault="00DA40D2" w:rsidP="000552ED">
            <w:pPr>
              <w:rPr>
                <w:rFonts w:ascii="Century Gothic" w:hAnsi="Century Gothic"/>
                <w:b/>
              </w:rPr>
            </w:pPr>
          </w:p>
        </w:tc>
      </w:tr>
      <w:tr w:rsidR="00D63D86" w:rsidRPr="0003375D" w:rsidTr="000552ED">
        <w:trPr>
          <w:trHeight w:val="677"/>
        </w:trPr>
        <w:tc>
          <w:tcPr>
            <w:tcW w:w="709" w:type="dxa"/>
            <w:vMerge/>
            <w:shd w:val="clear" w:color="auto" w:fill="FFFFFF"/>
          </w:tcPr>
          <w:p w:rsidR="00D63D86" w:rsidRPr="0003375D" w:rsidRDefault="00D63D86" w:rsidP="000552ED">
            <w:pPr>
              <w:rPr>
                <w:rFonts w:ascii="Century Gothic" w:hAnsi="Century Gothic"/>
                <w:b/>
              </w:rPr>
            </w:pPr>
          </w:p>
        </w:tc>
        <w:tc>
          <w:tcPr>
            <w:tcW w:w="8932" w:type="dxa"/>
            <w:shd w:val="clear" w:color="auto" w:fill="auto"/>
          </w:tcPr>
          <w:p w:rsidR="00D63D86" w:rsidRPr="0003375D" w:rsidRDefault="00DA40D2" w:rsidP="000552ED">
            <w:pPr>
              <w:tabs>
                <w:tab w:val="left" w:pos="0"/>
              </w:tabs>
              <w:rPr>
                <w:rFonts w:ascii="Century Gothic" w:hAnsi="Century Gothic"/>
                <w:b/>
              </w:rPr>
            </w:pPr>
            <w:r>
              <w:rPr>
                <w:rFonts w:ascii="Century Gothic" w:hAnsi="Century Gothic"/>
                <w:b/>
              </w:rPr>
              <w:t xml:space="preserve">RESOLVED - </w:t>
            </w:r>
            <w:r w:rsidR="00D63D86" w:rsidRPr="0003375D">
              <w:rPr>
                <w:rFonts w:ascii="Century Gothic" w:hAnsi="Century Gothic"/>
                <w:b/>
              </w:rPr>
              <w:t>that the above presentation be noted.</w:t>
            </w:r>
          </w:p>
          <w:p w:rsidR="00D63D86" w:rsidRPr="0003375D" w:rsidRDefault="00D63D86" w:rsidP="00DA40D2">
            <w:pPr>
              <w:tabs>
                <w:tab w:val="left" w:pos="2302"/>
              </w:tabs>
              <w:rPr>
                <w:rFonts w:ascii="Century Gothic" w:hAnsi="Century Gothic"/>
              </w:rPr>
            </w:pPr>
          </w:p>
          <w:p w:rsidR="00D63D86" w:rsidRDefault="00DA40D2" w:rsidP="000552ED">
            <w:pPr>
              <w:rPr>
                <w:rFonts w:ascii="Century Gothic" w:hAnsi="Century Gothic"/>
              </w:rPr>
            </w:pPr>
            <w:r>
              <w:rPr>
                <w:rFonts w:ascii="Century Gothic" w:hAnsi="Century Gothic"/>
              </w:rPr>
              <w:t xml:space="preserve">Action by:  </w:t>
            </w:r>
            <w:r w:rsidR="00D63D86" w:rsidRPr="0003375D">
              <w:rPr>
                <w:rFonts w:ascii="Century Gothic" w:hAnsi="Century Gothic"/>
              </w:rPr>
              <w:t>Catherine McFarland</w:t>
            </w:r>
            <w:r>
              <w:rPr>
                <w:rFonts w:ascii="Century Gothic" w:hAnsi="Century Gothic"/>
              </w:rPr>
              <w:t>/Members Services</w:t>
            </w:r>
          </w:p>
          <w:p w:rsidR="00DA40D2" w:rsidRPr="0003375D" w:rsidRDefault="00DA40D2" w:rsidP="000552ED">
            <w:pPr>
              <w:rPr>
                <w:rFonts w:ascii="Century Gothic" w:hAnsi="Century Gothic"/>
              </w:rPr>
            </w:pPr>
          </w:p>
          <w:p w:rsidR="00D63D86" w:rsidRPr="0003375D" w:rsidRDefault="00D63D86" w:rsidP="000552ED">
            <w:pPr>
              <w:tabs>
                <w:tab w:val="left" w:pos="2302"/>
              </w:tabs>
              <w:ind w:left="2302" w:hanging="2302"/>
              <w:rPr>
                <w:rFonts w:ascii="Century Gothic" w:hAnsi="Century Gothic"/>
              </w:rPr>
            </w:pPr>
          </w:p>
        </w:tc>
      </w:tr>
    </w:tbl>
    <w:p w:rsidR="00D63D86" w:rsidRPr="0003375D" w:rsidRDefault="00D63D86" w:rsidP="00DA40D2">
      <w:pPr>
        <w:tabs>
          <w:tab w:val="left" w:pos="709"/>
        </w:tabs>
        <w:rPr>
          <w:rFonts w:ascii="Century Gothic" w:hAnsi="Century Gothic"/>
          <w:b/>
        </w:rPr>
      </w:pPr>
    </w:p>
    <w:p w:rsidR="00D63D86" w:rsidRDefault="00D63D86" w:rsidP="00DA40D2">
      <w:pPr>
        <w:pStyle w:val="Default"/>
        <w:spacing w:after="29"/>
        <w:ind w:left="2410" w:hanging="2410"/>
        <w:jc w:val="both"/>
        <w:rPr>
          <w:rFonts w:ascii="Century Gothic" w:hAnsi="Century Gothic"/>
          <w:b/>
          <w:caps/>
          <w:sz w:val="22"/>
          <w:szCs w:val="22"/>
        </w:rPr>
      </w:pPr>
      <w:r w:rsidRPr="0003375D">
        <w:rPr>
          <w:rFonts w:ascii="Century Gothic" w:hAnsi="Century Gothic"/>
          <w:b/>
          <w:caps/>
          <w:sz w:val="22"/>
          <w:szCs w:val="22"/>
        </w:rPr>
        <w:t xml:space="preserve">6.40     WM/WM/3    </w:t>
      </w:r>
      <w:r w:rsidRPr="0003375D">
        <w:rPr>
          <w:rFonts w:ascii="Century Gothic" w:hAnsi="Century Gothic"/>
          <w:b/>
          <w:caps/>
          <w:sz w:val="22"/>
          <w:szCs w:val="22"/>
        </w:rPr>
        <w:tab/>
        <w:t>Consultation on Proposed Changes to the Quarterly ‘NI Local Authority Collected Municipal Waste Management St</w:t>
      </w:r>
      <w:r w:rsidR="00DA40D2">
        <w:rPr>
          <w:rFonts w:ascii="Century Gothic" w:hAnsi="Century Gothic"/>
          <w:b/>
          <w:caps/>
          <w:sz w:val="22"/>
          <w:szCs w:val="22"/>
        </w:rPr>
        <w:t>atistics’ Publication</w:t>
      </w:r>
    </w:p>
    <w:p w:rsidR="00DA40D2" w:rsidRPr="00DA40D2" w:rsidRDefault="00DA40D2" w:rsidP="00DA40D2">
      <w:pPr>
        <w:pStyle w:val="Default"/>
        <w:spacing w:after="29"/>
        <w:ind w:left="2410" w:hanging="2410"/>
        <w:jc w:val="both"/>
        <w:rPr>
          <w:rFonts w:ascii="Century Gothic" w:hAnsi="Century Gothic"/>
          <w:b/>
          <w:caps/>
          <w:sz w:val="22"/>
          <w:szCs w:val="22"/>
        </w:rPr>
      </w:pPr>
    </w:p>
    <w:p w:rsidR="00DA40D2" w:rsidRDefault="00DA40D2" w:rsidP="007C2920">
      <w:pPr>
        <w:pStyle w:val="NormalWeb1"/>
        <w:spacing w:before="0" w:beforeAutospacing="0" w:after="0" w:afterAutospacing="0"/>
        <w:ind w:left="709"/>
        <w:rPr>
          <w:rFonts w:ascii="Century Gothic" w:hAnsi="Century Gothic"/>
          <w:sz w:val="22"/>
          <w:szCs w:val="22"/>
        </w:rPr>
      </w:pPr>
      <w:r>
        <w:rPr>
          <w:rFonts w:ascii="Century Gothic" w:hAnsi="Century Gothic" w:cs="Times New Roman"/>
          <w:sz w:val="22"/>
          <w:szCs w:val="22"/>
          <w:lang w:eastAsia="en-GB"/>
        </w:rPr>
        <w:t xml:space="preserve">It was reported that the </w:t>
      </w:r>
      <w:r w:rsidR="00D63D86" w:rsidRPr="0003375D">
        <w:rPr>
          <w:rFonts w:ascii="Century Gothic" w:hAnsi="Century Gothic" w:cs="Times New Roman"/>
          <w:sz w:val="22"/>
          <w:szCs w:val="22"/>
          <w:lang w:eastAsia="en-GB"/>
        </w:rPr>
        <w:t xml:space="preserve">Department of the Environment (DoE) issued a consultation on proposed changes to the format of the report on council waste management statistics which </w:t>
      </w:r>
      <w:r>
        <w:rPr>
          <w:rFonts w:ascii="Century Gothic" w:hAnsi="Century Gothic" w:cs="Times New Roman"/>
          <w:sz w:val="22"/>
          <w:szCs w:val="22"/>
          <w:lang w:eastAsia="en-GB"/>
        </w:rPr>
        <w:t>we</w:t>
      </w:r>
      <w:r w:rsidR="00D63D86" w:rsidRPr="0003375D">
        <w:rPr>
          <w:rFonts w:ascii="Century Gothic" w:hAnsi="Century Gothic" w:cs="Times New Roman"/>
          <w:sz w:val="22"/>
          <w:szCs w:val="22"/>
          <w:lang w:eastAsia="en-GB"/>
        </w:rPr>
        <w:t>re published in a quarterly basis</w:t>
      </w:r>
      <w:r w:rsidR="00D63D86" w:rsidRPr="0003375D">
        <w:rPr>
          <w:rFonts w:ascii="Century Gothic" w:hAnsi="Century Gothic"/>
          <w:sz w:val="22"/>
          <w:szCs w:val="22"/>
        </w:rPr>
        <w:t>.</w:t>
      </w:r>
    </w:p>
    <w:p w:rsidR="00DA40D2" w:rsidRDefault="00DA40D2" w:rsidP="00D63D86">
      <w:pPr>
        <w:pStyle w:val="NormalWeb1"/>
        <w:spacing w:before="0" w:beforeAutospacing="0" w:after="0" w:afterAutospacing="0"/>
        <w:rPr>
          <w:rFonts w:ascii="Century Gothic" w:hAnsi="Century Gothic"/>
          <w:sz w:val="22"/>
          <w:szCs w:val="22"/>
        </w:rPr>
      </w:pPr>
      <w:r>
        <w:rPr>
          <w:rFonts w:ascii="Century Gothic" w:hAnsi="Century Gothic"/>
          <w:sz w:val="22"/>
          <w:szCs w:val="22"/>
        </w:rPr>
        <w:t xml:space="preserve"> </w:t>
      </w:r>
    </w:p>
    <w:p w:rsidR="00D63D86" w:rsidRPr="0003375D" w:rsidRDefault="00DA40D2" w:rsidP="00DA40D2">
      <w:pPr>
        <w:pStyle w:val="NormalWeb1"/>
        <w:spacing w:before="0" w:beforeAutospacing="0" w:after="0" w:afterAutospacing="0"/>
        <w:ind w:left="709"/>
        <w:rPr>
          <w:rFonts w:ascii="Century Gothic" w:hAnsi="Century Gothic"/>
          <w:sz w:val="22"/>
          <w:szCs w:val="22"/>
        </w:rPr>
      </w:pPr>
      <w:r>
        <w:rPr>
          <w:rFonts w:ascii="Century Gothic" w:hAnsi="Century Gothic" w:cs="Times New Roman"/>
          <w:sz w:val="22"/>
          <w:szCs w:val="22"/>
          <w:lang w:eastAsia="en-GB"/>
        </w:rPr>
        <w:t>Members were advised that t</w:t>
      </w:r>
      <w:r w:rsidR="00D63D86" w:rsidRPr="0003375D">
        <w:rPr>
          <w:rFonts w:ascii="Century Gothic" w:hAnsi="Century Gothic" w:cs="Times New Roman"/>
          <w:sz w:val="22"/>
          <w:szCs w:val="22"/>
          <w:lang w:eastAsia="en-GB"/>
        </w:rPr>
        <w:t>he deadline for submission of responses was extended to 31 July and Officers submitted a draft response by the deadline, subject to consideration/approval by Council.  The response, which was developed in conjunction with arc21</w:t>
      </w:r>
      <w:r>
        <w:rPr>
          <w:rFonts w:ascii="Century Gothic" w:hAnsi="Century Gothic" w:cs="Times New Roman"/>
          <w:sz w:val="22"/>
          <w:szCs w:val="22"/>
          <w:lang w:eastAsia="en-GB"/>
        </w:rPr>
        <w:t xml:space="preserve"> was enclosed.</w:t>
      </w:r>
    </w:p>
    <w:p w:rsidR="00D63D86" w:rsidRPr="0003375D" w:rsidRDefault="00DA40D2" w:rsidP="00DA40D2">
      <w:pPr>
        <w:pStyle w:val="NormalWeb1"/>
        <w:spacing w:before="0" w:beforeAutospacing="0" w:after="0" w:afterAutospacing="0"/>
        <w:ind w:left="709" w:hanging="709"/>
        <w:rPr>
          <w:rFonts w:ascii="Century Gothic" w:hAnsi="Century Gothic" w:cs="Times New Roman"/>
          <w:sz w:val="22"/>
          <w:szCs w:val="22"/>
          <w:lang w:eastAsia="en-GB"/>
        </w:rPr>
      </w:pPr>
      <w:r>
        <w:rPr>
          <w:rFonts w:ascii="Century Gothic" w:hAnsi="Century Gothic" w:cs="Times New Roman"/>
          <w:sz w:val="22"/>
          <w:szCs w:val="22"/>
          <w:lang w:eastAsia="en-GB"/>
        </w:rPr>
        <w:tab/>
      </w:r>
    </w:p>
    <w:p w:rsidR="00D63D86" w:rsidRPr="0003375D" w:rsidRDefault="00DA40D2" w:rsidP="00DA40D2">
      <w:pPr>
        <w:pStyle w:val="NormalWeb1"/>
        <w:spacing w:before="0" w:beforeAutospacing="0" w:after="0" w:afterAutospacing="0"/>
        <w:ind w:left="709"/>
        <w:rPr>
          <w:rFonts w:ascii="Century Gothic" w:hAnsi="Century Gothic"/>
          <w:sz w:val="22"/>
          <w:szCs w:val="22"/>
          <w:lang w:eastAsia="en-GB"/>
        </w:rPr>
      </w:pPr>
      <w:r>
        <w:rPr>
          <w:rFonts w:ascii="Century Gothic" w:hAnsi="Century Gothic"/>
          <w:sz w:val="22"/>
          <w:szCs w:val="22"/>
          <w:lang w:eastAsia="en-GB"/>
        </w:rPr>
        <w:t>It was further reported that w</w:t>
      </w:r>
      <w:r w:rsidR="00D63D86" w:rsidRPr="0003375D">
        <w:rPr>
          <w:rFonts w:ascii="Century Gothic" w:hAnsi="Century Gothic"/>
          <w:sz w:val="22"/>
          <w:szCs w:val="22"/>
          <w:lang w:eastAsia="en-GB"/>
        </w:rPr>
        <w:t xml:space="preserve">hilst the changes </w:t>
      </w:r>
      <w:r>
        <w:rPr>
          <w:rFonts w:ascii="Century Gothic" w:hAnsi="Century Gothic"/>
          <w:sz w:val="22"/>
          <w:szCs w:val="22"/>
          <w:lang w:eastAsia="en-GB"/>
        </w:rPr>
        <w:t>we</w:t>
      </w:r>
      <w:r w:rsidR="00D63D86" w:rsidRPr="0003375D">
        <w:rPr>
          <w:rFonts w:ascii="Century Gothic" w:hAnsi="Century Gothic"/>
          <w:sz w:val="22"/>
          <w:szCs w:val="22"/>
          <w:lang w:eastAsia="en-GB"/>
        </w:rPr>
        <w:t>re a necessary consequence of the re-organisation of Lo</w:t>
      </w:r>
      <w:r>
        <w:rPr>
          <w:rFonts w:ascii="Century Gothic" w:hAnsi="Century Gothic"/>
          <w:sz w:val="22"/>
          <w:szCs w:val="22"/>
          <w:lang w:eastAsia="en-GB"/>
        </w:rPr>
        <w:t>cal Government, the Department wa</w:t>
      </w:r>
      <w:r w:rsidR="00D63D86" w:rsidRPr="0003375D">
        <w:rPr>
          <w:rFonts w:ascii="Century Gothic" w:hAnsi="Century Gothic"/>
          <w:sz w:val="22"/>
          <w:szCs w:val="22"/>
          <w:lang w:eastAsia="en-GB"/>
        </w:rPr>
        <w:t>s also taking the opportunity to streamline the publication, increase its utility, and to make it more user-friendly.</w:t>
      </w:r>
    </w:p>
    <w:p w:rsidR="00D63D86" w:rsidRPr="0003375D" w:rsidRDefault="00D63D86" w:rsidP="00DA40D2">
      <w:pPr>
        <w:pStyle w:val="NormalWeb1"/>
        <w:spacing w:before="0" w:beforeAutospacing="0" w:after="0" w:afterAutospacing="0"/>
        <w:ind w:left="709" w:hanging="709"/>
        <w:rPr>
          <w:rFonts w:ascii="Century Gothic" w:hAnsi="Century Gothic"/>
          <w:sz w:val="22"/>
          <w:szCs w:val="22"/>
          <w:lang w:eastAsia="en-GB"/>
        </w:rPr>
      </w:pPr>
    </w:p>
    <w:p w:rsidR="00D63D86" w:rsidRPr="0003375D" w:rsidRDefault="00D63D86" w:rsidP="00DA40D2">
      <w:pPr>
        <w:ind w:left="709"/>
        <w:outlineLvl w:val="0"/>
        <w:rPr>
          <w:rFonts w:ascii="Century Gothic" w:hAnsi="Century Gothic"/>
          <w:lang w:val="en"/>
        </w:rPr>
      </w:pPr>
      <w:r w:rsidRPr="0003375D">
        <w:rPr>
          <w:rStyle w:val="Title2"/>
          <w:rFonts w:ascii="Century Gothic" w:hAnsi="Century Gothic"/>
          <w:lang w:val="en"/>
        </w:rPr>
        <w:t xml:space="preserve">The NI Local Authority Collected Municipal Waste Management Statistics’ Publication </w:t>
      </w:r>
      <w:r w:rsidR="00DA40D2">
        <w:rPr>
          <w:rFonts w:ascii="Century Gothic" w:hAnsi="Century Gothic"/>
        </w:rPr>
        <w:t>presented</w:t>
      </w:r>
      <w:r w:rsidRPr="0003375D">
        <w:rPr>
          <w:rFonts w:ascii="Century Gothic" w:hAnsi="Century Gothic"/>
        </w:rPr>
        <w:t xml:space="preserve"> information on the tonnages of local authority collec</w:t>
      </w:r>
      <w:r w:rsidR="00DA40D2">
        <w:rPr>
          <w:rFonts w:ascii="Century Gothic" w:hAnsi="Century Gothic"/>
        </w:rPr>
        <w:t>ted municipal waste.  It detailed</w:t>
      </w:r>
      <w:r w:rsidRPr="0003375D">
        <w:rPr>
          <w:rFonts w:ascii="Century Gothic" w:hAnsi="Century Gothic"/>
        </w:rPr>
        <w:t xml:space="preserve"> information on local authority collected municipal waste arisings, recycling, composting, recovery and disposal for all councils. Some of these measurements </w:t>
      </w:r>
      <w:r w:rsidR="00DA40D2">
        <w:rPr>
          <w:rFonts w:ascii="Century Gothic" w:hAnsi="Century Gothic"/>
        </w:rPr>
        <w:t>we</w:t>
      </w:r>
      <w:r w:rsidRPr="0003375D">
        <w:rPr>
          <w:rFonts w:ascii="Century Gothic" w:hAnsi="Century Gothic"/>
        </w:rPr>
        <w:t>re key performance indicators (KPIs), used to assess progress towards achieving waste strategy and other legislative targets.</w:t>
      </w:r>
    </w:p>
    <w:p w:rsidR="00D63D86" w:rsidRPr="0003375D" w:rsidRDefault="00D63D86" w:rsidP="00D63D86">
      <w:pPr>
        <w:pStyle w:val="NormalWeb1"/>
        <w:spacing w:before="0" w:beforeAutospacing="0" w:after="0" w:afterAutospacing="0"/>
        <w:rPr>
          <w:rFonts w:ascii="Century Gothic" w:hAnsi="Century Gothic" w:cs="Times New Roman"/>
          <w:sz w:val="22"/>
          <w:szCs w:val="22"/>
          <w:lang w:eastAsia="en-GB"/>
        </w:rPr>
      </w:pPr>
    </w:p>
    <w:p w:rsidR="00D63D86" w:rsidRDefault="00D63D86" w:rsidP="00DA40D2">
      <w:pPr>
        <w:pStyle w:val="NormalWeb1"/>
        <w:spacing w:before="0" w:beforeAutospacing="0" w:after="0" w:afterAutospacing="0"/>
        <w:ind w:left="709"/>
        <w:rPr>
          <w:rFonts w:ascii="Century Gothic" w:hAnsi="Century Gothic" w:cs="Times New Roman"/>
          <w:sz w:val="22"/>
          <w:szCs w:val="22"/>
          <w:lang w:eastAsia="en-GB"/>
        </w:rPr>
      </w:pPr>
      <w:r w:rsidRPr="0003375D">
        <w:rPr>
          <w:rFonts w:ascii="Century Gothic" w:hAnsi="Century Gothic" w:cs="Times New Roman"/>
          <w:sz w:val="22"/>
          <w:szCs w:val="22"/>
          <w:lang w:eastAsia="en-GB"/>
        </w:rPr>
        <w:t xml:space="preserve">In summary the proposals relating to change </w:t>
      </w:r>
      <w:r w:rsidR="00DA40D2">
        <w:rPr>
          <w:rFonts w:ascii="Century Gothic" w:hAnsi="Century Gothic" w:cs="Times New Roman"/>
          <w:sz w:val="22"/>
          <w:szCs w:val="22"/>
          <w:lang w:eastAsia="en-GB"/>
        </w:rPr>
        <w:t>we</w:t>
      </w:r>
      <w:r w:rsidRPr="0003375D">
        <w:rPr>
          <w:rFonts w:ascii="Century Gothic" w:hAnsi="Century Gothic" w:cs="Times New Roman"/>
          <w:sz w:val="22"/>
          <w:szCs w:val="22"/>
          <w:lang w:eastAsia="en-GB"/>
        </w:rPr>
        <w:t>re:</w:t>
      </w:r>
    </w:p>
    <w:p w:rsidR="00DA40D2" w:rsidRPr="0003375D" w:rsidRDefault="00DA40D2" w:rsidP="00DA40D2">
      <w:pPr>
        <w:pStyle w:val="NormalWeb1"/>
        <w:spacing w:before="0" w:beforeAutospacing="0" w:after="0" w:afterAutospacing="0"/>
        <w:ind w:left="709"/>
        <w:rPr>
          <w:rFonts w:ascii="Century Gothic" w:hAnsi="Century Gothic" w:cs="Times New Roman"/>
          <w:sz w:val="22"/>
          <w:szCs w:val="22"/>
          <w:lang w:eastAsia="en-GB"/>
        </w:rPr>
      </w:pPr>
    </w:p>
    <w:p w:rsidR="00D63D86" w:rsidRDefault="00D63D86" w:rsidP="00DA40D2">
      <w:pPr>
        <w:pStyle w:val="NormalWeb1"/>
        <w:numPr>
          <w:ilvl w:val="0"/>
          <w:numId w:val="42"/>
        </w:numPr>
        <w:spacing w:before="0" w:beforeAutospacing="0" w:after="0" w:afterAutospacing="0"/>
        <w:ind w:left="709" w:hanging="709"/>
        <w:rPr>
          <w:rFonts w:ascii="Century Gothic" w:hAnsi="Century Gothic" w:cs="Times New Roman"/>
          <w:sz w:val="22"/>
          <w:szCs w:val="22"/>
          <w:lang w:eastAsia="en-GB"/>
        </w:rPr>
      </w:pPr>
      <w:r w:rsidRPr="0003375D">
        <w:rPr>
          <w:rFonts w:ascii="Century Gothic" w:hAnsi="Century Gothic" w:cs="Times New Roman"/>
          <w:sz w:val="22"/>
          <w:szCs w:val="22"/>
          <w:lang w:eastAsia="en-GB"/>
        </w:rPr>
        <w:t>To include commentary and charts with a focus on arisings, reuse, recycling &amp; composting, energy recovery and landfill at both an NI le</w:t>
      </w:r>
      <w:r w:rsidR="00DA40D2">
        <w:rPr>
          <w:rFonts w:ascii="Century Gothic" w:hAnsi="Century Gothic" w:cs="Times New Roman"/>
          <w:sz w:val="22"/>
          <w:szCs w:val="22"/>
          <w:lang w:eastAsia="en-GB"/>
        </w:rPr>
        <w:t>vel and at the 11 council level</w:t>
      </w:r>
    </w:p>
    <w:p w:rsidR="00DA40D2" w:rsidRPr="0003375D" w:rsidRDefault="00DA40D2" w:rsidP="00DA40D2">
      <w:pPr>
        <w:pStyle w:val="NormalWeb1"/>
        <w:spacing w:before="0" w:beforeAutospacing="0" w:after="0" w:afterAutospacing="0"/>
        <w:ind w:left="709" w:hanging="709"/>
        <w:rPr>
          <w:rFonts w:ascii="Century Gothic" w:hAnsi="Century Gothic" w:cs="Times New Roman"/>
          <w:sz w:val="22"/>
          <w:szCs w:val="22"/>
          <w:lang w:eastAsia="en-GB"/>
        </w:rPr>
      </w:pPr>
    </w:p>
    <w:p w:rsidR="00D63D86" w:rsidRDefault="00D63D86" w:rsidP="00DA40D2">
      <w:pPr>
        <w:pStyle w:val="NormalWeb1"/>
        <w:numPr>
          <w:ilvl w:val="0"/>
          <w:numId w:val="42"/>
        </w:numPr>
        <w:spacing w:before="0" w:beforeAutospacing="0" w:after="0" w:afterAutospacing="0"/>
        <w:ind w:left="709" w:hanging="709"/>
        <w:rPr>
          <w:rFonts w:ascii="Century Gothic" w:hAnsi="Century Gothic" w:cs="Times New Roman"/>
          <w:sz w:val="22"/>
          <w:szCs w:val="22"/>
          <w:lang w:eastAsia="en-GB"/>
        </w:rPr>
      </w:pPr>
      <w:r w:rsidRPr="0003375D">
        <w:rPr>
          <w:rFonts w:ascii="Century Gothic" w:hAnsi="Century Gothic" w:cs="Times New Roman"/>
          <w:sz w:val="22"/>
          <w:szCs w:val="22"/>
          <w:lang w:eastAsia="en-GB"/>
        </w:rPr>
        <w:lastRenderedPageBreak/>
        <w:t>To enhance the commentary on the data by presenting quarterly data at the NI level back to 2006/07, where possible, together with relev</w:t>
      </w:r>
      <w:r w:rsidR="00DA40D2">
        <w:rPr>
          <w:rFonts w:ascii="Century Gothic" w:hAnsi="Century Gothic" w:cs="Times New Roman"/>
          <w:sz w:val="22"/>
          <w:szCs w:val="22"/>
          <w:lang w:eastAsia="en-GB"/>
        </w:rPr>
        <w:t xml:space="preserve">ant explanations for trends. </w:t>
      </w:r>
      <w:r w:rsidR="00657210">
        <w:rPr>
          <w:rFonts w:ascii="Century Gothic" w:hAnsi="Century Gothic" w:cs="Times New Roman"/>
          <w:sz w:val="22"/>
          <w:szCs w:val="22"/>
          <w:lang w:eastAsia="en-GB"/>
        </w:rPr>
        <w:t>It was</w:t>
      </w:r>
      <w:r w:rsidRPr="0003375D">
        <w:rPr>
          <w:rFonts w:ascii="Century Gothic" w:hAnsi="Century Gothic" w:cs="Times New Roman"/>
          <w:sz w:val="22"/>
          <w:szCs w:val="22"/>
          <w:lang w:eastAsia="en-GB"/>
        </w:rPr>
        <w:t xml:space="preserve"> noted tha</w:t>
      </w:r>
      <w:r w:rsidR="00DA40D2">
        <w:rPr>
          <w:rFonts w:ascii="Century Gothic" w:hAnsi="Century Gothic" w:cs="Times New Roman"/>
          <w:sz w:val="22"/>
          <w:szCs w:val="22"/>
          <w:lang w:eastAsia="en-GB"/>
        </w:rPr>
        <w:t xml:space="preserve">t data for the 11 council </w:t>
      </w:r>
      <w:r w:rsidR="00657210">
        <w:rPr>
          <w:rFonts w:ascii="Century Gothic" w:hAnsi="Century Gothic" w:cs="Times New Roman"/>
          <w:sz w:val="22"/>
          <w:szCs w:val="22"/>
          <w:lang w:eastAsia="en-GB"/>
        </w:rPr>
        <w:t>model was</w:t>
      </w:r>
      <w:r w:rsidRPr="0003375D">
        <w:rPr>
          <w:rFonts w:ascii="Century Gothic" w:hAnsi="Century Gothic" w:cs="Times New Roman"/>
          <w:sz w:val="22"/>
          <w:szCs w:val="22"/>
          <w:lang w:eastAsia="en-GB"/>
        </w:rPr>
        <w:t xml:space="preserve"> not available looking back from 1 April 2015 and will only start to become available for comparison purposes once the first return is</w:t>
      </w:r>
      <w:r w:rsidR="00DA40D2">
        <w:rPr>
          <w:rFonts w:ascii="Century Gothic" w:hAnsi="Century Gothic" w:cs="Times New Roman"/>
          <w:sz w:val="22"/>
          <w:szCs w:val="22"/>
          <w:lang w:eastAsia="en-GB"/>
        </w:rPr>
        <w:t xml:space="preserve"> made later this year in August</w:t>
      </w:r>
    </w:p>
    <w:p w:rsidR="00DA40D2" w:rsidRPr="0003375D" w:rsidRDefault="00DA40D2" w:rsidP="00DA40D2">
      <w:pPr>
        <w:pStyle w:val="NormalWeb1"/>
        <w:spacing w:before="0" w:beforeAutospacing="0" w:after="0" w:afterAutospacing="0"/>
        <w:ind w:left="720"/>
        <w:rPr>
          <w:rFonts w:ascii="Century Gothic" w:hAnsi="Century Gothic" w:cs="Times New Roman"/>
          <w:sz w:val="22"/>
          <w:szCs w:val="22"/>
          <w:lang w:eastAsia="en-GB"/>
        </w:rPr>
      </w:pPr>
    </w:p>
    <w:p w:rsidR="00D63D86" w:rsidRDefault="00D63D86" w:rsidP="00D63D86">
      <w:pPr>
        <w:pStyle w:val="NormalWeb1"/>
        <w:numPr>
          <w:ilvl w:val="0"/>
          <w:numId w:val="42"/>
        </w:numPr>
        <w:spacing w:before="0" w:beforeAutospacing="0" w:after="0" w:afterAutospacing="0"/>
        <w:ind w:hanging="720"/>
        <w:rPr>
          <w:rFonts w:ascii="Century Gothic" w:hAnsi="Century Gothic" w:cs="Times New Roman"/>
          <w:sz w:val="22"/>
          <w:szCs w:val="22"/>
          <w:lang w:eastAsia="en-GB"/>
        </w:rPr>
      </w:pPr>
      <w:r w:rsidRPr="0003375D">
        <w:rPr>
          <w:rFonts w:ascii="Century Gothic" w:hAnsi="Century Gothic" w:cs="Times New Roman"/>
          <w:sz w:val="22"/>
          <w:szCs w:val="22"/>
          <w:lang w:eastAsia="en-GB"/>
        </w:rPr>
        <w:t xml:space="preserve">To </w:t>
      </w:r>
      <w:r w:rsidR="00154A3C">
        <w:rPr>
          <w:rFonts w:ascii="Century Gothic" w:hAnsi="Century Gothic" w:cs="Times New Roman"/>
          <w:sz w:val="22"/>
          <w:szCs w:val="22"/>
          <w:lang w:eastAsia="en-GB"/>
        </w:rPr>
        <w:t>s</w:t>
      </w:r>
      <w:r w:rsidRPr="0003375D">
        <w:rPr>
          <w:rFonts w:ascii="Century Gothic" w:hAnsi="Century Gothic" w:cs="Times New Roman"/>
          <w:sz w:val="22"/>
          <w:szCs w:val="22"/>
          <w:lang w:eastAsia="en-GB"/>
        </w:rPr>
        <w:t>ignpost users to the tables containing data representing each of the</w:t>
      </w:r>
      <w:r w:rsidR="00DA40D2">
        <w:rPr>
          <w:rFonts w:ascii="Century Gothic" w:hAnsi="Century Gothic" w:cs="Times New Roman"/>
          <w:sz w:val="22"/>
          <w:szCs w:val="22"/>
          <w:lang w:eastAsia="en-GB"/>
        </w:rPr>
        <w:t xml:space="preserve"> Key Performance Indicators</w:t>
      </w:r>
    </w:p>
    <w:p w:rsidR="00DA40D2" w:rsidRPr="0003375D" w:rsidRDefault="00DA40D2" w:rsidP="00DA40D2">
      <w:pPr>
        <w:pStyle w:val="NormalWeb1"/>
        <w:spacing w:before="0" w:beforeAutospacing="0" w:after="0" w:afterAutospacing="0"/>
        <w:ind w:left="720"/>
        <w:rPr>
          <w:rFonts w:ascii="Century Gothic" w:hAnsi="Century Gothic" w:cs="Times New Roman"/>
          <w:sz w:val="22"/>
          <w:szCs w:val="22"/>
          <w:lang w:eastAsia="en-GB"/>
        </w:rPr>
      </w:pPr>
    </w:p>
    <w:p w:rsidR="00D63D86" w:rsidRDefault="00D63D86" w:rsidP="00D63D86">
      <w:pPr>
        <w:pStyle w:val="NormalWeb1"/>
        <w:numPr>
          <w:ilvl w:val="0"/>
          <w:numId w:val="42"/>
        </w:numPr>
        <w:spacing w:before="0" w:beforeAutospacing="0" w:after="0" w:afterAutospacing="0"/>
        <w:ind w:hanging="720"/>
        <w:rPr>
          <w:rFonts w:ascii="Century Gothic" w:hAnsi="Century Gothic" w:cs="Times New Roman"/>
          <w:sz w:val="22"/>
          <w:szCs w:val="22"/>
          <w:lang w:eastAsia="en-GB"/>
        </w:rPr>
      </w:pPr>
      <w:r w:rsidRPr="0003375D">
        <w:rPr>
          <w:rFonts w:ascii="Century Gothic" w:hAnsi="Century Gothic" w:cs="Times New Roman"/>
          <w:sz w:val="22"/>
          <w:szCs w:val="22"/>
          <w:lang w:eastAsia="en-GB"/>
        </w:rPr>
        <w:t xml:space="preserve">To </w:t>
      </w:r>
      <w:r w:rsidR="00154A3C">
        <w:rPr>
          <w:rFonts w:ascii="Century Gothic" w:hAnsi="Century Gothic" w:cs="Times New Roman"/>
          <w:sz w:val="22"/>
          <w:szCs w:val="22"/>
          <w:lang w:eastAsia="en-GB"/>
        </w:rPr>
        <w:t>m</w:t>
      </w:r>
      <w:r w:rsidRPr="0003375D">
        <w:rPr>
          <w:rFonts w:ascii="Century Gothic" w:hAnsi="Century Gothic" w:cs="Times New Roman"/>
          <w:sz w:val="22"/>
          <w:szCs w:val="22"/>
          <w:lang w:eastAsia="en-GB"/>
        </w:rPr>
        <w:t>ove the data tables from the pdf report to the</w:t>
      </w:r>
      <w:r w:rsidR="00DA40D2">
        <w:rPr>
          <w:rFonts w:ascii="Century Gothic" w:hAnsi="Century Gothic" w:cs="Times New Roman"/>
          <w:sz w:val="22"/>
          <w:szCs w:val="22"/>
          <w:lang w:eastAsia="en-GB"/>
        </w:rPr>
        <w:t xml:space="preserve"> excel appendices. Users who might</w:t>
      </w:r>
      <w:r w:rsidRPr="0003375D">
        <w:rPr>
          <w:rFonts w:ascii="Century Gothic" w:hAnsi="Century Gothic" w:cs="Times New Roman"/>
          <w:sz w:val="22"/>
          <w:szCs w:val="22"/>
          <w:lang w:eastAsia="en-GB"/>
        </w:rPr>
        <w:t xml:space="preserve"> wish to print the tables will be able to do so from the spreadsheets.</w:t>
      </w:r>
    </w:p>
    <w:p w:rsidR="00DA40D2" w:rsidRDefault="00DA40D2" w:rsidP="00DA40D2">
      <w:pPr>
        <w:pStyle w:val="NormalWeb1"/>
        <w:spacing w:before="0" w:beforeAutospacing="0" w:after="0" w:afterAutospacing="0"/>
        <w:rPr>
          <w:rFonts w:ascii="Century Gothic" w:hAnsi="Century Gothic" w:cs="Times New Roman"/>
          <w:sz w:val="22"/>
          <w:szCs w:val="22"/>
          <w:lang w:eastAsia="en-GB"/>
        </w:rPr>
      </w:pPr>
    </w:p>
    <w:p w:rsidR="00DA40D2" w:rsidRDefault="00DA40D2" w:rsidP="00DA40D2">
      <w:pPr>
        <w:pStyle w:val="NormalWeb1"/>
        <w:spacing w:before="0" w:beforeAutospacing="0" w:after="0" w:afterAutospacing="0"/>
        <w:ind w:firstLine="720"/>
        <w:rPr>
          <w:rFonts w:ascii="Century Gothic" w:hAnsi="Century Gothic" w:cs="Times New Roman"/>
          <w:sz w:val="22"/>
          <w:szCs w:val="22"/>
          <w:lang w:eastAsia="en-GB"/>
        </w:rPr>
      </w:pPr>
      <w:r>
        <w:rPr>
          <w:rFonts w:ascii="Century Gothic" w:hAnsi="Century Gothic" w:cs="Times New Roman"/>
          <w:sz w:val="22"/>
          <w:szCs w:val="22"/>
          <w:lang w:eastAsia="en-GB"/>
        </w:rPr>
        <w:t>Moved by Councillor Brett</w:t>
      </w:r>
    </w:p>
    <w:p w:rsidR="00DA40D2" w:rsidRPr="0003375D" w:rsidRDefault="00DA40D2" w:rsidP="00DA40D2">
      <w:pPr>
        <w:pStyle w:val="NormalWeb1"/>
        <w:spacing w:before="0" w:beforeAutospacing="0" w:after="0" w:afterAutospacing="0"/>
        <w:ind w:firstLine="720"/>
        <w:rPr>
          <w:rFonts w:ascii="Century Gothic" w:hAnsi="Century Gothic" w:cs="Times New Roman"/>
          <w:sz w:val="22"/>
          <w:szCs w:val="22"/>
          <w:lang w:eastAsia="en-GB"/>
        </w:rPr>
      </w:pPr>
      <w:r>
        <w:rPr>
          <w:rFonts w:ascii="Century Gothic" w:hAnsi="Century Gothic" w:cs="Times New Roman"/>
          <w:sz w:val="22"/>
          <w:szCs w:val="22"/>
          <w:lang w:eastAsia="en-GB"/>
        </w:rPr>
        <w:t>Seconded by Alderman Smyth and</w:t>
      </w:r>
    </w:p>
    <w:p w:rsidR="00D63D86" w:rsidRPr="0003375D" w:rsidRDefault="00D63D86" w:rsidP="00D63D86">
      <w:pPr>
        <w:pStyle w:val="Default"/>
        <w:spacing w:after="29"/>
        <w:rPr>
          <w:rFonts w:ascii="Century Gothic" w:hAnsi="Century Gothic" w:cs="Times New Roman"/>
          <w:sz w:val="22"/>
          <w:szCs w:val="22"/>
        </w:rPr>
      </w:pPr>
    </w:p>
    <w:p w:rsidR="00D63D86" w:rsidRPr="0003375D" w:rsidRDefault="00DA40D2" w:rsidP="00DA40D2">
      <w:pPr>
        <w:ind w:left="2302" w:hanging="1582"/>
        <w:rPr>
          <w:rFonts w:ascii="Century Gothic" w:hAnsi="Century Gothic"/>
          <w:b/>
        </w:rPr>
      </w:pPr>
      <w:r>
        <w:rPr>
          <w:rFonts w:ascii="Century Gothic" w:hAnsi="Century Gothic"/>
          <w:b/>
        </w:rPr>
        <w:t xml:space="preserve">RESOLVED - </w:t>
      </w:r>
      <w:r w:rsidR="00D63D86" w:rsidRPr="0003375D">
        <w:rPr>
          <w:rFonts w:ascii="Century Gothic" w:hAnsi="Century Gothic"/>
          <w:b/>
        </w:rPr>
        <w:t xml:space="preserve">that </w:t>
      </w:r>
      <w:r w:rsidR="00291087">
        <w:rPr>
          <w:rFonts w:ascii="Century Gothic" w:hAnsi="Century Gothic"/>
          <w:b/>
        </w:rPr>
        <w:t>the</w:t>
      </w:r>
      <w:r>
        <w:rPr>
          <w:rFonts w:ascii="Century Gothic" w:hAnsi="Century Gothic"/>
          <w:b/>
        </w:rPr>
        <w:t xml:space="preserve"> </w:t>
      </w:r>
      <w:r w:rsidR="00D63D86" w:rsidRPr="0003375D">
        <w:rPr>
          <w:rFonts w:ascii="Century Gothic" w:hAnsi="Century Gothic"/>
          <w:b/>
        </w:rPr>
        <w:t xml:space="preserve">Council approves the response to the consultation on </w:t>
      </w:r>
    </w:p>
    <w:p w:rsidR="00D63D86" w:rsidRPr="0003375D" w:rsidRDefault="00D63D86" w:rsidP="00DA40D2">
      <w:pPr>
        <w:ind w:left="709"/>
        <w:rPr>
          <w:rFonts w:ascii="Century Gothic" w:hAnsi="Century Gothic"/>
          <w:b/>
        </w:rPr>
      </w:pPr>
      <w:r w:rsidRPr="0003375D">
        <w:rPr>
          <w:rFonts w:ascii="Century Gothic" w:hAnsi="Century Gothic"/>
          <w:b/>
        </w:rPr>
        <w:t>Proposed Changes to the Quarterly ‘NI Loca</w:t>
      </w:r>
      <w:r w:rsidR="00DA40D2">
        <w:rPr>
          <w:rFonts w:ascii="Century Gothic" w:hAnsi="Century Gothic"/>
          <w:b/>
        </w:rPr>
        <w:t xml:space="preserve">l Authority Collected </w:t>
      </w:r>
      <w:r w:rsidR="00657210">
        <w:rPr>
          <w:rFonts w:ascii="Century Gothic" w:hAnsi="Century Gothic"/>
          <w:b/>
        </w:rPr>
        <w:t>Municipal</w:t>
      </w:r>
      <w:r w:rsidR="00DA40D2">
        <w:rPr>
          <w:rFonts w:ascii="Century Gothic" w:hAnsi="Century Gothic"/>
          <w:b/>
        </w:rPr>
        <w:t xml:space="preserve"> </w:t>
      </w:r>
      <w:r w:rsidRPr="0003375D">
        <w:rPr>
          <w:rFonts w:ascii="Century Gothic" w:hAnsi="Century Gothic"/>
          <w:b/>
        </w:rPr>
        <w:t>Waste Management Statistics’ Publication.</w:t>
      </w:r>
    </w:p>
    <w:p w:rsidR="00D63D86" w:rsidRPr="00291087" w:rsidRDefault="00D63D86" w:rsidP="00D63D86">
      <w:pPr>
        <w:pStyle w:val="Default"/>
        <w:spacing w:after="29"/>
        <w:rPr>
          <w:rFonts w:ascii="Century Gothic" w:hAnsi="Century Gothic"/>
          <w:i/>
          <w:sz w:val="22"/>
          <w:szCs w:val="22"/>
        </w:rPr>
      </w:pPr>
    </w:p>
    <w:p w:rsidR="00D63D86" w:rsidRPr="00291087" w:rsidRDefault="00DA40D2" w:rsidP="00DA40D2">
      <w:pPr>
        <w:pStyle w:val="Default"/>
        <w:spacing w:after="29"/>
        <w:ind w:left="1843" w:hanging="1134"/>
        <w:rPr>
          <w:rFonts w:ascii="Century Gothic" w:hAnsi="Century Gothic"/>
          <w:i/>
          <w:sz w:val="22"/>
          <w:szCs w:val="22"/>
        </w:rPr>
      </w:pPr>
      <w:r w:rsidRPr="00291087">
        <w:rPr>
          <w:rFonts w:ascii="Century Gothic" w:hAnsi="Century Gothic"/>
          <w:i/>
          <w:sz w:val="22"/>
          <w:szCs w:val="22"/>
        </w:rPr>
        <w:t>Action by:  Geraldine Girvan/</w:t>
      </w:r>
      <w:r w:rsidR="00D63D86" w:rsidRPr="00291087">
        <w:rPr>
          <w:rFonts w:ascii="Century Gothic" w:hAnsi="Century Gothic"/>
          <w:i/>
          <w:sz w:val="22"/>
          <w:szCs w:val="22"/>
        </w:rPr>
        <w:t>Michael Laverty</w:t>
      </w:r>
    </w:p>
    <w:p w:rsidR="00D63D86" w:rsidRPr="0003375D" w:rsidRDefault="00D63D86" w:rsidP="00D63D86">
      <w:pPr>
        <w:tabs>
          <w:tab w:val="left" w:pos="709"/>
        </w:tabs>
        <w:ind w:left="709" w:hanging="709"/>
        <w:rPr>
          <w:rFonts w:ascii="Century Gothic" w:hAnsi="Century Gothic"/>
          <w:b/>
        </w:rPr>
      </w:pPr>
    </w:p>
    <w:p w:rsidR="00D63D86" w:rsidRPr="0003375D" w:rsidRDefault="00D63D86" w:rsidP="00D63D86">
      <w:pPr>
        <w:tabs>
          <w:tab w:val="left" w:pos="709"/>
        </w:tabs>
        <w:ind w:left="709" w:hanging="709"/>
        <w:rPr>
          <w:rFonts w:ascii="Century Gothic" w:hAnsi="Century Gothic"/>
          <w:b/>
        </w:rPr>
      </w:pPr>
    </w:p>
    <w:p w:rsidR="00D63D86" w:rsidRPr="0003375D" w:rsidRDefault="00D63D86" w:rsidP="00D63D86">
      <w:pPr>
        <w:tabs>
          <w:tab w:val="left" w:pos="709"/>
        </w:tabs>
        <w:ind w:left="709" w:hanging="709"/>
        <w:rPr>
          <w:rFonts w:ascii="Century Gothic" w:hAnsi="Century Gothic"/>
          <w:b/>
        </w:rPr>
      </w:pPr>
    </w:p>
    <w:p w:rsidR="00D63D86" w:rsidRPr="0003375D" w:rsidRDefault="00D63D86" w:rsidP="00D63D86">
      <w:pPr>
        <w:tabs>
          <w:tab w:val="left" w:pos="709"/>
        </w:tabs>
        <w:ind w:left="709" w:hanging="709"/>
        <w:rPr>
          <w:rFonts w:ascii="Century Gothic" w:hAnsi="Century Gothic"/>
          <w:b/>
        </w:rPr>
      </w:pPr>
      <w:r w:rsidRPr="0003375D">
        <w:rPr>
          <w:rFonts w:ascii="Century Gothic" w:hAnsi="Century Gothic"/>
          <w:b/>
        </w:rPr>
        <w:t>6.41</w:t>
      </w:r>
      <w:r w:rsidRPr="0003375D">
        <w:rPr>
          <w:rFonts w:ascii="Century Gothic" w:hAnsi="Century Gothic"/>
          <w:b/>
        </w:rPr>
        <w:tab/>
        <w:t>LILLIAN BLAND PRICING</w:t>
      </w:r>
    </w:p>
    <w:p w:rsidR="00D63D86" w:rsidRDefault="00D63D86" w:rsidP="00D63D86">
      <w:pPr>
        <w:tabs>
          <w:tab w:val="left" w:pos="709"/>
        </w:tabs>
        <w:ind w:left="709"/>
        <w:rPr>
          <w:rFonts w:ascii="Century Gothic" w:hAnsi="Century Gothic"/>
        </w:rPr>
      </w:pPr>
    </w:p>
    <w:p w:rsidR="00115ED2" w:rsidRDefault="00115ED2" w:rsidP="00115ED2">
      <w:pPr>
        <w:ind w:left="567"/>
        <w:jc w:val="both"/>
      </w:pPr>
      <w:r>
        <w:t xml:space="preserve">Members </w:t>
      </w:r>
      <w:r w:rsidR="00CF1F77">
        <w:t>we</w:t>
      </w:r>
      <w:r>
        <w:t>re reminded that the newly refurbished f</w:t>
      </w:r>
      <w:r w:rsidR="00CF1F77">
        <w:t>acilities at Lilian Bland Park we</w:t>
      </w:r>
      <w:r>
        <w:t xml:space="preserve">re due to </w:t>
      </w:r>
      <w:r w:rsidR="00CF1F77">
        <w:t>o</w:t>
      </w:r>
      <w:r>
        <w:t>pen in September.</w:t>
      </w:r>
    </w:p>
    <w:p w:rsidR="00115ED2" w:rsidRDefault="00115ED2" w:rsidP="00115ED2">
      <w:pPr>
        <w:ind w:left="567"/>
        <w:jc w:val="both"/>
      </w:pPr>
    </w:p>
    <w:p w:rsidR="00115ED2" w:rsidRDefault="00115ED2" w:rsidP="00115ED2">
      <w:pPr>
        <w:ind w:left="567"/>
        <w:jc w:val="both"/>
      </w:pPr>
      <w:r>
        <w:t xml:space="preserve">Prices for Pavilions approved for current year </w:t>
      </w:r>
      <w:r w:rsidR="00CF1F77">
        <w:t>we</w:t>
      </w:r>
      <w:r>
        <w:t>re set out below.</w:t>
      </w:r>
    </w:p>
    <w:p w:rsidR="00115ED2" w:rsidRDefault="00115ED2" w:rsidP="00115ED2">
      <w:pPr>
        <w:ind w:left="567"/>
        <w:jc w:val="both"/>
      </w:pPr>
    </w:p>
    <w:tbl>
      <w:tblPr>
        <w:tblStyle w:val="TableGrid"/>
        <w:tblW w:w="0" w:type="auto"/>
        <w:tblLook w:val="04A0" w:firstRow="1" w:lastRow="0" w:firstColumn="1" w:lastColumn="0" w:noHBand="0" w:noVBand="1"/>
      </w:tblPr>
      <w:tblGrid>
        <w:gridCol w:w="1692"/>
        <w:gridCol w:w="3075"/>
        <w:gridCol w:w="2588"/>
        <w:gridCol w:w="2194"/>
      </w:tblGrid>
      <w:tr w:rsidR="00115ED2" w:rsidRPr="00673EBA" w:rsidTr="007C2210">
        <w:tc>
          <w:tcPr>
            <w:tcW w:w="1696" w:type="dxa"/>
          </w:tcPr>
          <w:p w:rsidR="00115ED2" w:rsidRPr="00673EBA" w:rsidRDefault="00115ED2" w:rsidP="007C2210">
            <w:pPr>
              <w:jc w:val="center"/>
              <w:rPr>
                <w:b/>
                <w:u w:val="single"/>
              </w:rPr>
            </w:pPr>
            <w:r w:rsidRPr="00673EBA">
              <w:rPr>
                <w:b/>
                <w:u w:val="single"/>
              </w:rPr>
              <w:t>Pavilions</w:t>
            </w:r>
          </w:p>
        </w:tc>
        <w:tc>
          <w:tcPr>
            <w:tcW w:w="3106" w:type="dxa"/>
          </w:tcPr>
          <w:p w:rsidR="00115ED2" w:rsidRPr="00673EBA" w:rsidRDefault="00115ED2" w:rsidP="007C2210">
            <w:pPr>
              <w:jc w:val="center"/>
              <w:rPr>
                <w:b/>
                <w:u w:val="single"/>
              </w:rPr>
            </w:pPr>
            <w:r w:rsidRPr="00673EBA">
              <w:rPr>
                <w:b/>
                <w:u w:val="single"/>
              </w:rPr>
              <w:t>Facility</w:t>
            </w:r>
          </w:p>
        </w:tc>
        <w:tc>
          <w:tcPr>
            <w:tcW w:w="2616" w:type="dxa"/>
          </w:tcPr>
          <w:p w:rsidR="00115ED2" w:rsidRPr="00673EBA" w:rsidRDefault="00115ED2" w:rsidP="007C2210">
            <w:pPr>
              <w:jc w:val="center"/>
              <w:rPr>
                <w:b/>
                <w:u w:val="single"/>
              </w:rPr>
            </w:pPr>
            <w:r w:rsidRPr="00673EBA">
              <w:rPr>
                <w:b/>
                <w:u w:val="single"/>
              </w:rPr>
              <w:t>Category</w:t>
            </w:r>
          </w:p>
        </w:tc>
        <w:tc>
          <w:tcPr>
            <w:tcW w:w="2210" w:type="dxa"/>
          </w:tcPr>
          <w:p w:rsidR="00115ED2" w:rsidRPr="00673EBA" w:rsidRDefault="00115ED2" w:rsidP="007C2210">
            <w:pPr>
              <w:jc w:val="center"/>
              <w:rPr>
                <w:b/>
                <w:u w:val="single"/>
              </w:rPr>
            </w:pPr>
            <w:r w:rsidRPr="00673EBA">
              <w:rPr>
                <w:b/>
                <w:u w:val="single"/>
              </w:rPr>
              <w:t>Cost per hour (excluding</w:t>
            </w:r>
          </w:p>
          <w:p w:rsidR="00115ED2" w:rsidRPr="00673EBA" w:rsidRDefault="00115ED2" w:rsidP="007C2210">
            <w:pPr>
              <w:jc w:val="center"/>
              <w:rPr>
                <w:b/>
                <w:u w:val="single"/>
              </w:rPr>
            </w:pPr>
            <w:r w:rsidRPr="00673EBA">
              <w:rPr>
                <w:b/>
                <w:u w:val="single"/>
              </w:rPr>
              <w:t>VAT)</w:t>
            </w:r>
          </w:p>
        </w:tc>
      </w:tr>
      <w:tr w:rsidR="00115ED2" w:rsidTr="007C2210">
        <w:tc>
          <w:tcPr>
            <w:tcW w:w="1696" w:type="dxa"/>
          </w:tcPr>
          <w:p w:rsidR="00115ED2" w:rsidRPr="004966FC" w:rsidRDefault="00115ED2" w:rsidP="007C2210">
            <w:r w:rsidRPr="004966FC">
              <w:t>Glengormley, Hazelbank and Mossley</w:t>
            </w:r>
          </w:p>
        </w:tc>
        <w:tc>
          <w:tcPr>
            <w:tcW w:w="3106" w:type="dxa"/>
          </w:tcPr>
          <w:p w:rsidR="00115ED2" w:rsidRPr="004966FC" w:rsidRDefault="00115ED2" w:rsidP="007C2210">
            <w:pPr>
              <w:rPr>
                <w:b/>
              </w:rPr>
            </w:pPr>
            <w:r w:rsidRPr="004966FC">
              <w:rPr>
                <w:b/>
              </w:rPr>
              <w:t>Non Profit Making</w:t>
            </w:r>
          </w:p>
          <w:p w:rsidR="00115ED2" w:rsidRPr="004966FC" w:rsidRDefault="00115ED2" w:rsidP="007C2210">
            <w:r w:rsidRPr="004966FC">
              <w:t>Main</w:t>
            </w:r>
            <w:r>
              <w:t xml:space="preserve"> </w:t>
            </w:r>
            <w:r w:rsidRPr="004966FC">
              <w:t>Hall</w:t>
            </w:r>
          </w:p>
          <w:p w:rsidR="00115ED2" w:rsidRPr="004966FC" w:rsidRDefault="00115ED2" w:rsidP="007C2210">
            <w:r w:rsidRPr="004966FC">
              <w:t>Minor Hall</w:t>
            </w:r>
          </w:p>
          <w:p w:rsidR="00115ED2" w:rsidRPr="004966FC" w:rsidRDefault="00115ED2" w:rsidP="007C2210"/>
          <w:p w:rsidR="00115ED2" w:rsidRPr="004966FC" w:rsidRDefault="00115ED2" w:rsidP="007C2210">
            <w:r w:rsidRPr="004966FC">
              <w:t>Main</w:t>
            </w:r>
            <w:r>
              <w:t xml:space="preserve"> </w:t>
            </w:r>
            <w:r w:rsidRPr="004966FC">
              <w:t>Hall</w:t>
            </w:r>
          </w:p>
          <w:p w:rsidR="00115ED2" w:rsidRPr="004966FC" w:rsidRDefault="00115ED2" w:rsidP="007C2210">
            <w:r w:rsidRPr="004966FC">
              <w:t>Minor Hall</w:t>
            </w:r>
          </w:p>
          <w:p w:rsidR="00115ED2" w:rsidRPr="004966FC" w:rsidRDefault="00115ED2" w:rsidP="007C2210"/>
          <w:p w:rsidR="00115ED2" w:rsidRPr="004966FC" w:rsidRDefault="00115ED2" w:rsidP="007C2210"/>
          <w:p w:rsidR="00115ED2" w:rsidRPr="004966FC" w:rsidRDefault="00115ED2" w:rsidP="007C2210"/>
          <w:p w:rsidR="00115ED2" w:rsidRPr="004966FC" w:rsidRDefault="00115ED2" w:rsidP="007C2210">
            <w:r w:rsidRPr="004966FC">
              <w:t>Small Meeting Room – Mossley</w:t>
            </w:r>
          </w:p>
          <w:p w:rsidR="00115ED2" w:rsidRPr="004966FC" w:rsidRDefault="00115ED2" w:rsidP="007C2210">
            <w:r w:rsidRPr="004966FC">
              <w:t>Small Meeting Room - Mossley</w:t>
            </w:r>
          </w:p>
          <w:p w:rsidR="00115ED2" w:rsidRPr="004966FC" w:rsidRDefault="00115ED2" w:rsidP="007C2210"/>
        </w:tc>
        <w:tc>
          <w:tcPr>
            <w:tcW w:w="2616" w:type="dxa"/>
          </w:tcPr>
          <w:p w:rsidR="00115ED2" w:rsidRPr="004966FC" w:rsidRDefault="00115ED2" w:rsidP="007C2210"/>
          <w:p w:rsidR="00115ED2" w:rsidRPr="004966FC" w:rsidRDefault="00115ED2" w:rsidP="007C2210">
            <w:pPr>
              <w:jc w:val="center"/>
            </w:pPr>
            <w:r w:rsidRPr="004966FC">
              <w:t>Off Peak 9 am – 5 pm</w:t>
            </w:r>
          </w:p>
          <w:p w:rsidR="00115ED2" w:rsidRPr="004966FC" w:rsidRDefault="00115ED2" w:rsidP="007C2210">
            <w:pPr>
              <w:jc w:val="center"/>
            </w:pPr>
            <w:r w:rsidRPr="004966FC">
              <w:t>Off Peak 9 am – 5 pm</w:t>
            </w:r>
          </w:p>
          <w:p w:rsidR="00115ED2" w:rsidRPr="004966FC" w:rsidRDefault="00115ED2" w:rsidP="007C2210">
            <w:pPr>
              <w:jc w:val="center"/>
            </w:pPr>
          </w:p>
          <w:p w:rsidR="00115ED2" w:rsidRPr="004966FC" w:rsidRDefault="00115ED2" w:rsidP="007C2210">
            <w:pPr>
              <w:jc w:val="center"/>
            </w:pPr>
            <w:r w:rsidRPr="004966FC">
              <w:t>Peak after 5 pm, all day Sat and Sun</w:t>
            </w:r>
          </w:p>
          <w:p w:rsidR="00115ED2" w:rsidRPr="004966FC" w:rsidRDefault="00115ED2" w:rsidP="007C2210">
            <w:pPr>
              <w:jc w:val="center"/>
            </w:pPr>
            <w:r w:rsidRPr="004966FC">
              <w:t>Peak after 5 pm, all day Sat and Sun</w:t>
            </w:r>
          </w:p>
          <w:p w:rsidR="00115ED2" w:rsidRPr="004966FC" w:rsidRDefault="00115ED2" w:rsidP="007C2210">
            <w:pPr>
              <w:jc w:val="center"/>
            </w:pPr>
          </w:p>
          <w:p w:rsidR="00115ED2" w:rsidRPr="004966FC" w:rsidRDefault="00115ED2" w:rsidP="007C2210">
            <w:r w:rsidRPr="004966FC">
              <w:t>Peak after 5 pm, all day Sat and Sun</w:t>
            </w:r>
          </w:p>
          <w:p w:rsidR="00115ED2" w:rsidRPr="004966FC" w:rsidRDefault="00115ED2" w:rsidP="007C2210">
            <w:r w:rsidRPr="004966FC">
              <w:t>Off Peak 9 am – 5 pm</w:t>
            </w:r>
          </w:p>
        </w:tc>
        <w:tc>
          <w:tcPr>
            <w:tcW w:w="2210" w:type="dxa"/>
            <w:shd w:val="clear" w:color="auto" w:fill="00B0F0"/>
          </w:tcPr>
          <w:p w:rsidR="00115ED2" w:rsidRPr="004966FC" w:rsidRDefault="00115ED2" w:rsidP="007C2210"/>
          <w:p w:rsidR="00115ED2" w:rsidRPr="004966FC" w:rsidRDefault="00115ED2" w:rsidP="007C2210">
            <w:pPr>
              <w:jc w:val="center"/>
            </w:pPr>
            <w:r w:rsidRPr="004966FC">
              <w:t>£6.20</w:t>
            </w:r>
          </w:p>
          <w:p w:rsidR="00115ED2" w:rsidRPr="004966FC" w:rsidRDefault="00115ED2" w:rsidP="007C2210">
            <w:pPr>
              <w:jc w:val="center"/>
            </w:pPr>
            <w:r w:rsidRPr="004966FC">
              <w:t>£6.20</w:t>
            </w:r>
          </w:p>
          <w:p w:rsidR="00115ED2" w:rsidRPr="004966FC" w:rsidRDefault="00115ED2" w:rsidP="007C2210">
            <w:pPr>
              <w:jc w:val="center"/>
            </w:pPr>
          </w:p>
          <w:p w:rsidR="00115ED2" w:rsidRPr="004966FC" w:rsidRDefault="00115ED2" w:rsidP="007C2210">
            <w:pPr>
              <w:jc w:val="center"/>
            </w:pPr>
            <w:r w:rsidRPr="004966FC">
              <w:t>£9.20</w:t>
            </w:r>
          </w:p>
          <w:p w:rsidR="00115ED2" w:rsidRPr="004966FC" w:rsidRDefault="00115ED2" w:rsidP="007C2210">
            <w:pPr>
              <w:jc w:val="center"/>
            </w:pPr>
            <w:r w:rsidRPr="004966FC">
              <w:t>£6.20</w:t>
            </w:r>
          </w:p>
          <w:p w:rsidR="00115ED2" w:rsidRPr="004966FC" w:rsidRDefault="00115ED2" w:rsidP="007C2210">
            <w:pPr>
              <w:jc w:val="center"/>
            </w:pPr>
          </w:p>
          <w:p w:rsidR="00115ED2" w:rsidRPr="004966FC" w:rsidRDefault="00115ED2" w:rsidP="007C2210">
            <w:pPr>
              <w:jc w:val="center"/>
            </w:pPr>
          </w:p>
          <w:p w:rsidR="00115ED2" w:rsidRPr="004966FC" w:rsidRDefault="00115ED2" w:rsidP="007C2210">
            <w:pPr>
              <w:jc w:val="center"/>
            </w:pPr>
          </w:p>
          <w:p w:rsidR="00115ED2" w:rsidRPr="004966FC" w:rsidRDefault="00115ED2" w:rsidP="007C2210">
            <w:pPr>
              <w:jc w:val="center"/>
            </w:pPr>
            <w:r w:rsidRPr="004966FC">
              <w:t>£6.20</w:t>
            </w:r>
          </w:p>
          <w:p w:rsidR="00115ED2" w:rsidRPr="004966FC" w:rsidRDefault="00115ED2" w:rsidP="007C2210">
            <w:pPr>
              <w:jc w:val="center"/>
            </w:pPr>
            <w:r w:rsidRPr="004966FC">
              <w:t>£6.20</w:t>
            </w:r>
          </w:p>
        </w:tc>
      </w:tr>
      <w:tr w:rsidR="00115ED2" w:rsidTr="007C2210">
        <w:tc>
          <w:tcPr>
            <w:tcW w:w="1696" w:type="dxa"/>
          </w:tcPr>
          <w:p w:rsidR="00115ED2" w:rsidRPr="004966FC" w:rsidRDefault="00115ED2" w:rsidP="007C2210"/>
        </w:tc>
        <w:tc>
          <w:tcPr>
            <w:tcW w:w="3106" w:type="dxa"/>
          </w:tcPr>
          <w:p w:rsidR="00115ED2" w:rsidRPr="004966FC" w:rsidRDefault="00115ED2" w:rsidP="007C2210">
            <w:pPr>
              <w:rPr>
                <w:b/>
              </w:rPr>
            </w:pPr>
            <w:r w:rsidRPr="004966FC">
              <w:rPr>
                <w:b/>
              </w:rPr>
              <w:t>Commercial Rate</w:t>
            </w:r>
          </w:p>
          <w:p w:rsidR="00115ED2" w:rsidRPr="004966FC" w:rsidRDefault="00115ED2" w:rsidP="007C2210">
            <w:r w:rsidRPr="004966FC">
              <w:t>Main Hall</w:t>
            </w:r>
          </w:p>
          <w:p w:rsidR="00115ED2" w:rsidRPr="004966FC" w:rsidRDefault="00115ED2" w:rsidP="007C2210">
            <w:r w:rsidRPr="004966FC">
              <w:t>Minor Hall</w:t>
            </w:r>
          </w:p>
          <w:p w:rsidR="00115ED2" w:rsidRPr="004966FC" w:rsidRDefault="00115ED2" w:rsidP="007C2210"/>
          <w:p w:rsidR="00115ED2" w:rsidRPr="004966FC" w:rsidRDefault="00115ED2" w:rsidP="007C2210">
            <w:r w:rsidRPr="004966FC">
              <w:lastRenderedPageBreak/>
              <w:t xml:space="preserve">Small Meeting Room </w:t>
            </w:r>
            <w:r>
              <w:t>–</w:t>
            </w:r>
            <w:r w:rsidRPr="004966FC">
              <w:t xml:space="preserve"> Mossley</w:t>
            </w:r>
          </w:p>
        </w:tc>
        <w:tc>
          <w:tcPr>
            <w:tcW w:w="2616" w:type="dxa"/>
          </w:tcPr>
          <w:p w:rsidR="00115ED2" w:rsidRPr="004966FC" w:rsidRDefault="00115ED2" w:rsidP="007C2210"/>
          <w:p w:rsidR="00115ED2" w:rsidRPr="004966FC" w:rsidRDefault="00115ED2" w:rsidP="007C2210">
            <w:pPr>
              <w:jc w:val="center"/>
            </w:pPr>
            <w:r w:rsidRPr="004966FC">
              <w:t>Flat Rate</w:t>
            </w:r>
          </w:p>
          <w:p w:rsidR="00115ED2" w:rsidRPr="004966FC" w:rsidRDefault="00115ED2" w:rsidP="007C2210">
            <w:pPr>
              <w:jc w:val="center"/>
            </w:pPr>
            <w:r w:rsidRPr="004966FC">
              <w:t>Flat Rate</w:t>
            </w:r>
          </w:p>
          <w:p w:rsidR="00115ED2" w:rsidRPr="004966FC" w:rsidRDefault="00115ED2" w:rsidP="007C2210">
            <w:pPr>
              <w:jc w:val="center"/>
            </w:pPr>
          </w:p>
          <w:p w:rsidR="00115ED2" w:rsidRPr="004966FC" w:rsidRDefault="00115ED2" w:rsidP="007C2210">
            <w:pPr>
              <w:jc w:val="center"/>
            </w:pPr>
            <w:r w:rsidRPr="004966FC">
              <w:lastRenderedPageBreak/>
              <w:t>Flat Rate</w:t>
            </w:r>
          </w:p>
        </w:tc>
        <w:tc>
          <w:tcPr>
            <w:tcW w:w="2210" w:type="dxa"/>
            <w:shd w:val="clear" w:color="auto" w:fill="00B0F0"/>
          </w:tcPr>
          <w:p w:rsidR="00115ED2" w:rsidRPr="004966FC" w:rsidRDefault="00115ED2" w:rsidP="007C2210"/>
          <w:p w:rsidR="00115ED2" w:rsidRPr="004966FC" w:rsidRDefault="00115ED2" w:rsidP="007C2210">
            <w:pPr>
              <w:jc w:val="center"/>
            </w:pPr>
            <w:r w:rsidRPr="004966FC">
              <w:t>£22.00</w:t>
            </w:r>
          </w:p>
          <w:p w:rsidR="00115ED2" w:rsidRPr="004966FC" w:rsidRDefault="00115ED2" w:rsidP="007C2210">
            <w:pPr>
              <w:jc w:val="center"/>
            </w:pPr>
            <w:r w:rsidRPr="004966FC">
              <w:t>£10.00</w:t>
            </w:r>
          </w:p>
          <w:p w:rsidR="00115ED2" w:rsidRPr="004966FC" w:rsidRDefault="00115ED2" w:rsidP="007C2210">
            <w:pPr>
              <w:jc w:val="center"/>
            </w:pPr>
          </w:p>
          <w:p w:rsidR="00115ED2" w:rsidRPr="004966FC" w:rsidRDefault="00115ED2" w:rsidP="007C2210">
            <w:pPr>
              <w:jc w:val="center"/>
            </w:pPr>
            <w:r w:rsidRPr="004966FC">
              <w:lastRenderedPageBreak/>
              <w:t>£10.00</w:t>
            </w:r>
          </w:p>
        </w:tc>
      </w:tr>
    </w:tbl>
    <w:p w:rsidR="00115ED2" w:rsidRDefault="00115ED2" w:rsidP="00115ED2">
      <w:pPr>
        <w:ind w:left="567"/>
        <w:jc w:val="both"/>
      </w:pPr>
    </w:p>
    <w:p w:rsidR="00115ED2" w:rsidRDefault="00115ED2" w:rsidP="00115ED2">
      <w:pPr>
        <w:ind w:left="567"/>
        <w:jc w:val="both"/>
      </w:pPr>
    </w:p>
    <w:p w:rsidR="00115ED2" w:rsidRDefault="00CF1F77" w:rsidP="00115ED2">
      <w:pPr>
        <w:ind w:left="567"/>
        <w:jc w:val="both"/>
      </w:pPr>
      <w:r>
        <w:t>It wa</w:t>
      </w:r>
      <w:r w:rsidR="00115ED2">
        <w:t>s proposed that the charges for Small meetin</w:t>
      </w:r>
      <w:r>
        <w:t>g rooms in Mossley Pavilion would</w:t>
      </w:r>
      <w:r w:rsidR="00115ED2">
        <w:t xml:space="preserve"> also apply to Glengormley Pavilion.</w:t>
      </w:r>
    </w:p>
    <w:p w:rsidR="00115ED2" w:rsidRDefault="00115ED2" w:rsidP="00115ED2">
      <w:pPr>
        <w:ind w:left="567"/>
        <w:jc w:val="both"/>
      </w:pPr>
    </w:p>
    <w:p w:rsidR="00115ED2" w:rsidRDefault="00CF1F77" w:rsidP="00115ED2">
      <w:pPr>
        <w:ind w:left="567"/>
        <w:jc w:val="both"/>
      </w:pPr>
      <w:r>
        <w:t xml:space="preserve">The facility would </w:t>
      </w:r>
      <w:r w:rsidR="00115ED2">
        <w:t>be staffed during o</w:t>
      </w:r>
      <w:r>
        <w:t>pening hours where bookings had</w:t>
      </w:r>
      <w:r w:rsidR="00115ED2">
        <w:t xml:space="preserve"> been confirmed.</w:t>
      </w:r>
    </w:p>
    <w:p w:rsidR="00115ED2" w:rsidRDefault="00115ED2" w:rsidP="00115ED2">
      <w:pPr>
        <w:ind w:left="567"/>
        <w:jc w:val="both"/>
      </w:pPr>
    </w:p>
    <w:p w:rsidR="00115ED2" w:rsidRDefault="00115ED2" w:rsidP="00115ED2">
      <w:pPr>
        <w:ind w:left="567"/>
        <w:jc w:val="both"/>
      </w:pPr>
      <w:r>
        <w:t>Should any other activities be developed r</w:t>
      </w:r>
      <w:r w:rsidR="00CF1F77">
        <w:t>eports on pricing proposals would</w:t>
      </w:r>
      <w:r>
        <w:t xml:space="preserve"> be brought to Committee for consideration.</w:t>
      </w:r>
    </w:p>
    <w:p w:rsidR="00CF1F77" w:rsidRDefault="00CF1F77" w:rsidP="00115ED2">
      <w:pPr>
        <w:ind w:left="567"/>
        <w:jc w:val="both"/>
      </w:pPr>
    </w:p>
    <w:p w:rsidR="00CF1F77" w:rsidRDefault="00CF1F77" w:rsidP="00115ED2">
      <w:pPr>
        <w:ind w:left="567"/>
        <w:jc w:val="both"/>
      </w:pPr>
      <w:r>
        <w:t>Moved by Alderman Cosgrove</w:t>
      </w:r>
    </w:p>
    <w:p w:rsidR="00CF1F77" w:rsidRDefault="00CF1F77" w:rsidP="00115ED2">
      <w:pPr>
        <w:ind w:left="567"/>
        <w:jc w:val="both"/>
      </w:pPr>
      <w:r>
        <w:t>Seconded by Councillor Beatty and</w:t>
      </w:r>
    </w:p>
    <w:p w:rsidR="00115ED2" w:rsidRDefault="00115ED2" w:rsidP="00115ED2">
      <w:pPr>
        <w:ind w:left="567"/>
        <w:jc w:val="both"/>
      </w:pPr>
    </w:p>
    <w:p w:rsidR="00115ED2" w:rsidRPr="00AD17BB" w:rsidRDefault="00CF1F77" w:rsidP="00115ED2">
      <w:pPr>
        <w:ind w:left="567"/>
        <w:jc w:val="both"/>
        <w:rPr>
          <w:b/>
        </w:rPr>
      </w:pPr>
      <w:r>
        <w:rPr>
          <w:b/>
        </w:rPr>
        <w:t xml:space="preserve">RESOLVED - </w:t>
      </w:r>
      <w:r w:rsidR="00115ED2" w:rsidRPr="00AD17BB">
        <w:rPr>
          <w:b/>
        </w:rPr>
        <w:t xml:space="preserve">that </w:t>
      </w:r>
      <w:r>
        <w:rPr>
          <w:b/>
        </w:rPr>
        <w:t xml:space="preserve">the </w:t>
      </w:r>
      <w:r w:rsidR="00115ED2" w:rsidRPr="00AD17BB">
        <w:rPr>
          <w:b/>
        </w:rPr>
        <w:t>pricing for Glengormle</w:t>
      </w:r>
      <w:r w:rsidR="005042F2">
        <w:rPr>
          <w:b/>
        </w:rPr>
        <w:t>y Pavilion is approved as above and that all discount pri</w:t>
      </w:r>
      <w:r w:rsidR="0058010D">
        <w:rPr>
          <w:b/>
        </w:rPr>
        <w:t>cing be continued until full convergence has taken place.</w:t>
      </w:r>
    </w:p>
    <w:p w:rsidR="00115ED2" w:rsidRDefault="00115ED2" w:rsidP="00115ED2">
      <w:pPr>
        <w:jc w:val="both"/>
      </w:pPr>
    </w:p>
    <w:p w:rsidR="00115ED2" w:rsidRPr="0037313E" w:rsidRDefault="00CF1F77" w:rsidP="00CF1F77">
      <w:pPr>
        <w:ind w:firstLine="567"/>
        <w:jc w:val="both"/>
        <w:rPr>
          <w:rFonts w:ascii="Century Gothic" w:hAnsi="Century Gothic"/>
          <w:i/>
        </w:rPr>
      </w:pPr>
      <w:r w:rsidRPr="0037313E">
        <w:rPr>
          <w:rFonts w:ascii="Century Gothic" w:hAnsi="Century Gothic"/>
          <w:i/>
        </w:rPr>
        <w:t>Action by:  Geraldine Girvan/Ivor McMullan</w:t>
      </w:r>
      <w:r w:rsidR="00115ED2" w:rsidRPr="0037313E">
        <w:rPr>
          <w:rFonts w:ascii="Century Gothic" w:hAnsi="Century Gothic"/>
          <w:i/>
        </w:rPr>
        <w:tab/>
      </w:r>
    </w:p>
    <w:p w:rsidR="00115ED2" w:rsidRPr="00DA5638" w:rsidRDefault="00115ED2" w:rsidP="00115ED2">
      <w:pPr>
        <w:tabs>
          <w:tab w:val="left" w:pos="709"/>
        </w:tabs>
        <w:ind w:left="709"/>
        <w:rPr>
          <w:rFonts w:ascii="Century Gothic" w:hAnsi="Century Gothic"/>
          <w:color w:val="FF0000"/>
        </w:rPr>
      </w:pPr>
    </w:p>
    <w:p w:rsidR="00DA40D2" w:rsidRPr="0003375D" w:rsidRDefault="00DA40D2" w:rsidP="00CF1F77">
      <w:pPr>
        <w:tabs>
          <w:tab w:val="left" w:pos="709"/>
        </w:tabs>
        <w:rPr>
          <w:rFonts w:ascii="Century Gothic" w:hAnsi="Century Gothic"/>
        </w:rPr>
      </w:pPr>
    </w:p>
    <w:p w:rsidR="00D63D86" w:rsidRPr="0003375D" w:rsidRDefault="00D63D86" w:rsidP="00D63D86">
      <w:pPr>
        <w:tabs>
          <w:tab w:val="left" w:pos="709"/>
        </w:tabs>
        <w:ind w:left="709"/>
        <w:rPr>
          <w:rFonts w:ascii="Century Gothic" w:hAnsi="Century Gothic"/>
          <w:color w:val="FF0000"/>
        </w:rPr>
      </w:pPr>
    </w:p>
    <w:p w:rsidR="00D63D86" w:rsidRPr="0003375D" w:rsidRDefault="00D63D86" w:rsidP="00D63D86">
      <w:pPr>
        <w:tabs>
          <w:tab w:val="left" w:pos="709"/>
        </w:tabs>
        <w:ind w:left="709" w:hanging="709"/>
        <w:rPr>
          <w:rFonts w:ascii="Century Gothic" w:hAnsi="Century Gothic"/>
          <w:b/>
        </w:rPr>
      </w:pPr>
      <w:r w:rsidRPr="0003375D">
        <w:rPr>
          <w:rFonts w:ascii="Century Gothic" w:hAnsi="Century Gothic"/>
          <w:b/>
        </w:rPr>
        <w:t>6.42</w:t>
      </w:r>
      <w:r w:rsidRPr="0003375D">
        <w:rPr>
          <w:rFonts w:ascii="Century Gothic" w:hAnsi="Century Gothic"/>
          <w:b/>
        </w:rPr>
        <w:tab/>
      </w:r>
      <w:r w:rsidR="00CF1F77">
        <w:rPr>
          <w:rFonts w:ascii="Century Gothic" w:hAnsi="Century Gothic"/>
          <w:b/>
        </w:rPr>
        <w:t xml:space="preserve">SPORT NORTHERN IRELAND ‘EVERYBODY ACTIVE 2020’ </w:t>
      </w:r>
    </w:p>
    <w:p w:rsidR="00D63D86" w:rsidRPr="0003375D" w:rsidRDefault="00D63D86" w:rsidP="00D63D86">
      <w:pPr>
        <w:tabs>
          <w:tab w:val="left" w:pos="709"/>
        </w:tabs>
        <w:ind w:left="709"/>
        <w:rPr>
          <w:rFonts w:ascii="Century Gothic" w:hAnsi="Century Gothic"/>
        </w:rPr>
      </w:pPr>
    </w:p>
    <w:tbl>
      <w:tblPr>
        <w:tblStyle w:val="TableGrid"/>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9"/>
      </w:tblGrid>
      <w:tr w:rsidR="00115ED2" w:rsidRPr="00E30441" w:rsidTr="007C2210">
        <w:trPr>
          <w:trHeight w:val="72"/>
        </w:trPr>
        <w:tc>
          <w:tcPr>
            <w:tcW w:w="9361" w:type="dxa"/>
          </w:tcPr>
          <w:p w:rsidR="00115ED2" w:rsidRDefault="00CF1F77" w:rsidP="007C2210">
            <w:pPr>
              <w:ind w:left="709"/>
              <w:rPr>
                <w:rFonts w:ascii="Century Gothic" w:hAnsi="Century Gothic"/>
                <w:bCs/>
                <w:iCs/>
              </w:rPr>
            </w:pPr>
            <w:r>
              <w:rPr>
                <w:rFonts w:ascii="Century Gothic" w:hAnsi="Century Gothic"/>
                <w:bCs/>
                <w:iCs/>
              </w:rPr>
              <w:t xml:space="preserve">Members were reminded that </w:t>
            </w:r>
            <w:r w:rsidR="00115ED2">
              <w:rPr>
                <w:rFonts w:ascii="Century Gothic" w:hAnsi="Century Gothic"/>
                <w:bCs/>
                <w:iCs/>
              </w:rPr>
              <w:t>Sport Northern Ireland (SNI) ha</w:t>
            </w:r>
            <w:r>
              <w:rPr>
                <w:rFonts w:ascii="Century Gothic" w:hAnsi="Century Gothic"/>
                <w:bCs/>
                <w:iCs/>
              </w:rPr>
              <w:t>d</w:t>
            </w:r>
            <w:r w:rsidR="00115ED2">
              <w:rPr>
                <w:rFonts w:ascii="Century Gothic" w:hAnsi="Century Gothic"/>
                <w:bCs/>
                <w:iCs/>
              </w:rPr>
              <w:t xml:space="preserve"> been funding the Active Communities Programme since 2010.  The majority of the funding was provided by SNI with the two legacy Councils providing minimal funding annually until the current year.   Budget cuts within the Department of Culture Arts and Leisure resulted in Councils being asked to increase contributions to meet the shortfall.  Council agreed to increase its contribution by 11% (£28,700) for the current year.</w:t>
            </w:r>
          </w:p>
          <w:p w:rsidR="00115ED2" w:rsidRDefault="00115ED2" w:rsidP="00CF1F77">
            <w:pPr>
              <w:rPr>
                <w:rFonts w:ascii="Century Gothic" w:hAnsi="Century Gothic"/>
                <w:bCs/>
                <w:iCs/>
              </w:rPr>
            </w:pPr>
          </w:p>
          <w:p w:rsidR="00115ED2" w:rsidRDefault="00CF1F77" w:rsidP="007C2210">
            <w:pPr>
              <w:ind w:left="709"/>
              <w:rPr>
                <w:rFonts w:ascii="Century Gothic" w:hAnsi="Century Gothic"/>
                <w:bCs/>
                <w:iCs/>
              </w:rPr>
            </w:pPr>
            <w:r>
              <w:rPr>
                <w:rFonts w:ascii="Century Gothic" w:hAnsi="Century Gothic"/>
                <w:bCs/>
                <w:iCs/>
              </w:rPr>
              <w:t xml:space="preserve">It was reported that </w:t>
            </w:r>
            <w:r w:rsidR="00115ED2">
              <w:rPr>
                <w:rFonts w:ascii="Century Gothic" w:hAnsi="Century Gothic"/>
                <w:bCs/>
                <w:iCs/>
              </w:rPr>
              <w:t>SNI ha</w:t>
            </w:r>
            <w:r>
              <w:rPr>
                <w:rFonts w:ascii="Century Gothic" w:hAnsi="Century Gothic"/>
                <w:bCs/>
                <w:iCs/>
              </w:rPr>
              <w:t>d</w:t>
            </w:r>
            <w:r w:rsidR="00115ED2">
              <w:rPr>
                <w:rFonts w:ascii="Century Gothic" w:hAnsi="Century Gothic"/>
                <w:bCs/>
                <w:iCs/>
              </w:rPr>
              <w:t xml:space="preserve"> advised that the Ac</w:t>
            </w:r>
            <w:r>
              <w:rPr>
                <w:rFonts w:ascii="Century Gothic" w:hAnsi="Century Gothic"/>
                <w:bCs/>
                <w:iCs/>
              </w:rPr>
              <w:t xml:space="preserve">tive Communities Programme would </w:t>
            </w:r>
            <w:r w:rsidR="00115ED2">
              <w:rPr>
                <w:rFonts w:ascii="Century Gothic" w:hAnsi="Century Gothic"/>
                <w:bCs/>
                <w:iCs/>
              </w:rPr>
              <w:t>be replaced from April 2016 with a programme called “Everybody Active” and a consultation was initiated</w:t>
            </w:r>
            <w:r>
              <w:rPr>
                <w:rFonts w:ascii="Century Gothic" w:hAnsi="Century Gothic"/>
                <w:bCs/>
                <w:iCs/>
              </w:rPr>
              <w:t xml:space="preserve"> over the summer.  Officers had</w:t>
            </w:r>
            <w:r w:rsidR="00115ED2">
              <w:rPr>
                <w:rFonts w:ascii="Century Gothic" w:hAnsi="Century Gothic"/>
                <w:bCs/>
                <w:iCs/>
              </w:rPr>
              <w:t xml:space="preserve"> developed a draft response to meet the submission deadline of 20 July</w:t>
            </w:r>
            <w:r w:rsidR="00CE39DF">
              <w:rPr>
                <w:rFonts w:ascii="Century Gothic" w:hAnsi="Century Gothic"/>
                <w:bCs/>
                <w:iCs/>
              </w:rPr>
              <w:t xml:space="preserve">, </w:t>
            </w:r>
            <w:r w:rsidR="00115ED2">
              <w:rPr>
                <w:rFonts w:ascii="Century Gothic" w:hAnsi="Century Gothic"/>
                <w:bCs/>
                <w:iCs/>
              </w:rPr>
              <w:t>subject to consideration</w:t>
            </w:r>
            <w:r w:rsidR="00CE39DF">
              <w:rPr>
                <w:rFonts w:ascii="Century Gothic" w:hAnsi="Century Gothic"/>
                <w:bCs/>
                <w:iCs/>
              </w:rPr>
              <w:t>/</w:t>
            </w:r>
            <w:r w:rsidR="00115ED2">
              <w:rPr>
                <w:rFonts w:ascii="Century Gothic" w:hAnsi="Century Gothic"/>
                <w:bCs/>
                <w:iCs/>
              </w:rPr>
              <w:t xml:space="preserve">approval by </w:t>
            </w:r>
            <w:r>
              <w:rPr>
                <w:rFonts w:ascii="Century Gothic" w:hAnsi="Century Gothic"/>
                <w:bCs/>
                <w:iCs/>
              </w:rPr>
              <w:t>Council.  The draft response was enclosed.</w:t>
            </w:r>
          </w:p>
          <w:p w:rsidR="00115ED2" w:rsidRDefault="00115ED2" w:rsidP="007C2210">
            <w:pPr>
              <w:ind w:left="709"/>
              <w:rPr>
                <w:rFonts w:ascii="Century Gothic" w:hAnsi="Century Gothic"/>
                <w:bCs/>
                <w:iCs/>
              </w:rPr>
            </w:pPr>
          </w:p>
          <w:p w:rsidR="00115ED2" w:rsidRDefault="00ED4A6C" w:rsidP="007C2210">
            <w:pPr>
              <w:ind w:left="709"/>
              <w:rPr>
                <w:rFonts w:ascii="Century Gothic" w:hAnsi="Century Gothic"/>
                <w:bCs/>
                <w:iCs/>
              </w:rPr>
            </w:pPr>
            <w:r>
              <w:rPr>
                <w:rFonts w:ascii="Century Gothic" w:hAnsi="Century Gothic"/>
                <w:bCs/>
                <w:iCs/>
              </w:rPr>
              <w:t>Members were advised that t</w:t>
            </w:r>
            <w:r w:rsidR="00115ED2">
              <w:rPr>
                <w:rFonts w:ascii="Century Gothic" w:hAnsi="Century Gothic"/>
                <w:bCs/>
                <w:iCs/>
              </w:rPr>
              <w:t>he document provided by Sport NI</w:t>
            </w:r>
            <w:r>
              <w:rPr>
                <w:rFonts w:ascii="Century Gothic" w:hAnsi="Century Gothic"/>
                <w:bCs/>
                <w:iCs/>
              </w:rPr>
              <w:t xml:space="preserve"> wa</w:t>
            </w:r>
            <w:r w:rsidR="00115ED2">
              <w:rPr>
                <w:rFonts w:ascii="Century Gothic" w:hAnsi="Century Gothic"/>
                <w:bCs/>
                <w:iCs/>
              </w:rPr>
              <w:t>s complex, with various options set out which d</w:t>
            </w:r>
            <w:r>
              <w:rPr>
                <w:rFonts w:ascii="Century Gothic" w:hAnsi="Century Gothic"/>
                <w:bCs/>
                <w:iCs/>
              </w:rPr>
              <w:t xml:space="preserve">epending on the combination would </w:t>
            </w:r>
            <w:r w:rsidR="00115ED2">
              <w:rPr>
                <w:rFonts w:ascii="Century Gothic" w:hAnsi="Century Gothic"/>
                <w:bCs/>
                <w:iCs/>
              </w:rPr>
              <w:t>have different impacts on C</w:t>
            </w:r>
            <w:r>
              <w:rPr>
                <w:rFonts w:ascii="Century Gothic" w:hAnsi="Century Gothic"/>
                <w:bCs/>
                <w:iCs/>
              </w:rPr>
              <w:t>ouncil.  The one clear message was that funding would</w:t>
            </w:r>
            <w:r w:rsidR="00115ED2">
              <w:rPr>
                <w:rFonts w:ascii="Century Gothic" w:hAnsi="Century Gothic"/>
                <w:bCs/>
                <w:iCs/>
              </w:rPr>
              <w:t xml:space="preserve"> be cut and delivery </w:t>
            </w:r>
            <w:r>
              <w:rPr>
                <w:rFonts w:ascii="Century Gothic" w:hAnsi="Century Gothic"/>
                <w:bCs/>
                <w:iCs/>
              </w:rPr>
              <w:t>would</w:t>
            </w:r>
            <w:r w:rsidR="00115ED2">
              <w:rPr>
                <w:rFonts w:ascii="Century Gothic" w:hAnsi="Century Gothic"/>
                <w:bCs/>
                <w:iCs/>
              </w:rPr>
              <w:t xml:space="preserve"> be diffe</w:t>
            </w:r>
            <w:r>
              <w:rPr>
                <w:rFonts w:ascii="Century Gothic" w:hAnsi="Century Gothic"/>
                <w:bCs/>
                <w:iCs/>
              </w:rPr>
              <w:t>rent depending on what funding was available and how it would</w:t>
            </w:r>
            <w:r w:rsidR="00115ED2">
              <w:rPr>
                <w:rFonts w:ascii="Century Gothic" w:hAnsi="Century Gothic"/>
                <w:bCs/>
                <w:iCs/>
              </w:rPr>
              <w:t xml:space="preserve"> be used following the c</w:t>
            </w:r>
            <w:r>
              <w:rPr>
                <w:rFonts w:ascii="Century Gothic" w:hAnsi="Century Gothic"/>
                <w:bCs/>
                <w:iCs/>
              </w:rPr>
              <w:t>onsultation process.  Change would</w:t>
            </w:r>
            <w:r w:rsidR="00115ED2">
              <w:rPr>
                <w:rFonts w:ascii="Century Gothic" w:hAnsi="Century Gothic"/>
                <w:bCs/>
                <w:iCs/>
              </w:rPr>
              <w:t xml:space="preserve"> affect employment contracts with the staff employed to deliver the programme and arrangements currently in place with governing bodies.</w:t>
            </w:r>
          </w:p>
          <w:p w:rsidR="00115ED2" w:rsidRDefault="00115ED2" w:rsidP="007C2210">
            <w:pPr>
              <w:ind w:left="709"/>
              <w:rPr>
                <w:rFonts w:ascii="Century Gothic" w:hAnsi="Century Gothic"/>
                <w:bCs/>
                <w:iCs/>
              </w:rPr>
            </w:pPr>
          </w:p>
          <w:p w:rsidR="00115ED2" w:rsidRDefault="00ED4A6C" w:rsidP="00ED4A6C">
            <w:pPr>
              <w:ind w:left="709"/>
              <w:rPr>
                <w:rFonts w:ascii="Century Gothic" w:hAnsi="Century Gothic"/>
                <w:bCs/>
                <w:iCs/>
              </w:rPr>
            </w:pPr>
            <w:r>
              <w:rPr>
                <w:rFonts w:ascii="Century Gothic" w:hAnsi="Century Gothic"/>
                <w:bCs/>
                <w:iCs/>
              </w:rPr>
              <w:t>It was further reported that i</w:t>
            </w:r>
            <w:r w:rsidR="00115ED2">
              <w:rPr>
                <w:rFonts w:ascii="Century Gothic" w:hAnsi="Century Gothic"/>
                <w:bCs/>
                <w:iCs/>
              </w:rPr>
              <w:t>n order to seek fur</w:t>
            </w:r>
            <w:r>
              <w:rPr>
                <w:rFonts w:ascii="Century Gothic" w:hAnsi="Century Gothic"/>
                <w:bCs/>
                <w:iCs/>
              </w:rPr>
              <w:t>ther clarification officers had</w:t>
            </w:r>
            <w:r w:rsidR="00115ED2">
              <w:rPr>
                <w:rFonts w:ascii="Century Gothic" w:hAnsi="Century Gothic"/>
                <w:bCs/>
                <w:iCs/>
              </w:rPr>
              <w:t xml:space="preserve"> sought a meeting with key SNI personnel, in order to appraise Council more succinctly for f</w:t>
            </w:r>
            <w:r>
              <w:rPr>
                <w:rFonts w:ascii="Century Gothic" w:hAnsi="Century Gothic"/>
                <w:bCs/>
                <w:iCs/>
              </w:rPr>
              <w:t>uture planning.  This meeting was</w:t>
            </w:r>
            <w:r w:rsidR="00115ED2">
              <w:rPr>
                <w:rFonts w:ascii="Century Gothic" w:hAnsi="Century Gothic"/>
                <w:bCs/>
                <w:iCs/>
              </w:rPr>
              <w:t xml:space="preserve"> expected to take place in the next few weeks.  A report to Council w</w:t>
            </w:r>
            <w:r>
              <w:rPr>
                <w:rFonts w:ascii="Century Gothic" w:hAnsi="Century Gothic"/>
                <w:bCs/>
                <w:iCs/>
              </w:rPr>
              <w:t>ould</w:t>
            </w:r>
            <w:r w:rsidR="00115ED2">
              <w:rPr>
                <w:rFonts w:ascii="Century Gothic" w:hAnsi="Century Gothic"/>
                <w:bCs/>
                <w:iCs/>
              </w:rPr>
              <w:t xml:space="preserve"> follow.</w:t>
            </w:r>
          </w:p>
          <w:p w:rsidR="00115ED2" w:rsidRDefault="00115ED2" w:rsidP="007C2210">
            <w:pPr>
              <w:ind w:left="709"/>
              <w:jc w:val="both"/>
              <w:rPr>
                <w:rFonts w:ascii="Century Gothic" w:hAnsi="Century Gothic"/>
                <w:b/>
              </w:rPr>
            </w:pPr>
          </w:p>
          <w:p w:rsidR="00CF1F77" w:rsidRPr="00ED4A6C" w:rsidRDefault="00CF1F77" w:rsidP="007C2210">
            <w:pPr>
              <w:ind w:left="709"/>
              <w:jc w:val="both"/>
              <w:rPr>
                <w:rFonts w:ascii="Century Gothic" w:hAnsi="Century Gothic"/>
              </w:rPr>
            </w:pPr>
            <w:r w:rsidRPr="00ED4A6C">
              <w:rPr>
                <w:rFonts w:ascii="Century Gothic" w:hAnsi="Century Gothic"/>
              </w:rPr>
              <w:t>Moved by Councillor Brett</w:t>
            </w:r>
          </w:p>
          <w:p w:rsidR="00CF1F77" w:rsidRDefault="00CF1F77" w:rsidP="007C2210">
            <w:pPr>
              <w:ind w:left="709"/>
              <w:jc w:val="both"/>
              <w:rPr>
                <w:rFonts w:ascii="Century Gothic" w:hAnsi="Century Gothic"/>
                <w:b/>
              </w:rPr>
            </w:pPr>
            <w:r w:rsidRPr="00ED4A6C">
              <w:rPr>
                <w:rFonts w:ascii="Century Gothic" w:hAnsi="Century Gothic"/>
              </w:rPr>
              <w:lastRenderedPageBreak/>
              <w:t>Seconded by Councillor Kells and</w:t>
            </w:r>
            <w:r>
              <w:rPr>
                <w:rFonts w:ascii="Century Gothic" w:hAnsi="Century Gothic"/>
                <w:b/>
              </w:rPr>
              <w:t xml:space="preserve"> </w:t>
            </w:r>
          </w:p>
          <w:p w:rsidR="00291087" w:rsidRPr="00E30441" w:rsidRDefault="00291087" w:rsidP="007C2210">
            <w:pPr>
              <w:ind w:left="709"/>
              <w:jc w:val="both"/>
              <w:rPr>
                <w:rFonts w:ascii="Century Gothic" w:hAnsi="Century Gothic"/>
                <w:b/>
              </w:rPr>
            </w:pPr>
          </w:p>
        </w:tc>
      </w:tr>
      <w:tr w:rsidR="00115ED2" w:rsidRPr="00E30441" w:rsidTr="007C2210">
        <w:trPr>
          <w:trHeight w:val="65"/>
        </w:trPr>
        <w:tc>
          <w:tcPr>
            <w:tcW w:w="9361" w:type="dxa"/>
          </w:tcPr>
          <w:p w:rsidR="00115ED2" w:rsidRPr="00524A21" w:rsidRDefault="00CF1F77" w:rsidP="007C2210">
            <w:pPr>
              <w:tabs>
                <w:tab w:val="left" w:pos="0"/>
              </w:tabs>
              <w:ind w:left="709"/>
              <w:rPr>
                <w:rFonts w:ascii="Century Gothic" w:hAnsi="Century Gothic"/>
                <w:b/>
              </w:rPr>
            </w:pPr>
            <w:r>
              <w:rPr>
                <w:rFonts w:ascii="Century Gothic" w:hAnsi="Century Gothic"/>
                <w:b/>
              </w:rPr>
              <w:lastRenderedPageBreak/>
              <w:t xml:space="preserve">RESOLVED - </w:t>
            </w:r>
            <w:r w:rsidR="00115ED2">
              <w:rPr>
                <w:rFonts w:ascii="Century Gothic" w:hAnsi="Century Gothic"/>
                <w:b/>
              </w:rPr>
              <w:t xml:space="preserve">that the </w:t>
            </w:r>
            <w:r w:rsidR="00115ED2" w:rsidRPr="00524A21">
              <w:rPr>
                <w:rFonts w:ascii="Century Gothic" w:hAnsi="Century Gothic"/>
                <w:b/>
              </w:rPr>
              <w:t>Council approves, retrospectively, the response as set out in Appendix 1.</w:t>
            </w:r>
          </w:p>
          <w:p w:rsidR="00115ED2" w:rsidRDefault="00115ED2" w:rsidP="007C2210">
            <w:pPr>
              <w:tabs>
                <w:tab w:val="left" w:pos="2302"/>
              </w:tabs>
              <w:ind w:left="709"/>
              <w:rPr>
                <w:rFonts w:ascii="Century Gothic" w:hAnsi="Century Gothic"/>
              </w:rPr>
            </w:pPr>
          </w:p>
          <w:p w:rsidR="00115ED2" w:rsidRPr="004A6911" w:rsidRDefault="00CF1F77" w:rsidP="00ED4A6C">
            <w:pPr>
              <w:tabs>
                <w:tab w:val="left" w:pos="2302"/>
              </w:tabs>
              <w:ind w:firstLine="709"/>
              <w:rPr>
                <w:rFonts w:ascii="Century Gothic" w:hAnsi="Century Gothic"/>
                <w:i/>
              </w:rPr>
            </w:pPr>
            <w:r w:rsidRPr="004A6911">
              <w:rPr>
                <w:rFonts w:ascii="Century Gothic" w:hAnsi="Century Gothic"/>
                <w:i/>
              </w:rPr>
              <w:t>Action by:  Geraldine Girvan/</w:t>
            </w:r>
            <w:r w:rsidR="00115ED2" w:rsidRPr="004A6911">
              <w:rPr>
                <w:rFonts w:ascii="Century Gothic" w:hAnsi="Century Gothic"/>
                <w:i/>
              </w:rPr>
              <w:t xml:space="preserve"> Ivor McMullan</w:t>
            </w:r>
          </w:p>
        </w:tc>
      </w:tr>
      <w:tr w:rsidR="00ED4A6C" w:rsidRPr="00E30441" w:rsidTr="007C2210">
        <w:trPr>
          <w:trHeight w:val="65"/>
        </w:trPr>
        <w:tc>
          <w:tcPr>
            <w:tcW w:w="9361" w:type="dxa"/>
          </w:tcPr>
          <w:p w:rsidR="00ED4A6C" w:rsidRDefault="00ED4A6C" w:rsidP="00ED4A6C">
            <w:pPr>
              <w:tabs>
                <w:tab w:val="left" w:pos="0"/>
              </w:tabs>
              <w:rPr>
                <w:rFonts w:ascii="Century Gothic" w:hAnsi="Century Gothic"/>
                <w:b/>
              </w:rPr>
            </w:pPr>
          </w:p>
        </w:tc>
      </w:tr>
      <w:tr w:rsidR="00ED4A6C" w:rsidRPr="00E30441" w:rsidTr="007C2210">
        <w:trPr>
          <w:trHeight w:val="65"/>
        </w:trPr>
        <w:tc>
          <w:tcPr>
            <w:tcW w:w="9361" w:type="dxa"/>
          </w:tcPr>
          <w:p w:rsidR="00ED4A6C" w:rsidRDefault="00ED4A6C" w:rsidP="00ED4A6C">
            <w:pPr>
              <w:ind w:left="709"/>
              <w:rPr>
                <w:rFonts w:ascii="Century Gothic" w:hAnsi="Century Gothic"/>
                <w:b/>
              </w:rPr>
            </w:pPr>
          </w:p>
        </w:tc>
      </w:tr>
    </w:tbl>
    <w:p w:rsidR="00D63D86" w:rsidRPr="0003375D" w:rsidRDefault="00D63D86" w:rsidP="00CF1F77">
      <w:pPr>
        <w:tabs>
          <w:tab w:val="left" w:pos="709"/>
        </w:tabs>
        <w:rPr>
          <w:rFonts w:ascii="Century Gothic" w:hAnsi="Century Gothic"/>
        </w:rPr>
      </w:pPr>
    </w:p>
    <w:p w:rsidR="00D63D86" w:rsidRDefault="00D63D86" w:rsidP="00D63D86">
      <w:pPr>
        <w:tabs>
          <w:tab w:val="left" w:pos="709"/>
        </w:tabs>
        <w:ind w:left="709" w:hanging="709"/>
        <w:rPr>
          <w:rFonts w:ascii="Century Gothic" w:hAnsi="Century Gothic"/>
          <w:b/>
        </w:rPr>
      </w:pPr>
      <w:r w:rsidRPr="0003375D">
        <w:rPr>
          <w:rFonts w:ascii="Century Gothic" w:hAnsi="Century Gothic"/>
          <w:b/>
        </w:rPr>
        <w:t>6.43</w:t>
      </w:r>
      <w:r w:rsidRPr="0003375D">
        <w:rPr>
          <w:rFonts w:ascii="Century Gothic" w:hAnsi="Century Gothic"/>
          <w:b/>
        </w:rPr>
        <w:tab/>
        <w:t>NILGOSC CORRESPONDENCE - MAXIMUM PAYMENTS FOR SEVERANCE</w:t>
      </w:r>
    </w:p>
    <w:p w:rsidR="00ED4A6C" w:rsidRDefault="00ED4A6C" w:rsidP="00D63D86">
      <w:pPr>
        <w:tabs>
          <w:tab w:val="left" w:pos="709"/>
        </w:tabs>
        <w:ind w:left="709" w:hanging="709"/>
        <w:rPr>
          <w:rFonts w:ascii="Century Gothic" w:hAnsi="Century Gothic"/>
          <w:b/>
        </w:rPr>
      </w:pPr>
    </w:p>
    <w:p w:rsidR="00C83A15" w:rsidRDefault="00ED4A6C" w:rsidP="00C83A15">
      <w:pPr>
        <w:ind w:left="709"/>
        <w:rPr>
          <w:rFonts w:ascii="Century Gothic" w:hAnsi="Century Gothic"/>
        </w:rPr>
      </w:pPr>
      <w:r>
        <w:rPr>
          <w:rFonts w:ascii="Century Gothic" w:hAnsi="Century Gothic"/>
          <w:b/>
        </w:rPr>
        <w:tab/>
      </w:r>
      <w:r w:rsidR="00C83A15" w:rsidRPr="00C83A15">
        <w:rPr>
          <w:rFonts w:ascii="Century Gothic" w:hAnsi="Century Gothic"/>
        </w:rPr>
        <w:t>It was reported that the</w:t>
      </w:r>
      <w:r w:rsidR="00C83A15" w:rsidRPr="00EF5001">
        <w:rPr>
          <w:rFonts w:ascii="Century Gothic" w:hAnsi="Century Gothic"/>
        </w:rPr>
        <w:t xml:space="preserve"> Government announced on 23 May 2015 that it intended to end six figure exit payments to public sector workers.</w:t>
      </w:r>
    </w:p>
    <w:p w:rsidR="00C83A15" w:rsidRPr="00EF5001" w:rsidRDefault="00C83A15" w:rsidP="00C83A15">
      <w:pPr>
        <w:ind w:left="709"/>
        <w:rPr>
          <w:rFonts w:ascii="Century Gothic" w:hAnsi="Century Gothic"/>
        </w:rPr>
      </w:pPr>
    </w:p>
    <w:p w:rsidR="00C83A15" w:rsidRDefault="005042F2" w:rsidP="00C83A15">
      <w:pPr>
        <w:ind w:left="709"/>
        <w:rPr>
          <w:rFonts w:ascii="Century Gothic" w:hAnsi="Century Gothic"/>
        </w:rPr>
      </w:pPr>
      <w:r>
        <w:rPr>
          <w:rFonts w:ascii="Century Gothic" w:hAnsi="Century Gothic"/>
        </w:rPr>
        <w:t>Members were advised that a</w:t>
      </w:r>
      <w:r w:rsidR="00C83A15" w:rsidRPr="00EF5001">
        <w:rPr>
          <w:rFonts w:ascii="Century Gothic" w:hAnsi="Century Gothic"/>
        </w:rPr>
        <w:t xml:space="preserve"> consultation was launched by HM Treasury on 31 July 2015 proposing a cap of £95,000 on the total value of exit payments including any lump sum and the early payment of pension.  The consultation close</w:t>
      </w:r>
      <w:r>
        <w:rPr>
          <w:rFonts w:ascii="Century Gothic" w:hAnsi="Century Gothic"/>
        </w:rPr>
        <w:t>d</w:t>
      </w:r>
      <w:r w:rsidR="00C83A15" w:rsidRPr="00EF5001">
        <w:rPr>
          <w:rFonts w:ascii="Century Gothic" w:hAnsi="Century Gothic"/>
        </w:rPr>
        <w:t xml:space="preserve"> on 27 August 2015.</w:t>
      </w:r>
    </w:p>
    <w:p w:rsidR="00C83A15" w:rsidRPr="00EF5001" w:rsidRDefault="00C83A15" w:rsidP="00C83A15">
      <w:pPr>
        <w:ind w:left="709"/>
        <w:rPr>
          <w:rFonts w:ascii="Century Gothic" w:hAnsi="Century Gothic"/>
        </w:rPr>
      </w:pPr>
    </w:p>
    <w:p w:rsidR="00C83A15" w:rsidRDefault="005042F2" w:rsidP="00C83A15">
      <w:pPr>
        <w:ind w:left="709"/>
        <w:rPr>
          <w:rFonts w:ascii="Century Gothic" w:hAnsi="Century Gothic"/>
        </w:rPr>
      </w:pPr>
      <w:r>
        <w:rPr>
          <w:rFonts w:ascii="Century Gothic" w:hAnsi="Century Gothic"/>
        </w:rPr>
        <w:t>It was further reported that NILGOSC had</w:t>
      </w:r>
      <w:r w:rsidR="00C83A15" w:rsidRPr="00EF5001">
        <w:rPr>
          <w:rFonts w:ascii="Century Gothic" w:hAnsi="Century Gothic"/>
        </w:rPr>
        <w:t xml:space="preserve"> written to all Employing Authorities highlighting the need to respond to the document in order to have a say at an early stage.</w:t>
      </w:r>
    </w:p>
    <w:p w:rsidR="00C83A15" w:rsidRPr="00EF5001" w:rsidRDefault="00C83A15" w:rsidP="00C83A15">
      <w:pPr>
        <w:ind w:left="709"/>
        <w:rPr>
          <w:rFonts w:ascii="Century Gothic" w:hAnsi="Century Gothic"/>
        </w:rPr>
      </w:pPr>
    </w:p>
    <w:p w:rsidR="00C83A15" w:rsidRDefault="00C83A15" w:rsidP="00C83A15">
      <w:pPr>
        <w:ind w:left="709"/>
        <w:rPr>
          <w:rFonts w:ascii="Century Gothic" w:hAnsi="Century Gothic"/>
        </w:rPr>
      </w:pPr>
      <w:r w:rsidRPr="00EF5001">
        <w:rPr>
          <w:rFonts w:ascii="Century Gothic" w:hAnsi="Century Gothic"/>
        </w:rPr>
        <w:t xml:space="preserve">As Members </w:t>
      </w:r>
      <w:r w:rsidR="005042F2">
        <w:rPr>
          <w:rFonts w:ascii="Century Gothic" w:hAnsi="Century Gothic"/>
        </w:rPr>
        <w:t>we</w:t>
      </w:r>
      <w:r w:rsidRPr="00EF5001">
        <w:rPr>
          <w:rFonts w:ascii="Century Gothic" w:hAnsi="Century Gothic"/>
        </w:rPr>
        <w:t>re aware Antrim and Newtownabbey Borough Council ha</w:t>
      </w:r>
      <w:r w:rsidR="005042F2">
        <w:rPr>
          <w:rFonts w:ascii="Century Gothic" w:hAnsi="Century Gothic"/>
        </w:rPr>
        <w:t>d</w:t>
      </w:r>
      <w:r w:rsidRPr="00EF5001">
        <w:rPr>
          <w:rFonts w:ascii="Century Gothic" w:hAnsi="Century Gothic"/>
        </w:rPr>
        <w:t xml:space="preserve"> been working through a programme of voluntary severance based on the Local Government Reform Joint Forum guidance issued in 2014 an</w:t>
      </w:r>
      <w:r w:rsidR="005042F2">
        <w:rPr>
          <w:rFonts w:ascii="Century Gothic" w:hAnsi="Century Gothic"/>
        </w:rPr>
        <w:t>d revised in 2015.  The scheme wa</w:t>
      </w:r>
      <w:r w:rsidRPr="00EF5001">
        <w:rPr>
          <w:rFonts w:ascii="Century Gothic" w:hAnsi="Century Gothic"/>
        </w:rPr>
        <w:t>s based on the Public Service Commission’s Guiding Principle 5 aimed at encouraging staff to volunteer for severance and avoiding compulsory redundancies as a result of the RPA pro</w:t>
      </w:r>
      <w:r w:rsidR="005042F2">
        <w:rPr>
          <w:rFonts w:ascii="Century Gothic" w:hAnsi="Century Gothic"/>
        </w:rPr>
        <w:t>cess.  All our applications had</w:t>
      </w:r>
      <w:r w:rsidRPr="00EF5001">
        <w:rPr>
          <w:rFonts w:ascii="Century Gothic" w:hAnsi="Century Gothic"/>
        </w:rPr>
        <w:t xml:space="preserve"> been made in accordance with the terms of this scheme and Council ha</w:t>
      </w:r>
      <w:r w:rsidR="005042F2">
        <w:rPr>
          <w:rFonts w:ascii="Century Gothic" w:hAnsi="Century Gothic"/>
        </w:rPr>
        <w:t>d</w:t>
      </w:r>
      <w:r w:rsidRPr="00EF5001">
        <w:rPr>
          <w:rFonts w:ascii="Century Gothic" w:hAnsi="Century Gothic"/>
        </w:rPr>
        <w:t xml:space="preserve"> already approved applications in excess of the £95,000 proposed in</w:t>
      </w:r>
      <w:r w:rsidR="005042F2">
        <w:rPr>
          <w:rFonts w:ascii="Century Gothic" w:hAnsi="Century Gothic"/>
        </w:rPr>
        <w:t xml:space="preserve"> the consultation and staff had</w:t>
      </w:r>
      <w:r w:rsidRPr="00EF5001">
        <w:rPr>
          <w:rFonts w:ascii="Century Gothic" w:hAnsi="Century Gothic"/>
        </w:rPr>
        <w:t xml:space="preserve"> exited Coun</w:t>
      </w:r>
      <w:r w:rsidR="005042F2">
        <w:rPr>
          <w:rFonts w:ascii="Century Gothic" w:hAnsi="Century Gothic"/>
        </w:rPr>
        <w:t>cil on this basis.  We also had</w:t>
      </w:r>
      <w:r w:rsidRPr="00EF5001">
        <w:rPr>
          <w:rFonts w:ascii="Century Gothic" w:hAnsi="Century Gothic"/>
        </w:rPr>
        <w:t xml:space="preserve"> current appli</w:t>
      </w:r>
      <w:r w:rsidR="005042F2">
        <w:rPr>
          <w:rFonts w:ascii="Century Gothic" w:hAnsi="Century Gothic"/>
        </w:rPr>
        <w:t>cations from other staff that would</w:t>
      </w:r>
      <w:r w:rsidRPr="00EF5001">
        <w:rPr>
          <w:rFonts w:ascii="Century Gothic" w:hAnsi="Century Gothic"/>
        </w:rPr>
        <w:t xml:space="preserve"> be in excess of the cap.  </w:t>
      </w:r>
    </w:p>
    <w:p w:rsidR="00C83A15" w:rsidRPr="00EF5001" w:rsidRDefault="00C83A15" w:rsidP="00C83A15">
      <w:pPr>
        <w:ind w:left="709"/>
        <w:rPr>
          <w:rFonts w:ascii="Century Gothic" w:hAnsi="Century Gothic"/>
        </w:rPr>
      </w:pPr>
    </w:p>
    <w:p w:rsidR="00C83A15" w:rsidRDefault="005042F2" w:rsidP="00C83A15">
      <w:pPr>
        <w:ind w:left="709"/>
        <w:rPr>
          <w:rFonts w:ascii="Century Gothic" w:hAnsi="Century Gothic"/>
        </w:rPr>
      </w:pPr>
      <w:r>
        <w:rPr>
          <w:rFonts w:ascii="Century Gothic" w:hAnsi="Century Gothic"/>
        </w:rPr>
        <w:t>Members were further advised that t</w:t>
      </w:r>
      <w:r w:rsidR="00C83A15" w:rsidRPr="00EF5001">
        <w:rPr>
          <w:rFonts w:ascii="Century Gothic" w:hAnsi="Century Gothic"/>
        </w:rPr>
        <w:t>he Local Government</w:t>
      </w:r>
      <w:r>
        <w:rPr>
          <w:rFonts w:ascii="Century Gothic" w:hAnsi="Century Gothic"/>
        </w:rPr>
        <w:t xml:space="preserve"> Joint Forum guidance also made</w:t>
      </w:r>
      <w:r w:rsidR="00C83A15" w:rsidRPr="00EF5001">
        <w:rPr>
          <w:rFonts w:ascii="Century Gothic" w:hAnsi="Century Gothic"/>
        </w:rPr>
        <w:t xml:space="preserve"> it clear that there should be a sound business case for any application with a payback period of 3.25 years – this therefore ensure</w:t>
      </w:r>
      <w:r>
        <w:rPr>
          <w:rFonts w:ascii="Century Gothic" w:hAnsi="Century Gothic"/>
        </w:rPr>
        <w:t>d</w:t>
      </w:r>
      <w:r w:rsidR="00C83A15" w:rsidRPr="00EF5001">
        <w:rPr>
          <w:rFonts w:ascii="Century Gothic" w:hAnsi="Century Gothic"/>
        </w:rPr>
        <w:t xml:space="preserve"> that efficiencies </w:t>
      </w:r>
      <w:r>
        <w:rPr>
          <w:rFonts w:ascii="Century Gothic" w:hAnsi="Century Gothic"/>
        </w:rPr>
        <w:t>we</w:t>
      </w:r>
      <w:r w:rsidR="00C83A15" w:rsidRPr="00EF5001">
        <w:rPr>
          <w:rFonts w:ascii="Century Gothic" w:hAnsi="Century Gothic"/>
        </w:rPr>
        <w:t>re achieved in the medium to long</w:t>
      </w:r>
      <w:r>
        <w:rPr>
          <w:rFonts w:ascii="Century Gothic" w:hAnsi="Century Gothic"/>
        </w:rPr>
        <w:t xml:space="preserve"> term.  This process facilitated</w:t>
      </w:r>
      <w:r w:rsidR="00C83A15" w:rsidRPr="00EF5001">
        <w:rPr>
          <w:rFonts w:ascii="Century Gothic" w:hAnsi="Century Gothic"/>
        </w:rPr>
        <w:t xml:space="preserve"> the ability of Counci</w:t>
      </w:r>
      <w:r>
        <w:rPr>
          <w:rFonts w:ascii="Century Gothic" w:hAnsi="Century Gothic"/>
        </w:rPr>
        <w:t>l to restructure and any cap might</w:t>
      </w:r>
      <w:r w:rsidR="00C83A15" w:rsidRPr="00EF5001">
        <w:rPr>
          <w:rFonts w:ascii="Century Gothic" w:hAnsi="Century Gothic"/>
        </w:rPr>
        <w:t xml:space="preserve"> limit our applications and consequently affect the agility of the restructuring proces</w:t>
      </w:r>
      <w:r>
        <w:rPr>
          <w:rFonts w:ascii="Century Gothic" w:hAnsi="Century Gothic"/>
        </w:rPr>
        <w:t>s.  Given that applications had</w:t>
      </w:r>
      <w:r w:rsidR="00C83A15" w:rsidRPr="00EF5001">
        <w:rPr>
          <w:rFonts w:ascii="Century Gothic" w:hAnsi="Century Gothic"/>
        </w:rPr>
        <w:t xml:space="preserve"> already been approved under the current scheme – it could also raise issues in terms of equity for Council and the wider public sector.</w:t>
      </w:r>
    </w:p>
    <w:p w:rsidR="00C83A15" w:rsidRPr="00EF5001" w:rsidRDefault="00C83A15" w:rsidP="00C83A15">
      <w:pPr>
        <w:ind w:left="709"/>
        <w:rPr>
          <w:rFonts w:ascii="Century Gothic" w:hAnsi="Century Gothic"/>
        </w:rPr>
      </w:pPr>
    </w:p>
    <w:p w:rsidR="00C83A15" w:rsidRPr="00D8725D" w:rsidRDefault="00C83A15" w:rsidP="00C83A15">
      <w:pPr>
        <w:ind w:left="709"/>
        <w:rPr>
          <w:rFonts w:ascii="Century Gothic" w:hAnsi="Century Gothic"/>
        </w:rPr>
      </w:pPr>
      <w:r w:rsidRPr="00EF5001">
        <w:rPr>
          <w:rFonts w:ascii="Century Gothic" w:hAnsi="Century Gothic"/>
        </w:rPr>
        <w:t>In financial terms, a limit on the cap would reduce the payback period for Council – this would have to be balanced against the other issues that could occur should a cap be introduced.</w:t>
      </w:r>
    </w:p>
    <w:p w:rsidR="00C83A15" w:rsidRDefault="00C83A15" w:rsidP="00C83A15">
      <w:pPr>
        <w:ind w:firstLine="709"/>
        <w:rPr>
          <w:rFonts w:ascii="Century Gothic" w:hAnsi="Century Gothic"/>
          <w:b/>
        </w:rPr>
      </w:pPr>
    </w:p>
    <w:p w:rsidR="005042F2" w:rsidRPr="005042F2" w:rsidRDefault="005042F2" w:rsidP="00C83A15">
      <w:pPr>
        <w:ind w:firstLine="709"/>
        <w:rPr>
          <w:rFonts w:ascii="Century Gothic" w:hAnsi="Century Gothic"/>
        </w:rPr>
      </w:pPr>
      <w:r w:rsidRPr="005042F2">
        <w:rPr>
          <w:rFonts w:ascii="Century Gothic" w:hAnsi="Century Gothic"/>
        </w:rPr>
        <w:t>Moved by Councillor Montgomery</w:t>
      </w:r>
    </w:p>
    <w:p w:rsidR="005042F2" w:rsidRDefault="005042F2" w:rsidP="00C83A15">
      <w:pPr>
        <w:ind w:firstLine="709"/>
        <w:rPr>
          <w:rFonts w:ascii="Century Gothic" w:hAnsi="Century Gothic"/>
        </w:rPr>
      </w:pPr>
      <w:r w:rsidRPr="005042F2">
        <w:rPr>
          <w:rFonts w:ascii="Century Gothic" w:hAnsi="Century Gothic"/>
        </w:rPr>
        <w:t xml:space="preserve">Seconded by </w:t>
      </w:r>
      <w:r w:rsidR="0058010D">
        <w:rPr>
          <w:rFonts w:ascii="Century Gothic" w:hAnsi="Century Gothic"/>
        </w:rPr>
        <w:t xml:space="preserve">Councillor Lynch and </w:t>
      </w:r>
    </w:p>
    <w:p w:rsidR="0058010D" w:rsidRPr="005042F2" w:rsidRDefault="0058010D" w:rsidP="00C83A15">
      <w:pPr>
        <w:ind w:firstLine="709"/>
        <w:rPr>
          <w:rFonts w:ascii="Century Gothic" w:hAnsi="Century Gothic"/>
        </w:rPr>
      </w:pPr>
    </w:p>
    <w:p w:rsidR="00C83A15" w:rsidRPr="00EF5001" w:rsidRDefault="0058010D" w:rsidP="00C83A15">
      <w:pPr>
        <w:ind w:left="709"/>
        <w:rPr>
          <w:rFonts w:ascii="Century Gothic" w:hAnsi="Century Gothic"/>
          <w:b/>
        </w:rPr>
      </w:pPr>
      <w:r>
        <w:rPr>
          <w:rFonts w:ascii="Century Gothic" w:hAnsi="Century Gothic"/>
          <w:b/>
        </w:rPr>
        <w:lastRenderedPageBreak/>
        <w:t xml:space="preserve">RESOLVED - </w:t>
      </w:r>
      <w:r w:rsidR="00C83A15">
        <w:rPr>
          <w:rFonts w:ascii="Century Gothic" w:hAnsi="Century Gothic"/>
          <w:b/>
        </w:rPr>
        <w:t>that the C</w:t>
      </w:r>
      <w:r w:rsidR="00C83A15" w:rsidRPr="00EF5001">
        <w:rPr>
          <w:rFonts w:ascii="Century Gothic" w:hAnsi="Century Gothic"/>
          <w:b/>
        </w:rPr>
        <w:t>ouncil responds to the consultation highlighting the practical difficulties associated with changing arrangements during a major change process.</w:t>
      </w:r>
    </w:p>
    <w:p w:rsidR="00ED4A6C" w:rsidRDefault="00ED4A6C" w:rsidP="00D63D86">
      <w:pPr>
        <w:tabs>
          <w:tab w:val="left" w:pos="709"/>
        </w:tabs>
        <w:ind w:left="709" w:hanging="709"/>
        <w:rPr>
          <w:rFonts w:ascii="Century Gothic" w:hAnsi="Century Gothic"/>
          <w:b/>
        </w:rPr>
      </w:pPr>
    </w:p>
    <w:p w:rsidR="0058010D" w:rsidRPr="004A6911" w:rsidRDefault="0058010D" w:rsidP="00D63D86">
      <w:pPr>
        <w:tabs>
          <w:tab w:val="left" w:pos="709"/>
        </w:tabs>
        <w:ind w:left="709" w:hanging="709"/>
        <w:rPr>
          <w:rFonts w:ascii="Century Gothic" w:hAnsi="Century Gothic"/>
          <w:i/>
        </w:rPr>
      </w:pPr>
      <w:r>
        <w:rPr>
          <w:rFonts w:ascii="Century Gothic" w:hAnsi="Century Gothic"/>
          <w:b/>
        </w:rPr>
        <w:tab/>
      </w:r>
      <w:r w:rsidRPr="004A6911">
        <w:rPr>
          <w:rFonts w:ascii="Century Gothic" w:hAnsi="Century Gothic"/>
          <w:i/>
        </w:rPr>
        <w:t>Action by:  Catherine McFarland</w:t>
      </w:r>
    </w:p>
    <w:p w:rsidR="00ED4A6C" w:rsidRPr="0003375D" w:rsidRDefault="00ED4A6C" w:rsidP="00D63D86">
      <w:pPr>
        <w:tabs>
          <w:tab w:val="left" w:pos="709"/>
        </w:tabs>
        <w:ind w:left="709" w:hanging="709"/>
        <w:rPr>
          <w:rFonts w:ascii="Century Gothic" w:hAnsi="Century Gothic"/>
          <w:b/>
        </w:rPr>
      </w:pPr>
    </w:p>
    <w:p w:rsidR="00D63D86" w:rsidRDefault="00D63D86" w:rsidP="00D63D86">
      <w:pPr>
        <w:tabs>
          <w:tab w:val="left" w:pos="709"/>
        </w:tabs>
        <w:ind w:left="709"/>
        <w:rPr>
          <w:rFonts w:ascii="Century Gothic" w:hAnsi="Century Gothic"/>
        </w:rPr>
      </w:pPr>
    </w:p>
    <w:p w:rsidR="0058010D" w:rsidRPr="0003375D" w:rsidRDefault="0058010D" w:rsidP="00D63D86">
      <w:pPr>
        <w:tabs>
          <w:tab w:val="left" w:pos="709"/>
        </w:tabs>
        <w:ind w:left="709"/>
        <w:rPr>
          <w:rFonts w:ascii="Century Gothic" w:hAnsi="Century Gothic"/>
        </w:rPr>
      </w:pPr>
    </w:p>
    <w:p w:rsidR="00D63D86" w:rsidRPr="0003375D" w:rsidRDefault="00D63D86" w:rsidP="00D63D86">
      <w:pPr>
        <w:pStyle w:val="NoSpacing"/>
        <w:ind w:left="709" w:hanging="709"/>
        <w:rPr>
          <w:rFonts w:ascii="Century Gothic" w:hAnsi="Century Gothic"/>
          <w:sz w:val="22"/>
          <w:szCs w:val="22"/>
        </w:rPr>
      </w:pPr>
      <w:r w:rsidRPr="0003375D">
        <w:rPr>
          <w:rFonts w:ascii="Century Gothic" w:hAnsi="Century Gothic"/>
          <w:b/>
          <w:sz w:val="22"/>
          <w:szCs w:val="22"/>
        </w:rPr>
        <w:t>6.44</w:t>
      </w:r>
      <w:r w:rsidRPr="0003375D">
        <w:rPr>
          <w:rFonts w:ascii="Century Gothic" w:hAnsi="Century Gothic"/>
          <w:b/>
          <w:sz w:val="22"/>
          <w:szCs w:val="22"/>
        </w:rPr>
        <w:tab/>
        <w:t>G/LEG/2</w:t>
      </w:r>
      <w:r w:rsidRPr="0003375D">
        <w:rPr>
          <w:rFonts w:ascii="Century Gothic" w:hAnsi="Century Gothic"/>
          <w:b/>
          <w:sz w:val="22"/>
          <w:szCs w:val="22"/>
        </w:rPr>
        <w:tab/>
        <w:t>SOCIETY LOTTERY RENEWAL APPLICATION</w:t>
      </w:r>
    </w:p>
    <w:p w:rsidR="00D63D86" w:rsidRPr="0003375D" w:rsidRDefault="00D63D86" w:rsidP="00D63D86">
      <w:pPr>
        <w:pStyle w:val="NoSpacing"/>
        <w:rPr>
          <w:rFonts w:ascii="Century Gothic" w:hAnsi="Century Gothic"/>
          <w:sz w:val="22"/>
          <w:szCs w:val="22"/>
        </w:rPr>
      </w:pPr>
    </w:p>
    <w:p w:rsidR="00D63D86" w:rsidRDefault="0058010D" w:rsidP="00D63D86">
      <w:pPr>
        <w:pStyle w:val="NoSpacing"/>
        <w:ind w:left="709"/>
        <w:rPr>
          <w:rFonts w:ascii="Century Gothic" w:hAnsi="Century Gothic"/>
          <w:sz w:val="22"/>
          <w:szCs w:val="22"/>
        </w:rPr>
      </w:pPr>
      <w:r>
        <w:rPr>
          <w:rFonts w:ascii="Century Gothic" w:hAnsi="Century Gothic"/>
          <w:sz w:val="22"/>
          <w:szCs w:val="22"/>
        </w:rPr>
        <w:t>It was reported that a</w:t>
      </w:r>
      <w:r w:rsidR="00D63D86" w:rsidRPr="0003375D">
        <w:rPr>
          <w:rFonts w:ascii="Century Gothic" w:hAnsi="Century Gothic"/>
          <w:sz w:val="22"/>
          <w:szCs w:val="22"/>
        </w:rPr>
        <w:t>n application to hold a Society Lottery on 15 November 2015 at</w:t>
      </w:r>
      <w:r>
        <w:rPr>
          <w:rFonts w:ascii="Century Gothic" w:hAnsi="Century Gothic"/>
          <w:sz w:val="22"/>
          <w:szCs w:val="22"/>
        </w:rPr>
        <w:t xml:space="preserve"> St Joseph’s School, Crumlin had</w:t>
      </w:r>
      <w:r w:rsidR="00D63D86" w:rsidRPr="0003375D">
        <w:rPr>
          <w:rFonts w:ascii="Century Gothic" w:hAnsi="Century Gothic"/>
          <w:sz w:val="22"/>
          <w:szCs w:val="22"/>
        </w:rPr>
        <w:t xml:space="preserve"> been received from Aldergrove and Crumlin Apostolic Society, promoter Mrs Paul</w:t>
      </w:r>
      <w:r>
        <w:rPr>
          <w:rFonts w:ascii="Century Gothic" w:hAnsi="Century Gothic"/>
          <w:sz w:val="22"/>
          <w:szCs w:val="22"/>
        </w:rPr>
        <w:t>ine Loney.  The application met</w:t>
      </w:r>
      <w:r w:rsidR="00D63D86" w:rsidRPr="0003375D">
        <w:rPr>
          <w:rFonts w:ascii="Century Gothic" w:hAnsi="Century Gothic"/>
          <w:sz w:val="22"/>
          <w:szCs w:val="22"/>
        </w:rPr>
        <w:t xml:space="preserve"> all stat</w:t>
      </w:r>
      <w:r>
        <w:rPr>
          <w:rFonts w:ascii="Century Gothic" w:hAnsi="Century Gothic"/>
          <w:sz w:val="22"/>
          <w:szCs w:val="22"/>
        </w:rPr>
        <w:t>utory requirements and PSNI had confirmed they had</w:t>
      </w:r>
      <w:r w:rsidR="00D63D86" w:rsidRPr="0003375D">
        <w:rPr>
          <w:rFonts w:ascii="Century Gothic" w:hAnsi="Century Gothic"/>
          <w:sz w:val="22"/>
          <w:szCs w:val="22"/>
        </w:rPr>
        <w:t xml:space="preserve"> no objections.</w:t>
      </w:r>
    </w:p>
    <w:p w:rsidR="0058010D" w:rsidRDefault="0058010D" w:rsidP="00D63D86">
      <w:pPr>
        <w:pStyle w:val="NoSpacing"/>
        <w:ind w:left="709"/>
        <w:rPr>
          <w:rFonts w:ascii="Century Gothic" w:hAnsi="Century Gothic"/>
          <w:sz w:val="22"/>
          <w:szCs w:val="22"/>
        </w:rPr>
      </w:pPr>
    </w:p>
    <w:p w:rsidR="0058010D" w:rsidRDefault="0058010D" w:rsidP="00D63D86">
      <w:pPr>
        <w:pStyle w:val="NoSpacing"/>
        <w:ind w:left="709"/>
        <w:rPr>
          <w:rFonts w:ascii="Century Gothic" w:hAnsi="Century Gothic"/>
          <w:sz w:val="22"/>
          <w:szCs w:val="22"/>
        </w:rPr>
      </w:pPr>
      <w:r>
        <w:rPr>
          <w:rFonts w:ascii="Century Gothic" w:hAnsi="Century Gothic"/>
          <w:sz w:val="22"/>
          <w:szCs w:val="22"/>
        </w:rPr>
        <w:t>Moved by Councillor Scott</w:t>
      </w:r>
    </w:p>
    <w:p w:rsidR="0058010D" w:rsidRPr="0003375D" w:rsidRDefault="0058010D" w:rsidP="00D63D86">
      <w:pPr>
        <w:pStyle w:val="NoSpacing"/>
        <w:ind w:left="709"/>
        <w:rPr>
          <w:rFonts w:ascii="Century Gothic" w:hAnsi="Century Gothic"/>
          <w:sz w:val="22"/>
          <w:szCs w:val="22"/>
        </w:rPr>
      </w:pPr>
      <w:r>
        <w:rPr>
          <w:rFonts w:ascii="Century Gothic" w:hAnsi="Century Gothic"/>
          <w:sz w:val="22"/>
          <w:szCs w:val="22"/>
        </w:rPr>
        <w:t>Seconded by Councillor Lynch and</w:t>
      </w:r>
    </w:p>
    <w:p w:rsidR="00D63D86" w:rsidRPr="0003375D" w:rsidRDefault="00D63D86" w:rsidP="00D63D86">
      <w:pPr>
        <w:pStyle w:val="NoSpacing"/>
        <w:ind w:left="709"/>
        <w:rPr>
          <w:rFonts w:ascii="Century Gothic" w:hAnsi="Century Gothic"/>
          <w:sz w:val="22"/>
          <w:szCs w:val="22"/>
        </w:rPr>
      </w:pPr>
    </w:p>
    <w:p w:rsidR="00D63D86" w:rsidRPr="0003375D" w:rsidRDefault="0058010D" w:rsidP="00D63D86">
      <w:pPr>
        <w:pStyle w:val="NoSpacing"/>
        <w:ind w:left="709"/>
        <w:rPr>
          <w:rFonts w:ascii="Century Gothic" w:hAnsi="Century Gothic"/>
          <w:b/>
          <w:sz w:val="22"/>
          <w:szCs w:val="22"/>
        </w:rPr>
      </w:pPr>
      <w:r>
        <w:rPr>
          <w:rFonts w:ascii="Century Gothic" w:hAnsi="Century Gothic"/>
          <w:b/>
          <w:sz w:val="22"/>
          <w:szCs w:val="22"/>
        </w:rPr>
        <w:t xml:space="preserve">RESOLVED - </w:t>
      </w:r>
      <w:proofErr w:type="gramStart"/>
      <w:r w:rsidR="00D43B0A">
        <w:rPr>
          <w:rFonts w:ascii="Century Gothic" w:hAnsi="Century Gothic"/>
          <w:b/>
          <w:sz w:val="22"/>
          <w:szCs w:val="22"/>
        </w:rPr>
        <w:t>that m</w:t>
      </w:r>
      <w:r w:rsidR="00D63D86" w:rsidRPr="0003375D">
        <w:rPr>
          <w:rFonts w:ascii="Century Gothic" w:hAnsi="Century Gothic"/>
          <w:b/>
          <w:sz w:val="22"/>
          <w:szCs w:val="22"/>
        </w:rPr>
        <w:t>embers</w:t>
      </w:r>
      <w:proofErr w:type="gramEnd"/>
      <w:r w:rsidR="00D63D86" w:rsidRPr="0003375D">
        <w:rPr>
          <w:rFonts w:ascii="Century Gothic" w:hAnsi="Century Gothic"/>
          <w:b/>
          <w:sz w:val="22"/>
          <w:szCs w:val="22"/>
        </w:rPr>
        <w:t xml:space="preserve"> approve </w:t>
      </w:r>
      <w:r>
        <w:rPr>
          <w:rFonts w:ascii="Century Gothic" w:hAnsi="Century Gothic"/>
          <w:b/>
          <w:sz w:val="22"/>
          <w:szCs w:val="22"/>
        </w:rPr>
        <w:t xml:space="preserve">the </w:t>
      </w:r>
      <w:r w:rsidR="00D63D86" w:rsidRPr="0003375D">
        <w:rPr>
          <w:rFonts w:ascii="Century Gothic" w:hAnsi="Century Gothic"/>
          <w:b/>
          <w:sz w:val="22"/>
          <w:szCs w:val="22"/>
        </w:rPr>
        <w:t>retention of the above Society Lottery.</w:t>
      </w:r>
    </w:p>
    <w:p w:rsidR="00D63D86" w:rsidRPr="0003375D" w:rsidRDefault="00D63D86" w:rsidP="00D63D86">
      <w:pPr>
        <w:pStyle w:val="NoSpacing"/>
        <w:rPr>
          <w:rFonts w:ascii="Century Gothic" w:hAnsi="Century Gothic"/>
          <w:sz w:val="22"/>
          <w:szCs w:val="22"/>
        </w:rPr>
      </w:pPr>
    </w:p>
    <w:p w:rsidR="00D63D86" w:rsidRPr="004A6911" w:rsidRDefault="0058010D" w:rsidP="00D63D86">
      <w:pPr>
        <w:pStyle w:val="NoSpacing"/>
        <w:rPr>
          <w:rFonts w:ascii="Century Gothic" w:hAnsi="Century Gothic"/>
          <w:i/>
          <w:sz w:val="22"/>
          <w:szCs w:val="22"/>
        </w:rPr>
      </w:pPr>
      <w:r>
        <w:rPr>
          <w:rFonts w:ascii="Century Gothic" w:hAnsi="Century Gothic"/>
          <w:sz w:val="22"/>
          <w:szCs w:val="22"/>
        </w:rPr>
        <w:tab/>
      </w:r>
      <w:r w:rsidRPr="004A6911">
        <w:rPr>
          <w:rFonts w:ascii="Century Gothic" w:hAnsi="Century Gothic"/>
          <w:i/>
          <w:sz w:val="22"/>
          <w:szCs w:val="22"/>
        </w:rPr>
        <w:t>Action by:  Catherine McFarland/Rachel Shaw</w:t>
      </w:r>
    </w:p>
    <w:p w:rsidR="00D63D86" w:rsidRPr="0003375D" w:rsidRDefault="00D63D86" w:rsidP="00D63D86">
      <w:pPr>
        <w:pStyle w:val="NoSpacing"/>
        <w:rPr>
          <w:rFonts w:ascii="Century Gothic" w:hAnsi="Century Gothic"/>
          <w:sz w:val="22"/>
          <w:szCs w:val="22"/>
        </w:rPr>
      </w:pPr>
    </w:p>
    <w:p w:rsidR="00D63D86" w:rsidRDefault="00D63D86" w:rsidP="00D63D86">
      <w:pPr>
        <w:rPr>
          <w:rFonts w:ascii="Century Gothic" w:hAnsi="Century Gothic"/>
        </w:rPr>
      </w:pPr>
    </w:p>
    <w:p w:rsidR="0058010D" w:rsidRPr="0003375D" w:rsidRDefault="0058010D" w:rsidP="00D63D86">
      <w:pPr>
        <w:rPr>
          <w:rFonts w:ascii="Century Gothic" w:hAnsi="Century Gothic"/>
          <w:b/>
        </w:rPr>
      </w:pPr>
    </w:p>
    <w:p w:rsidR="00D63D86" w:rsidRPr="0003375D" w:rsidRDefault="00D63D86" w:rsidP="00D63D86">
      <w:pPr>
        <w:ind w:left="709" w:hanging="709"/>
        <w:rPr>
          <w:rFonts w:ascii="Century Gothic" w:hAnsi="Century Gothic"/>
          <w:b/>
        </w:rPr>
      </w:pPr>
      <w:r w:rsidRPr="0003375D">
        <w:rPr>
          <w:rFonts w:ascii="Century Gothic" w:hAnsi="Century Gothic"/>
          <w:b/>
        </w:rPr>
        <w:t>6.45</w:t>
      </w:r>
      <w:r w:rsidRPr="0003375D">
        <w:rPr>
          <w:rFonts w:ascii="Century Gothic" w:hAnsi="Century Gothic"/>
          <w:b/>
        </w:rPr>
        <w:tab/>
        <w:t>OA/G/176</w:t>
      </w:r>
      <w:r w:rsidRPr="0003375D">
        <w:rPr>
          <w:rFonts w:ascii="Century Gothic" w:hAnsi="Century Gothic"/>
          <w:b/>
        </w:rPr>
        <w:tab/>
        <w:t>ARMED FORCES DAY NORTHERN IRELAND</w:t>
      </w:r>
    </w:p>
    <w:p w:rsidR="00D63D86" w:rsidRPr="0003375D" w:rsidRDefault="00D63D86" w:rsidP="00D63D86">
      <w:pPr>
        <w:rPr>
          <w:rFonts w:ascii="Century Gothic" w:hAnsi="Century Gothic"/>
        </w:rPr>
      </w:pPr>
    </w:p>
    <w:p w:rsidR="00D63D86" w:rsidRPr="0003375D" w:rsidRDefault="0058010D" w:rsidP="00D63D86">
      <w:pPr>
        <w:ind w:left="709"/>
        <w:rPr>
          <w:rFonts w:ascii="Century Gothic" w:hAnsi="Century Gothic"/>
        </w:rPr>
      </w:pPr>
      <w:r>
        <w:rPr>
          <w:rFonts w:ascii="Century Gothic" w:hAnsi="Century Gothic"/>
        </w:rPr>
        <w:t>It was reported that correspondence had</w:t>
      </w:r>
      <w:r w:rsidR="00D63D86" w:rsidRPr="0003375D">
        <w:rPr>
          <w:rFonts w:ascii="Century Gothic" w:hAnsi="Century Gothic"/>
        </w:rPr>
        <w:t xml:space="preserve"> been received from the outgoing Armed Forces Commander, Brigadier R W Wooddisse MBC MC inviting expressions of interest from Councils who would wish to host a future Regional Armed Forces Day on a rotation basis with other local authorities.</w:t>
      </w:r>
    </w:p>
    <w:p w:rsidR="00D63D86" w:rsidRPr="0003375D" w:rsidRDefault="00D63D86" w:rsidP="00D63D86">
      <w:pPr>
        <w:ind w:left="709"/>
        <w:rPr>
          <w:rFonts w:ascii="Century Gothic" w:hAnsi="Century Gothic"/>
        </w:rPr>
      </w:pPr>
    </w:p>
    <w:p w:rsidR="00D63D86" w:rsidRPr="0003375D" w:rsidRDefault="0058010D" w:rsidP="00D63D86">
      <w:pPr>
        <w:ind w:left="709"/>
        <w:rPr>
          <w:rFonts w:ascii="Century Gothic" w:hAnsi="Century Gothic"/>
        </w:rPr>
      </w:pPr>
      <w:r>
        <w:rPr>
          <w:rFonts w:ascii="Century Gothic" w:hAnsi="Century Gothic"/>
        </w:rPr>
        <w:t>Members were advised that a</w:t>
      </w:r>
      <w:r w:rsidR="00D63D86" w:rsidRPr="0003375D">
        <w:rPr>
          <w:rFonts w:ascii="Century Gothic" w:hAnsi="Century Gothic"/>
        </w:rPr>
        <w:t>ll applications would be looked upon in their own merit, but a major factor would be the opportunity to hol</w:t>
      </w:r>
      <w:r>
        <w:rPr>
          <w:rFonts w:ascii="Century Gothic" w:hAnsi="Century Gothic"/>
        </w:rPr>
        <w:t>d these events in areas that might</w:t>
      </w:r>
      <w:r w:rsidR="00D63D86" w:rsidRPr="0003375D">
        <w:rPr>
          <w:rFonts w:ascii="Century Gothic" w:hAnsi="Century Gothic"/>
        </w:rPr>
        <w:t xml:space="preserve"> have been hitherto rejected or at least neglected for some time. </w:t>
      </w:r>
    </w:p>
    <w:p w:rsidR="00D63D86" w:rsidRPr="0003375D" w:rsidRDefault="00D63D86" w:rsidP="00D63D86">
      <w:pPr>
        <w:ind w:left="709"/>
        <w:rPr>
          <w:rFonts w:ascii="Century Gothic" w:hAnsi="Century Gothic"/>
        </w:rPr>
      </w:pPr>
    </w:p>
    <w:p w:rsidR="00D63D86" w:rsidRDefault="0058010D" w:rsidP="00D63D86">
      <w:pPr>
        <w:ind w:left="709"/>
        <w:rPr>
          <w:rFonts w:ascii="Century Gothic" w:hAnsi="Century Gothic"/>
        </w:rPr>
      </w:pPr>
      <w:r>
        <w:rPr>
          <w:rFonts w:ascii="Century Gothic" w:hAnsi="Century Gothic"/>
        </w:rPr>
        <w:t>Moved by Councillor Kells</w:t>
      </w:r>
    </w:p>
    <w:p w:rsidR="0058010D" w:rsidRDefault="0058010D" w:rsidP="00D63D86">
      <w:pPr>
        <w:ind w:left="709"/>
        <w:rPr>
          <w:rFonts w:ascii="Century Gothic" w:hAnsi="Century Gothic"/>
        </w:rPr>
      </w:pPr>
      <w:r>
        <w:rPr>
          <w:rFonts w:ascii="Century Gothic" w:hAnsi="Century Gothic"/>
        </w:rPr>
        <w:t xml:space="preserve">Seconded by Alderman Cosgrove and </w:t>
      </w:r>
    </w:p>
    <w:p w:rsidR="0058010D" w:rsidRPr="0058010D" w:rsidRDefault="0058010D" w:rsidP="00D63D86">
      <w:pPr>
        <w:ind w:left="709"/>
        <w:rPr>
          <w:rFonts w:ascii="Century Gothic" w:hAnsi="Century Gothic"/>
          <w:b/>
        </w:rPr>
      </w:pPr>
    </w:p>
    <w:p w:rsidR="0058010D" w:rsidRPr="0058010D" w:rsidRDefault="0058010D" w:rsidP="00D63D86">
      <w:pPr>
        <w:ind w:left="709"/>
        <w:rPr>
          <w:rFonts w:ascii="Century Gothic" w:hAnsi="Century Gothic"/>
          <w:b/>
        </w:rPr>
      </w:pPr>
      <w:r w:rsidRPr="0058010D">
        <w:rPr>
          <w:rFonts w:ascii="Century Gothic" w:hAnsi="Century Gothic"/>
          <w:b/>
        </w:rPr>
        <w:t xml:space="preserve">RESOLVED – that the Council make an expression of interest for a future Regional Armed Forces Day </w:t>
      </w:r>
      <w:r w:rsidR="00291087">
        <w:rPr>
          <w:rFonts w:ascii="Century Gothic" w:hAnsi="Century Gothic"/>
          <w:b/>
        </w:rPr>
        <w:t xml:space="preserve">to </w:t>
      </w:r>
      <w:r w:rsidRPr="0058010D">
        <w:rPr>
          <w:rFonts w:ascii="Century Gothic" w:hAnsi="Century Gothic"/>
          <w:b/>
        </w:rPr>
        <w:t>be hosted in Antrim.</w:t>
      </w:r>
    </w:p>
    <w:p w:rsidR="0058010D" w:rsidRPr="0003375D" w:rsidRDefault="0058010D" w:rsidP="00D63D86">
      <w:pPr>
        <w:ind w:left="709"/>
        <w:rPr>
          <w:rFonts w:ascii="Century Gothic" w:hAnsi="Century Gothic"/>
        </w:rPr>
      </w:pPr>
    </w:p>
    <w:p w:rsidR="007C2210" w:rsidRPr="004A6911" w:rsidRDefault="0058010D" w:rsidP="00D63D86">
      <w:pPr>
        <w:rPr>
          <w:rFonts w:ascii="Century Gothic" w:hAnsi="Century Gothic"/>
          <w:i/>
        </w:rPr>
      </w:pPr>
      <w:r>
        <w:rPr>
          <w:rFonts w:ascii="Century Gothic" w:hAnsi="Century Gothic"/>
        </w:rPr>
        <w:tab/>
      </w:r>
      <w:r w:rsidRPr="004A6911">
        <w:rPr>
          <w:rFonts w:ascii="Century Gothic" w:hAnsi="Century Gothic"/>
          <w:i/>
        </w:rPr>
        <w:t xml:space="preserve">Action by:  </w:t>
      </w:r>
      <w:r w:rsidR="007C2210" w:rsidRPr="004A6911">
        <w:rPr>
          <w:rFonts w:ascii="Century Gothic" w:hAnsi="Century Gothic"/>
          <w:i/>
        </w:rPr>
        <w:t>Jacqui</w:t>
      </w:r>
      <w:r w:rsidR="0037313E" w:rsidRPr="004A6911">
        <w:rPr>
          <w:rFonts w:ascii="Century Gothic" w:hAnsi="Century Gothic"/>
          <w:i/>
        </w:rPr>
        <w:t xml:space="preserve"> </w:t>
      </w:r>
      <w:r w:rsidR="007C2210" w:rsidRPr="004A6911">
        <w:rPr>
          <w:rFonts w:ascii="Century Gothic" w:hAnsi="Century Gothic"/>
          <w:i/>
        </w:rPr>
        <w:t>Dixon/Minnie Aiken</w:t>
      </w:r>
    </w:p>
    <w:p w:rsidR="00D63D86" w:rsidRDefault="00D63D86" w:rsidP="007C2210">
      <w:pPr>
        <w:tabs>
          <w:tab w:val="left" w:pos="709"/>
        </w:tabs>
        <w:rPr>
          <w:rFonts w:ascii="Century Gothic" w:hAnsi="Century Gothic"/>
        </w:rPr>
      </w:pPr>
    </w:p>
    <w:p w:rsidR="007C2210" w:rsidRPr="0003375D" w:rsidRDefault="007C2210" w:rsidP="007C2210">
      <w:pPr>
        <w:tabs>
          <w:tab w:val="left" w:pos="709"/>
        </w:tabs>
        <w:rPr>
          <w:rFonts w:ascii="Century Gothic" w:hAnsi="Century Gothic"/>
          <w:b/>
        </w:rPr>
      </w:pPr>
    </w:p>
    <w:p w:rsidR="00D63D86" w:rsidRPr="0003375D" w:rsidRDefault="00D63D86" w:rsidP="007C2210">
      <w:pPr>
        <w:tabs>
          <w:tab w:val="left" w:pos="709"/>
        </w:tabs>
        <w:rPr>
          <w:rFonts w:ascii="Century Gothic" w:hAnsi="Century Gothic"/>
          <w:b/>
        </w:rPr>
      </w:pPr>
    </w:p>
    <w:tbl>
      <w:tblPr>
        <w:tblW w:w="9641" w:type="dxa"/>
        <w:tblLook w:val="04A0" w:firstRow="1" w:lastRow="0" w:firstColumn="1" w:lastColumn="0" w:noHBand="0" w:noVBand="1"/>
      </w:tblPr>
      <w:tblGrid>
        <w:gridCol w:w="707"/>
        <w:gridCol w:w="8934"/>
      </w:tblGrid>
      <w:tr w:rsidR="00D63D86" w:rsidRPr="0003375D" w:rsidTr="000552ED">
        <w:tc>
          <w:tcPr>
            <w:tcW w:w="707"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6.46</w:t>
            </w:r>
          </w:p>
        </w:tc>
        <w:tc>
          <w:tcPr>
            <w:tcW w:w="8934" w:type="dxa"/>
            <w:shd w:val="clear" w:color="auto" w:fill="auto"/>
          </w:tcPr>
          <w:p w:rsidR="00D63D86" w:rsidRPr="0003375D" w:rsidRDefault="00D63D86" w:rsidP="000552ED">
            <w:pPr>
              <w:rPr>
                <w:rFonts w:ascii="Century Gothic" w:hAnsi="Century Gothic"/>
                <w:b/>
              </w:rPr>
            </w:pPr>
            <w:r w:rsidRPr="0003375D">
              <w:rPr>
                <w:rFonts w:ascii="Century Gothic" w:hAnsi="Century Gothic"/>
                <w:b/>
              </w:rPr>
              <w:t xml:space="preserve">CPRD/CD/2      </w:t>
            </w:r>
            <w:r w:rsidRPr="0003375D">
              <w:rPr>
                <w:rFonts w:ascii="Century Gothic" w:hAnsi="Century Gothic"/>
                <w:b/>
                <w:caps/>
              </w:rPr>
              <w:t xml:space="preserve">Newtownabbey AND ANTRIM Citizens Advice Bureau MONITORING REPORT AND Progress reportS </w:t>
            </w:r>
          </w:p>
          <w:p w:rsidR="00D63D86" w:rsidRPr="0003375D" w:rsidRDefault="00D63D86" w:rsidP="000552ED">
            <w:pPr>
              <w:rPr>
                <w:rFonts w:ascii="Century Gothic" w:hAnsi="Century Gothic"/>
                <w:b/>
                <w:caps/>
              </w:rPr>
            </w:pPr>
          </w:p>
        </w:tc>
      </w:tr>
      <w:tr w:rsidR="00D63D86" w:rsidRPr="0003375D" w:rsidTr="000552ED">
        <w:tc>
          <w:tcPr>
            <w:tcW w:w="707" w:type="dxa"/>
            <w:vMerge/>
            <w:shd w:val="clear" w:color="auto" w:fill="FFFFFF"/>
          </w:tcPr>
          <w:p w:rsidR="00D63D86" w:rsidRPr="0003375D" w:rsidRDefault="00D63D86" w:rsidP="000552ED">
            <w:pPr>
              <w:rPr>
                <w:rFonts w:ascii="Century Gothic" w:hAnsi="Century Gothic"/>
              </w:rPr>
            </w:pPr>
          </w:p>
        </w:tc>
        <w:tc>
          <w:tcPr>
            <w:tcW w:w="8934" w:type="dxa"/>
            <w:shd w:val="clear" w:color="auto" w:fill="auto"/>
          </w:tcPr>
          <w:p w:rsidR="00D63D86" w:rsidRPr="0003375D" w:rsidRDefault="00D63D86" w:rsidP="000552ED">
            <w:pPr>
              <w:rPr>
                <w:rFonts w:ascii="Century Gothic" w:hAnsi="Century Gothic"/>
              </w:rPr>
            </w:pPr>
            <w:r w:rsidRPr="0003375D">
              <w:rPr>
                <w:rFonts w:ascii="Century Gothic" w:hAnsi="Century Gothic"/>
              </w:rPr>
              <w:t xml:space="preserve">Members </w:t>
            </w:r>
            <w:r w:rsidR="007C2210">
              <w:rPr>
                <w:rFonts w:ascii="Century Gothic" w:hAnsi="Century Gothic"/>
              </w:rPr>
              <w:t>we</w:t>
            </w:r>
            <w:r w:rsidRPr="0003375D">
              <w:rPr>
                <w:rFonts w:ascii="Century Gothic" w:hAnsi="Century Gothic"/>
              </w:rPr>
              <w:t>re advised that the second meeting of the newly formed Monitoring Committee for Antrim and Newtownabbey Citizens</w:t>
            </w:r>
            <w:r w:rsidR="001C61B7">
              <w:rPr>
                <w:rFonts w:ascii="Century Gothic" w:hAnsi="Century Gothic"/>
              </w:rPr>
              <w:t>’</w:t>
            </w:r>
            <w:r w:rsidRPr="0003375D">
              <w:rPr>
                <w:rFonts w:ascii="Century Gothic" w:hAnsi="Century Gothic"/>
              </w:rPr>
              <w:t xml:space="preserve"> Advice Bureau (CAB) took place in July with representatives of the Council and the CAB in attendance.  </w:t>
            </w:r>
          </w:p>
          <w:p w:rsidR="00D63D86" w:rsidRPr="0003375D" w:rsidRDefault="00D63D86" w:rsidP="000552ED">
            <w:pPr>
              <w:rPr>
                <w:rFonts w:ascii="Century Gothic" w:hAnsi="Century Gothic"/>
              </w:rPr>
            </w:pPr>
          </w:p>
          <w:p w:rsidR="00D63D86" w:rsidRPr="0003375D" w:rsidRDefault="00D63D86" w:rsidP="000552ED">
            <w:pPr>
              <w:rPr>
                <w:rFonts w:ascii="Century Gothic" w:hAnsi="Century Gothic"/>
              </w:rPr>
            </w:pPr>
            <w:r w:rsidRPr="0003375D">
              <w:rPr>
                <w:rFonts w:ascii="Century Gothic" w:hAnsi="Century Gothic"/>
              </w:rPr>
              <w:t xml:space="preserve">The agenda for the discussion included: </w:t>
            </w:r>
          </w:p>
          <w:p w:rsidR="00D63D86" w:rsidRPr="0003375D" w:rsidRDefault="00D63D86" w:rsidP="000552ED">
            <w:pPr>
              <w:rPr>
                <w:rFonts w:ascii="Century Gothic" w:hAnsi="Century Gothic"/>
              </w:rPr>
            </w:pPr>
          </w:p>
          <w:p w:rsidR="007C2210" w:rsidRDefault="00D63D86" w:rsidP="007C2210">
            <w:pPr>
              <w:pStyle w:val="ListParagraph"/>
              <w:numPr>
                <w:ilvl w:val="0"/>
                <w:numId w:val="34"/>
              </w:numPr>
              <w:rPr>
                <w:rFonts w:ascii="Century Gothic" w:hAnsi="Century Gothic" w:cs="Tahoma"/>
                <w:sz w:val="22"/>
                <w:szCs w:val="22"/>
              </w:rPr>
            </w:pPr>
            <w:r w:rsidRPr="0003375D">
              <w:rPr>
                <w:rFonts w:ascii="Century Gothic" w:hAnsi="Century Gothic" w:cs="Tahoma"/>
                <w:sz w:val="22"/>
                <w:szCs w:val="22"/>
              </w:rPr>
              <w:t>A review of the financial performance in the first quarter of 2015 for both the N</w:t>
            </w:r>
            <w:r w:rsidR="007C2210">
              <w:rPr>
                <w:rFonts w:ascii="Century Gothic" w:hAnsi="Century Gothic" w:cs="Tahoma"/>
                <w:sz w:val="22"/>
                <w:szCs w:val="22"/>
              </w:rPr>
              <w:t>ewtownabbey and Antrim Bureaux</w:t>
            </w:r>
          </w:p>
          <w:p w:rsidR="007C2210" w:rsidRPr="007C2210" w:rsidRDefault="007C2210" w:rsidP="001C61B7">
            <w:pPr>
              <w:pStyle w:val="ListParagraph"/>
              <w:rPr>
                <w:rFonts w:ascii="Century Gothic" w:hAnsi="Century Gothic" w:cs="Tahoma"/>
                <w:sz w:val="22"/>
                <w:szCs w:val="22"/>
              </w:rPr>
            </w:pPr>
          </w:p>
          <w:p w:rsidR="00D63D86" w:rsidRPr="0003375D" w:rsidRDefault="00D63D86" w:rsidP="00D63D86">
            <w:pPr>
              <w:pStyle w:val="ListParagraph"/>
              <w:numPr>
                <w:ilvl w:val="0"/>
                <w:numId w:val="34"/>
              </w:numPr>
              <w:rPr>
                <w:rFonts w:ascii="Century Gothic" w:hAnsi="Century Gothic" w:cs="Tahoma"/>
                <w:sz w:val="22"/>
                <w:szCs w:val="22"/>
              </w:rPr>
            </w:pPr>
            <w:r w:rsidRPr="0003375D">
              <w:rPr>
                <w:rFonts w:ascii="Century Gothic" w:hAnsi="Century Gothic" w:cs="Tahoma"/>
                <w:sz w:val="22"/>
                <w:szCs w:val="22"/>
              </w:rPr>
              <w:t>The consideration of performance against the annual targets.  Both bureaux submitted progress reports for the period April –June 2015</w:t>
            </w:r>
            <w:r w:rsidR="00B570E6">
              <w:rPr>
                <w:rFonts w:ascii="Century Gothic" w:hAnsi="Century Gothic" w:cs="Tahoma"/>
                <w:sz w:val="22"/>
                <w:szCs w:val="22"/>
              </w:rPr>
              <w:t>,</w:t>
            </w:r>
            <w:r w:rsidRPr="0003375D">
              <w:rPr>
                <w:rFonts w:ascii="Century Gothic" w:hAnsi="Century Gothic" w:cs="Tahoma"/>
                <w:sz w:val="22"/>
                <w:szCs w:val="22"/>
              </w:rPr>
              <w:t xml:space="preserve"> copies of which </w:t>
            </w:r>
            <w:r w:rsidR="007C2210">
              <w:rPr>
                <w:rFonts w:ascii="Century Gothic" w:hAnsi="Century Gothic" w:cs="Tahoma"/>
                <w:sz w:val="22"/>
                <w:szCs w:val="22"/>
              </w:rPr>
              <w:t>were enclosed</w:t>
            </w:r>
            <w:r w:rsidRPr="0003375D">
              <w:rPr>
                <w:rFonts w:ascii="Century Gothic" w:hAnsi="Century Gothic" w:cs="Tahoma"/>
                <w:sz w:val="22"/>
                <w:szCs w:val="22"/>
              </w:rPr>
              <w:t>.</w:t>
            </w:r>
          </w:p>
          <w:p w:rsidR="00D63D86" w:rsidRPr="0003375D" w:rsidRDefault="00D63D86" w:rsidP="000552ED">
            <w:pPr>
              <w:rPr>
                <w:rFonts w:ascii="Century Gothic" w:hAnsi="Century Gothic"/>
              </w:rPr>
            </w:pPr>
            <w:r w:rsidRPr="0003375D">
              <w:rPr>
                <w:rFonts w:ascii="Century Gothic" w:hAnsi="Century Gothic"/>
              </w:rPr>
              <w:t xml:space="preserve"> </w:t>
            </w:r>
          </w:p>
          <w:p w:rsidR="00D63D86" w:rsidRPr="0003375D" w:rsidRDefault="00D63D86" w:rsidP="000552ED">
            <w:pPr>
              <w:rPr>
                <w:rFonts w:ascii="Century Gothic" w:hAnsi="Century Gothic"/>
              </w:rPr>
            </w:pPr>
            <w:r w:rsidRPr="0003375D">
              <w:rPr>
                <w:rFonts w:ascii="Century Gothic" w:hAnsi="Century Gothic"/>
              </w:rPr>
              <w:t xml:space="preserve">Members </w:t>
            </w:r>
            <w:r w:rsidR="007C2210">
              <w:rPr>
                <w:rFonts w:ascii="Century Gothic" w:hAnsi="Century Gothic"/>
              </w:rPr>
              <w:t>we</w:t>
            </w:r>
            <w:r w:rsidRPr="0003375D">
              <w:rPr>
                <w:rFonts w:ascii="Century Gothic" w:hAnsi="Century Gothic"/>
              </w:rPr>
              <w:t>re reminded that the 2015/16 annual budget was increased in line with the Retail Price Index (RPI).  The applicable RPI figure for 2015/16 is 0.9%</w:t>
            </w:r>
            <w:r w:rsidR="00B570E6">
              <w:rPr>
                <w:rFonts w:ascii="Century Gothic" w:hAnsi="Century Gothic"/>
              </w:rPr>
              <w:t>,</w:t>
            </w:r>
            <w:r w:rsidRPr="0003375D">
              <w:rPr>
                <w:rFonts w:ascii="Century Gothic" w:hAnsi="Century Gothic"/>
              </w:rPr>
              <w:t xml:space="preserve"> bringing the total budget for this financial year for Newtownabbey CAB to £249,992.60 and for Antrim CAB to £104,545.41.</w:t>
            </w:r>
          </w:p>
          <w:p w:rsidR="00D63D86" w:rsidRPr="0003375D" w:rsidRDefault="00D63D86" w:rsidP="000552ED">
            <w:pPr>
              <w:rPr>
                <w:rFonts w:ascii="Century Gothic" w:hAnsi="Century Gothic"/>
              </w:rPr>
            </w:pPr>
          </w:p>
          <w:p w:rsidR="00D63D86" w:rsidRPr="0003375D" w:rsidRDefault="007C2210" w:rsidP="000552ED">
            <w:pPr>
              <w:rPr>
                <w:rFonts w:ascii="Century Gothic" w:hAnsi="Century Gothic"/>
              </w:rPr>
            </w:pPr>
            <w:r>
              <w:rPr>
                <w:rFonts w:ascii="Century Gothic" w:hAnsi="Century Gothic"/>
              </w:rPr>
              <w:t>It was requested that w</w:t>
            </w:r>
            <w:r w:rsidR="00D63D86" w:rsidRPr="0003375D">
              <w:rPr>
                <w:rFonts w:ascii="Century Gothic" w:hAnsi="Century Gothic"/>
              </w:rPr>
              <w:t xml:space="preserve">ith respect to the expenditure incurred in Quarter 1, </w:t>
            </w:r>
            <w:r w:rsidR="00D63D86" w:rsidRPr="0003375D">
              <w:rPr>
                <w:rFonts w:ascii="Century Gothic" w:hAnsi="Century Gothic"/>
                <w:bCs/>
              </w:rPr>
              <w:t xml:space="preserve">the total vouched spend </w:t>
            </w:r>
            <w:r w:rsidR="00D63D86" w:rsidRPr="0003375D">
              <w:rPr>
                <w:rFonts w:ascii="Century Gothic" w:hAnsi="Century Gothic"/>
              </w:rPr>
              <w:t>by Newtownabbey CAB</w:t>
            </w:r>
            <w:r w:rsidR="00D63D86" w:rsidRPr="0003375D">
              <w:rPr>
                <w:rFonts w:ascii="Century Gothic" w:hAnsi="Century Gothic"/>
                <w:bCs/>
              </w:rPr>
              <w:t xml:space="preserve"> was £60,852.78 and £30,535.46 by Antrim CAB. </w:t>
            </w:r>
          </w:p>
          <w:p w:rsidR="00D63D86" w:rsidRDefault="00D63D86" w:rsidP="000552ED">
            <w:pPr>
              <w:rPr>
                <w:rFonts w:ascii="Century Gothic" w:hAnsi="Century Gothic"/>
                <w:b/>
              </w:rPr>
            </w:pPr>
          </w:p>
          <w:p w:rsidR="007C2210" w:rsidRPr="007C2210" w:rsidRDefault="007C2210" w:rsidP="000552ED">
            <w:pPr>
              <w:rPr>
                <w:rFonts w:ascii="Century Gothic" w:hAnsi="Century Gothic"/>
              </w:rPr>
            </w:pPr>
            <w:r w:rsidRPr="007C2210">
              <w:rPr>
                <w:rFonts w:ascii="Century Gothic" w:hAnsi="Century Gothic"/>
              </w:rPr>
              <w:t>Moved by Councillor Scott</w:t>
            </w:r>
          </w:p>
          <w:p w:rsidR="007C2210" w:rsidRPr="007C2210" w:rsidRDefault="007C2210" w:rsidP="000552ED">
            <w:pPr>
              <w:rPr>
                <w:rFonts w:ascii="Century Gothic" w:hAnsi="Century Gothic"/>
              </w:rPr>
            </w:pPr>
            <w:r w:rsidRPr="007C2210">
              <w:rPr>
                <w:rFonts w:ascii="Century Gothic" w:hAnsi="Century Gothic"/>
              </w:rPr>
              <w:t>Seconded by Councillor Duffin and</w:t>
            </w:r>
          </w:p>
          <w:p w:rsidR="007C2210" w:rsidRPr="0003375D" w:rsidRDefault="007C2210" w:rsidP="000552ED">
            <w:pPr>
              <w:rPr>
                <w:rFonts w:ascii="Century Gothic" w:hAnsi="Century Gothic"/>
                <w:b/>
              </w:rPr>
            </w:pPr>
          </w:p>
        </w:tc>
      </w:tr>
      <w:tr w:rsidR="00D63D86" w:rsidRPr="0003375D" w:rsidTr="000552ED">
        <w:trPr>
          <w:trHeight w:val="677"/>
        </w:trPr>
        <w:tc>
          <w:tcPr>
            <w:tcW w:w="707" w:type="dxa"/>
            <w:vMerge/>
            <w:shd w:val="clear" w:color="auto" w:fill="FFFFFF"/>
          </w:tcPr>
          <w:p w:rsidR="00D63D86" w:rsidRPr="0003375D" w:rsidRDefault="00D63D86" w:rsidP="000552ED">
            <w:pPr>
              <w:rPr>
                <w:rFonts w:ascii="Century Gothic" w:hAnsi="Century Gothic"/>
                <w:b/>
              </w:rPr>
            </w:pPr>
          </w:p>
        </w:tc>
        <w:tc>
          <w:tcPr>
            <w:tcW w:w="8934" w:type="dxa"/>
            <w:shd w:val="clear" w:color="auto" w:fill="auto"/>
          </w:tcPr>
          <w:p w:rsidR="00D63D86" w:rsidRPr="007C2210" w:rsidRDefault="007C2210" w:rsidP="007C2210">
            <w:pPr>
              <w:rPr>
                <w:rFonts w:ascii="Century Gothic" w:hAnsi="Century Gothic"/>
                <w:b/>
              </w:rPr>
            </w:pPr>
            <w:r>
              <w:rPr>
                <w:rFonts w:ascii="Century Gothic" w:hAnsi="Century Gothic"/>
                <w:b/>
              </w:rPr>
              <w:t xml:space="preserve">RESOLVED - </w:t>
            </w:r>
            <w:r w:rsidR="00D63D86" w:rsidRPr="0003375D">
              <w:rPr>
                <w:rFonts w:ascii="Century Gothic" w:hAnsi="Century Gothic"/>
                <w:b/>
              </w:rPr>
              <w:t>that the monitoring reports f</w:t>
            </w:r>
            <w:r>
              <w:rPr>
                <w:rFonts w:ascii="Century Gothic" w:hAnsi="Century Gothic"/>
                <w:b/>
              </w:rPr>
              <w:t>or April to June 2015 be noted.</w:t>
            </w:r>
          </w:p>
          <w:p w:rsidR="00D63D86" w:rsidRPr="0003375D" w:rsidRDefault="00D63D86" w:rsidP="000552ED">
            <w:pPr>
              <w:tabs>
                <w:tab w:val="left" w:pos="2302"/>
              </w:tabs>
              <w:rPr>
                <w:rFonts w:ascii="Century Gothic" w:hAnsi="Century Gothic"/>
              </w:rPr>
            </w:pPr>
          </w:p>
        </w:tc>
      </w:tr>
      <w:tr w:rsidR="00D63D86" w:rsidRPr="0003375D" w:rsidTr="000552ED">
        <w:tc>
          <w:tcPr>
            <w:tcW w:w="707" w:type="dxa"/>
            <w:shd w:val="clear" w:color="auto" w:fill="auto"/>
          </w:tcPr>
          <w:p w:rsidR="00D63D86" w:rsidRPr="0003375D" w:rsidRDefault="00D63D86" w:rsidP="000552ED">
            <w:pPr>
              <w:rPr>
                <w:rFonts w:ascii="Century Gothic" w:hAnsi="Century Gothic"/>
              </w:rPr>
            </w:pPr>
          </w:p>
        </w:tc>
        <w:tc>
          <w:tcPr>
            <w:tcW w:w="8934" w:type="dxa"/>
            <w:shd w:val="clear" w:color="auto" w:fill="auto"/>
          </w:tcPr>
          <w:p w:rsidR="00D63D86" w:rsidRPr="004A6911" w:rsidRDefault="007C2210" w:rsidP="007C2210">
            <w:pPr>
              <w:tabs>
                <w:tab w:val="left" w:pos="1452"/>
              </w:tabs>
              <w:rPr>
                <w:rFonts w:ascii="Century Gothic" w:hAnsi="Century Gothic"/>
                <w:i/>
              </w:rPr>
            </w:pPr>
            <w:r w:rsidRPr="004A6911">
              <w:rPr>
                <w:rFonts w:ascii="Century Gothic" w:hAnsi="Century Gothic"/>
                <w:i/>
              </w:rPr>
              <w:t>Action by:  Majella McAlister/Elaine Manson</w:t>
            </w:r>
          </w:p>
          <w:p w:rsidR="003D5CC6" w:rsidRDefault="003D5CC6" w:rsidP="007C2210">
            <w:pPr>
              <w:tabs>
                <w:tab w:val="left" w:pos="1452"/>
              </w:tabs>
              <w:rPr>
                <w:rFonts w:ascii="Century Gothic" w:hAnsi="Century Gothic"/>
              </w:rPr>
            </w:pPr>
          </w:p>
          <w:p w:rsidR="003D5CC6" w:rsidRPr="0003375D" w:rsidRDefault="003D5CC6" w:rsidP="007C2210">
            <w:pPr>
              <w:tabs>
                <w:tab w:val="left" w:pos="1452"/>
              </w:tabs>
              <w:rPr>
                <w:rFonts w:ascii="Century Gothic" w:hAnsi="Century Gothic"/>
              </w:rPr>
            </w:pPr>
            <w:r>
              <w:rPr>
                <w:rFonts w:ascii="Century Gothic" w:hAnsi="Century Gothic"/>
              </w:rPr>
              <w:t>Councillor Lynch offered congratulations to the managers of Antrim and Newtownabbey CAB offices on the excellent work that they have done.</w:t>
            </w:r>
          </w:p>
          <w:p w:rsidR="00D63D86" w:rsidRPr="0003375D" w:rsidRDefault="00D63D86" w:rsidP="007C2210">
            <w:pPr>
              <w:rPr>
                <w:rFonts w:ascii="Century Gothic" w:hAnsi="Century Gothic"/>
                <w:b/>
              </w:rPr>
            </w:pPr>
          </w:p>
        </w:tc>
      </w:tr>
    </w:tbl>
    <w:p w:rsidR="00D63D86" w:rsidRDefault="00D63D86" w:rsidP="007C2210">
      <w:pPr>
        <w:tabs>
          <w:tab w:val="left" w:pos="709"/>
        </w:tabs>
        <w:rPr>
          <w:rFonts w:ascii="Century Gothic" w:hAnsi="Century Gothic"/>
          <w:b/>
        </w:rPr>
      </w:pPr>
    </w:p>
    <w:p w:rsidR="00982D35" w:rsidRPr="0003375D" w:rsidRDefault="00982D35" w:rsidP="007C2210">
      <w:pPr>
        <w:tabs>
          <w:tab w:val="left" w:pos="709"/>
        </w:tabs>
        <w:rPr>
          <w:rFonts w:ascii="Century Gothic" w:hAnsi="Century Gothic"/>
          <w:b/>
        </w:rPr>
      </w:pPr>
    </w:p>
    <w:tbl>
      <w:tblPr>
        <w:tblW w:w="9641" w:type="dxa"/>
        <w:tblLook w:val="04A0" w:firstRow="1" w:lastRow="0" w:firstColumn="1" w:lastColumn="0" w:noHBand="0" w:noVBand="1"/>
      </w:tblPr>
      <w:tblGrid>
        <w:gridCol w:w="709"/>
        <w:gridCol w:w="1145"/>
        <w:gridCol w:w="7787"/>
      </w:tblGrid>
      <w:tr w:rsidR="00D63D86" w:rsidRPr="0003375D" w:rsidTr="000552ED">
        <w:tc>
          <w:tcPr>
            <w:tcW w:w="709"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6.47</w:t>
            </w:r>
          </w:p>
        </w:tc>
        <w:tc>
          <w:tcPr>
            <w:tcW w:w="1134" w:type="dxa"/>
            <w:shd w:val="clear" w:color="auto" w:fill="auto"/>
          </w:tcPr>
          <w:p w:rsidR="00D63D86" w:rsidRPr="0003375D" w:rsidRDefault="003C6DA7" w:rsidP="000552ED">
            <w:pPr>
              <w:rPr>
                <w:rFonts w:ascii="Century Gothic" w:hAnsi="Century Gothic"/>
                <w:b/>
              </w:rPr>
            </w:pPr>
            <w:r>
              <w:rPr>
                <w:rFonts w:ascii="Century Gothic" w:hAnsi="Century Gothic"/>
                <w:b/>
              </w:rPr>
              <w:t xml:space="preserve">D/CD/93 </w:t>
            </w:r>
          </w:p>
        </w:tc>
        <w:tc>
          <w:tcPr>
            <w:tcW w:w="7798" w:type="dxa"/>
            <w:shd w:val="clear" w:color="auto" w:fill="auto"/>
          </w:tcPr>
          <w:p w:rsidR="00D63D86" w:rsidRPr="0003375D" w:rsidRDefault="00D63D86" w:rsidP="000552ED">
            <w:pPr>
              <w:tabs>
                <w:tab w:val="left" w:pos="2302"/>
              </w:tabs>
              <w:jc w:val="both"/>
              <w:rPr>
                <w:rFonts w:ascii="Century Gothic" w:hAnsi="Century Gothic"/>
                <w:b/>
                <w:caps/>
              </w:rPr>
            </w:pPr>
            <w:r w:rsidRPr="0003375D">
              <w:rPr>
                <w:rFonts w:ascii="Century Gothic" w:hAnsi="Century Gothic"/>
                <w:b/>
                <w:caps/>
              </w:rPr>
              <w:t>Peace IV Programme</w:t>
            </w:r>
          </w:p>
          <w:p w:rsidR="00D63D86" w:rsidRPr="0003375D" w:rsidRDefault="00D63D86" w:rsidP="000552ED">
            <w:pPr>
              <w:tabs>
                <w:tab w:val="left" w:pos="720"/>
                <w:tab w:val="left" w:pos="1440"/>
                <w:tab w:val="left" w:pos="2160"/>
                <w:tab w:val="left" w:pos="2880"/>
                <w:tab w:val="left" w:pos="3600"/>
                <w:tab w:val="left" w:pos="4320"/>
                <w:tab w:val="left" w:pos="5040"/>
                <w:tab w:val="left" w:pos="5760"/>
                <w:tab w:val="left" w:pos="6900"/>
              </w:tabs>
              <w:jc w:val="both"/>
              <w:rPr>
                <w:rFonts w:ascii="Century Gothic" w:hAnsi="Century Gothic"/>
                <w:b/>
                <w:caps/>
              </w:rPr>
            </w:pPr>
          </w:p>
        </w:tc>
      </w:tr>
      <w:tr w:rsidR="00D63D86" w:rsidRPr="0003375D" w:rsidTr="000552ED">
        <w:tc>
          <w:tcPr>
            <w:tcW w:w="709" w:type="dxa"/>
            <w:vMerge/>
            <w:shd w:val="clear" w:color="auto" w:fill="FFFFFF"/>
          </w:tcPr>
          <w:p w:rsidR="00D63D86" w:rsidRPr="0003375D" w:rsidRDefault="00D63D86" w:rsidP="000552ED">
            <w:pPr>
              <w:rPr>
                <w:rFonts w:ascii="Century Gothic" w:hAnsi="Century Gothic"/>
              </w:rPr>
            </w:pPr>
          </w:p>
        </w:tc>
        <w:tc>
          <w:tcPr>
            <w:tcW w:w="8932" w:type="dxa"/>
            <w:gridSpan w:val="2"/>
            <w:shd w:val="clear" w:color="auto" w:fill="auto"/>
          </w:tcPr>
          <w:p w:rsidR="00D63D86" w:rsidRDefault="007C2210" w:rsidP="000552ED">
            <w:pPr>
              <w:tabs>
                <w:tab w:val="left" w:pos="2302"/>
              </w:tabs>
              <w:rPr>
                <w:rFonts w:ascii="Century Gothic" w:hAnsi="Century Gothic"/>
              </w:rPr>
            </w:pPr>
            <w:r>
              <w:rPr>
                <w:rFonts w:ascii="Century Gothic" w:hAnsi="Century Gothic"/>
              </w:rPr>
              <w:t>It was reported that t</w:t>
            </w:r>
            <w:r w:rsidR="00D63D86" w:rsidRPr="0003375D">
              <w:rPr>
                <w:rFonts w:ascii="Century Gothic" w:hAnsi="Century Gothic"/>
              </w:rPr>
              <w:t>he Special European U</w:t>
            </w:r>
            <w:r>
              <w:rPr>
                <w:rFonts w:ascii="Century Gothic" w:hAnsi="Century Gothic"/>
              </w:rPr>
              <w:t>nion Programmes Body (SEUPB) had</w:t>
            </w:r>
            <w:r w:rsidR="00D63D86" w:rsidRPr="0003375D">
              <w:rPr>
                <w:rFonts w:ascii="Century Gothic" w:hAnsi="Century Gothic"/>
              </w:rPr>
              <w:t xml:space="preserve"> written to the Council to provide an update on the Peace IV programme.  The </w:t>
            </w:r>
            <w:r w:rsidR="00657210" w:rsidRPr="0003375D">
              <w:rPr>
                <w:rFonts w:ascii="Century Gothic" w:hAnsi="Century Gothic"/>
              </w:rPr>
              <w:t>correspondence advised</w:t>
            </w:r>
            <w:r w:rsidR="00D63D86" w:rsidRPr="0003375D">
              <w:rPr>
                <w:rFonts w:ascii="Century Gothic" w:hAnsi="Century Gothic"/>
              </w:rPr>
              <w:t xml:space="preserve"> that detailed negotiations with the Commission regarding the content and financial allocations </w:t>
            </w:r>
            <w:r>
              <w:rPr>
                <w:rFonts w:ascii="Century Gothic" w:hAnsi="Century Gothic"/>
              </w:rPr>
              <w:t>were continuing.  It wa</w:t>
            </w:r>
            <w:r w:rsidR="00D63D86" w:rsidRPr="0003375D">
              <w:rPr>
                <w:rFonts w:ascii="Century Gothic" w:hAnsi="Century Gothic"/>
              </w:rPr>
              <w:t>s unlikely the</w:t>
            </w:r>
            <w:r>
              <w:rPr>
                <w:rFonts w:ascii="Century Gothic" w:hAnsi="Century Gothic"/>
              </w:rPr>
              <w:t>refore that formal adoption would</w:t>
            </w:r>
            <w:r w:rsidR="00D63D86" w:rsidRPr="0003375D">
              <w:rPr>
                <w:rFonts w:ascii="Century Gothic" w:hAnsi="Century Gothic"/>
              </w:rPr>
              <w:t xml:space="preserve"> be completed before November </w:t>
            </w:r>
            <w:r>
              <w:rPr>
                <w:rFonts w:ascii="Century Gothic" w:hAnsi="Century Gothic"/>
              </w:rPr>
              <w:t>2015.  As soon as adoption took place, SEUPB would</w:t>
            </w:r>
            <w:r w:rsidR="00D63D86" w:rsidRPr="0003375D">
              <w:rPr>
                <w:rFonts w:ascii="Century Gothic" w:hAnsi="Century Gothic"/>
              </w:rPr>
              <w:t xml:space="preserve"> issue the Local Authority Guidance.  </w:t>
            </w:r>
          </w:p>
          <w:p w:rsidR="007C2210" w:rsidRDefault="007C2210" w:rsidP="000552ED">
            <w:pPr>
              <w:tabs>
                <w:tab w:val="left" w:pos="2302"/>
              </w:tabs>
              <w:rPr>
                <w:rFonts w:ascii="Century Gothic" w:hAnsi="Century Gothic"/>
              </w:rPr>
            </w:pPr>
          </w:p>
          <w:p w:rsidR="007C2210" w:rsidRDefault="007C2210" w:rsidP="000552ED">
            <w:pPr>
              <w:tabs>
                <w:tab w:val="left" w:pos="2302"/>
              </w:tabs>
              <w:rPr>
                <w:rFonts w:ascii="Century Gothic" w:hAnsi="Century Gothic"/>
              </w:rPr>
            </w:pPr>
            <w:r>
              <w:rPr>
                <w:rFonts w:ascii="Century Gothic" w:hAnsi="Century Gothic"/>
              </w:rPr>
              <w:t>Moved by Councillor Hamill</w:t>
            </w:r>
          </w:p>
          <w:p w:rsidR="007C2210" w:rsidRPr="0003375D" w:rsidRDefault="007C2210" w:rsidP="000552ED">
            <w:pPr>
              <w:tabs>
                <w:tab w:val="left" w:pos="2302"/>
              </w:tabs>
              <w:rPr>
                <w:rFonts w:ascii="Century Gothic" w:hAnsi="Century Gothic"/>
              </w:rPr>
            </w:pPr>
            <w:r>
              <w:rPr>
                <w:rFonts w:ascii="Century Gothic" w:hAnsi="Century Gothic"/>
              </w:rPr>
              <w:t>Seconded by Alderman Barr and</w:t>
            </w:r>
          </w:p>
          <w:p w:rsidR="00D63D86" w:rsidRPr="0003375D" w:rsidRDefault="00D63D86" w:rsidP="000552ED">
            <w:pPr>
              <w:jc w:val="both"/>
              <w:rPr>
                <w:rFonts w:ascii="Century Gothic" w:hAnsi="Century Gothic"/>
              </w:rPr>
            </w:pPr>
          </w:p>
        </w:tc>
      </w:tr>
      <w:tr w:rsidR="00D63D86" w:rsidRPr="0003375D" w:rsidTr="000552ED">
        <w:trPr>
          <w:trHeight w:val="677"/>
        </w:trPr>
        <w:tc>
          <w:tcPr>
            <w:tcW w:w="709" w:type="dxa"/>
            <w:vMerge/>
            <w:shd w:val="clear" w:color="auto" w:fill="FFFFFF"/>
          </w:tcPr>
          <w:p w:rsidR="00D63D86" w:rsidRPr="0003375D" w:rsidRDefault="00D63D86" w:rsidP="000552ED">
            <w:pPr>
              <w:rPr>
                <w:rFonts w:ascii="Century Gothic" w:hAnsi="Century Gothic"/>
                <w:b/>
              </w:rPr>
            </w:pPr>
          </w:p>
        </w:tc>
        <w:tc>
          <w:tcPr>
            <w:tcW w:w="8932" w:type="dxa"/>
            <w:gridSpan w:val="2"/>
            <w:shd w:val="clear" w:color="auto" w:fill="auto"/>
          </w:tcPr>
          <w:p w:rsidR="00D63D86" w:rsidRPr="0003375D" w:rsidRDefault="007C2210" w:rsidP="007C2210">
            <w:pPr>
              <w:tabs>
                <w:tab w:val="left" w:pos="2302"/>
              </w:tabs>
              <w:rPr>
                <w:rFonts w:ascii="Century Gothic" w:hAnsi="Century Gothic"/>
                <w:b/>
              </w:rPr>
            </w:pPr>
            <w:r>
              <w:rPr>
                <w:rFonts w:ascii="Century Gothic" w:hAnsi="Century Gothic"/>
                <w:b/>
              </w:rPr>
              <w:t>RESOLVED - that the</w:t>
            </w:r>
            <w:r w:rsidR="00D63D86" w:rsidRPr="0003375D">
              <w:rPr>
                <w:rFonts w:ascii="Century Gothic" w:hAnsi="Century Gothic"/>
                <w:b/>
              </w:rPr>
              <w:t xml:space="preserve"> report be noted. </w:t>
            </w:r>
          </w:p>
          <w:p w:rsidR="00D63D86" w:rsidRPr="0003375D" w:rsidRDefault="00D63D86" w:rsidP="007C2210">
            <w:pPr>
              <w:tabs>
                <w:tab w:val="left" w:pos="2302"/>
              </w:tabs>
              <w:rPr>
                <w:rFonts w:ascii="Century Gothic" w:hAnsi="Century Gothic"/>
              </w:rPr>
            </w:pPr>
          </w:p>
          <w:p w:rsidR="00D63D86" w:rsidRPr="004A6911" w:rsidRDefault="007C2210" w:rsidP="000552ED">
            <w:pPr>
              <w:rPr>
                <w:rFonts w:ascii="Century Gothic" w:hAnsi="Century Gothic"/>
                <w:i/>
              </w:rPr>
            </w:pPr>
            <w:r w:rsidRPr="004A6911">
              <w:rPr>
                <w:rFonts w:ascii="Century Gothic" w:hAnsi="Century Gothic"/>
                <w:i/>
              </w:rPr>
              <w:t xml:space="preserve">Action by: </w:t>
            </w:r>
            <w:r w:rsidR="00D63D86" w:rsidRPr="004A6911">
              <w:rPr>
                <w:rFonts w:ascii="Century Gothic" w:hAnsi="Century Gothic"/>
                <w:i/>
              </w:rPr>
              <w:t>Majella McAlister</w:t>
            </w:r>
          </w:p>
          <w:p w:rsidR="00D63D86" w:rsidRPr="0003375D" w:rsidRDefault="00D63D86" w:rsidP="000552ED">
            <w:pPr>
              <w:rPr>
                <w:rFonts w:ascii="Century Gothic" w:hAnsi="Century Gothic"/>
              </w:rPr>
            </w:pPr>
          </w:p>
          <w:p w:rsidR="00D63D86" w:rsidRPr="0003375D" w:rsidRDefault="00D63D86" w:rsidP="007C2210">
            <w:pPr>
              <w:tabs>
                <w:tab w:val="left" w:pos="2302"/>
              </w:tabs>
              <w:rPr>
                <w:rFonts w:ascii="Century Gothic" w:hAnsi="Century Gothic"/>
              </w:rPr>
            </w:pPr>
          </w:p>
        </w:tc>
      </w:tr>
    </w:tbl>
    <w:p w:rsidR="00D63D86" w:rsidRPr="0003375D" w:rsidRDefault="00D63D86" w:rsidP="00D63D86">
      <w:pPr>
        <w:tabs>
          <w:tab w:val="left" w:pos="709"/>
        </w:tabs>
        <w:rPr>
          <w:rFonts w:ascii="Century Gothic" w:hAnsi="Century Gothic"/>
          <w: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06"/>
        <w:gridCol w:w="7979"/>
      </w:tblGrid>
      <w:tr w:rsidR="00D63D86" w:rsidRPr="0003375D" w:rsidTr="000552ED">
        <w:tc>
          <w:tcPr>
            <w:tcW w:w="704" w:type="dxa"/>
            <w:vMerge w:val="restart"/>
            <w:shd w:val="clear" w:color="auto" w:fill="FFFFFF" w:themeFill="background1"/>
          </w:tcPr>
          <w:p w:rsidR="00D63D86" w:rsidRPr="0003375D" w:rsidRDefault="00D63D86" w:rsidP="000552ED">
            <w:pPr>
              <w:rPr>
                <w:rFonts w:ascii="Century Gothic" w:hAnsi="Century Gothic"/>
                <w:b/>
                <w:caps/>
              </w:rPr>
            </w:pPr>
            <w:r w:rsidRPr="0003375D">
              <w:rPr>
                <w:rFonts w:ascii="Century Gothic" w:hAnsi="Century Gothic"/>
                <w:b/>
                <w:caps/>
              </w:rPr>
              <w:t>6.48</w:t>
            </w:r>
          </w:p>
        </w:tc>
        <w:tc>
          <w:tcPr>
            <w:tcW w:w="1206" w:type="dxa"/>
          </w:tcPr>
          <w:p w:rsidR="00D63D86" w:rsidRPr="0003375D" w:rsidRDefault="00D63D86" w:rsidP="000552ED">
            <w:pPr>
              <w:rPr>
                <w:rFonts w:ascii="Century Gothic" w:hAnsi="Century Gothic"/>
                <w:b/>
                <w:caps/>
              </w:rPr>
            </w:pPr>
            <w:r w:rsidRPr="0003375D">
              <w:rPr>
                <w:rFonts w:ascii="Century Gothic" w:hAnsi="Century Gothic"/>
                <w:b/>
                <w:caps/>
              </w:rPr>
              <w:t>PBS/BC/2</w:t>
            </w:r>
          </w:p>
        </w:tc>
        <w:tc>
          <w:tcPr>
            <w:tcW w:w="7979" w:type="dxa"/>
          </w:tcPr>
          <w:p w:rsidR="00D63D86" w:rsidRPr="0003375D" w:rsidRDefault="00D63D86" w:rsidP="000552ED">
            <w:pPr>
              <w:rPr>
                <w:rFonts w:ascii="Century Gothic" w:hAnsi="Century Gothic"/>
                <w:b/>
                <w:caps/>
              </w:rPr>
            </w:pPr>
            <w:r w:rsidRPr="0003375D">
              <w:rPr>
                <w:rFonts w:ascii="Century Gothic" w:hAnsi="Century Gothic"/>
                <w:b/>
                <w:caps/>
              </w:rPr>
              <w:t>BUILDING CONTROL MATTERS – for the period 01 july to 31 july 2015</w:t>
            </w:r>
          </w:p>
        </w:tc>
      </w:tr>
      <w:tr w:rsidR="00D63D86" w:rsidRPr="0003375D" w:rsidTr="000552ED">
        <w:tc>
          <w:tcPr>
            <w:tcW w:w="704" w:type="dxa"/>
            <w:vMerge/>
            <w:shd w:val="clear" w:color="auto" w:fill="FFFFFF" w:themeFill="background1"/>
          </w:tcPr>
          <w:p w:rsidR="00D63D86" w:rsidRPr="0003375D" w:rsidRDefault="00D63D86" w:rsidP="000552ED">
            <w:pPr>
              <w:rPr>
                <w:rFonts w:ascii="Century Gothic" w:hAnsi="Century Gothic"/>
              </w:rPr>
            </w:pPr>
          </w:p>
        </w:tc>
        <w:tc>
          <w:tcPr>
            <w:tcW w:w="9185" w:type="dxa"/>
            <w:gridSpan w:val="2"/>
          </w:tcPr>
          <w:p w:rsidR="00D63D86" w:rsidRPr="0003375D" w:rsidRDefault="00D63D86" w:rsidP="000552ED">
            <w:pPr>
              <w:rPr>
                <w:rFonts w:ascii="Century Gothic" w:hAnsi="Century Gothic"/>
                <w:b/>
              </w:rPr>
            </w:pPr>
          </w:p>
          <w:p w:rsidR="00D63D86" w:rsidRPr="0003375D" w:rsidRDefault="00D63D86" w:rsidP="000552ED">
            <w:pPr>
              <w:rPr>
                <w:rFonts w:ascii="Century Gothic" w:hAnsi="Century Gothic"/>
                <w:b/>
              </w:rPr>
            </w:pPr>
            <w:r w:rsidRPr="0003375D">
              <w:rPr>
                <w:rFonts w:ascii="Century Gothic" w:hAnsi="Century Gothic"/>
                <w:b/>
              </w:rPr>
              <w:lastRenderedPageBreak/>
              <w:t>Building Regulations</w:t>
            </w:r>
          </w:p>
          <w:p w:rsidR="00D63D86" w:rsidRPr="0003375D" w:rsidRDefault="00657210" w:rsidP="000552ED">
            <w:pPr>
              <w:rPr>
                <w:rFonts w:ascii="Century Gothic" w:hAnsi="Century Gothic"/>
              </w:rPr>
            </w:pPr>
            <w:r w:rsidRPr="0003375D">
              <w:rPr>
                <w:rFonts w:ascii="Century Gothic" w:hAnsi="Century Gothic"/>
              </w:rPr>
              <w:t>M</w:t>
            </w:r>
            <w:r>
              <w:rPr>
                <w:rFonts w:ascii="Century Gothic" w:hAnsi="Century Gothic"/>
              </w:rPr>
              <w:t>embers</w:t>
            </w:r>
            <w:r w:rsidR="007C2210">
              <w:rPr>
                <w:rFonts w:ascii="Century Gothic" w:hAnsi="Century Gothic"/>
              </w:rPr>
              <w:t xml:space="preserve"> were advised that </w:t>
            </w:r>
            <w:r w:rsidR="00D63D86" w:rsidRPr="0003375D">
              <w:rPr>
                <w:rFonts w:ascii="Century Gothic" w:hAnsi="Century Gothic"/>
              </w:rPr>
              <w:t>he following submissions under Regulation 9, 10, 11, 12 &amp; 13 of the Building Regulations (Northern Ireland) 2012 (as amended) were received.</w:t>
            </w:r>
          </w:p>
          <w:p w:rsidR="00D63D86" w:rsidRPr="0003375D" w:rsidRDefault="00D63D86" w:rsidP="000552ED">
            <w:pPr>
              <w:ind w:left="360"/>
              <w:rPr>
                <w:rFonts w:ascii="Century Gothic" w:hAnsi="Century Gothic"/>
              </w:rPr>
            </w:pPr>
          </w:p>
          <w:p w:rsidR="00D63D86" w:rsidRPr="0003375D" w:rsidRDefault="00D63D86" w:rsidP="000552ED">
            <w:pPr>
              <w:rPr>
                <w:rFonts w:ascii="Century Gothic" w:hAnsi="Century Gothic"/>
                <w:b/>
              </w:rPr>
            </w:pPr>
            <w:r w:rsidRPr="0003375D">
              <w:rPr>
                <w:rFonts w:ascii="Century Gothic" w:hAnsi="Century Gothic"/>
                <w:b/>
              </w:rPr>
              <w:t>Applications</w:t>
            </w:r>
          </w:p>
          <w:p w:rsidR="00D63D86" w:rsidRPr="0003375D" w:rsidRDefault="00D63D86" w:rsidP="000552ED">
            <w:pPr>
              <w:rPr>
                <w:rFonts w:ascii="Century Gothic" w:hAnsi="Century Gothic"/>
              </w:rPr>
            </w:pPr>
            <w:r w:rsidRPr="0003375D">
              <w:rPr>
                <w:rFonts w:ascii="Century Gothic" w:hAnsi="Century Gothic"/>
              </w:rPr>
              <w:t>Full Applications</w:t>
            </w:r>
            <w:r w:rsidRPr="0003375D">
              <w:rPr>
                <w:rFonts w:ascii="Century Gothic" w:hAnsi="Century Gothic"/>
                <w:b/>
              </w:rPr>
              <w:t xml:space="preserve"> </w:t>
            </w:r>
            <w:r w:rsidRPr="0003375D">
              <w:rPr>
                <w:rFonts w:ascii="Century Gothic" w:hAnsi="Century Gothic"/>
              </w:rPr>
              <w:t>42</w:t>
            </w:r>
          </w:p>
          <w:p w:rsidR="00D63D86" w:rsidRPr="0003375D" w:rsidRDefault="00D63D86" w:rsidP="000552ED">
            <w:pPr>
              <w:rPr>
                <w:rFonts w:ascii="Century Gothic" w:hAnsi="Century Gothic"/>
              </w:rPr>
            </w:pPr>
            <w:r w:rsidRPr="0003375D">
              <w:rPr>
                <w:rFonts w:ascii="Century Gothic" w:hAnsi="Century Gothic"/>
              </w:rPr>
              <w:t>Building Notices 175</w:t>
            </w:r>
          </w:p>
          <w:p w:rsidR="00D63D86" w:rsidRPr="0003375D" w:rsidRDefault="00D63D86" w:rsidP="000552ED">
            <w:pPr>
              <w:rPr>
                <w:rFonts w:ascii="Century Gothic" w:hAnsi="Century Gothic"/>
              </w:rPr>
            </w:pPr>
            <w:r w:rsidRPr="0003375D">
              <w:rPr>
                <w:rFonts w:ascii="Century Gothic" w:hAnsi="Century Gothic"/>
              </w:rPr>
              <w:t>Regularisation Certificate Applications 54</w:t>
            </w:r>
          </w:p>
          <w:p w:rsidR="00D63D86" w:rsidRPr="0003375D" w:rsidRDefault="00D63D86" w:rsidP="000552ED">
            <w:pPr>
              <w:ind w:left="375"/>
              <w:rPr>
                <w:rFonts w:ascii="Century Gothic" w:hAnsi="Century Gothic"/>
              </w:rPr>
            </w:pPr>
          </w:p>
          <w:p w:rsidR="00D63D86" w:rsidRPr="0003375D" w:rsidRDefault="00D63D86" w:rsidP="000552ED">
            <w:pPr>
              <w:rPr>
                <w:rFonts w:ascii="Century Gothic" w:hAnsi="Century Gothic"/>
              </w:rPr>
            </w:pPr>
            <w:r w:rsidRPr="0003375D">
              <w:rPr>
                <w:rFonts w:ascii="Century Gothic" w:hAnsi="Century Gothic"/>
                <w:b/>
              </w:rPr>
              <w:t>Recommendations</w:t>
            </w:r>
          </w:p>
          <w:p w:rsidR="00D63D86" w:rsidRPr="0003375D" w:rsidRDefault="00D63D86" w:rsidP="000552ED">
            <w:pPr>
              <w:rPr>
                <w:rFonts w:ascii="Century Gothic" w:hAnsi="Century Gothic"/>
              </w:rPr>
            </w:pPr>
            <w:r w:rsidRPr="0003375D">
              <w:rPr>
                <w:rFonts w:ascii="Century Gothic" w:hAnsi="Century Gothic"/>
              </w:rPr>
              <w:t>Approvals 43</w:t>
            </w:r>
          </w:p>
          <w:p w:rsidR="00D63D86" w:rsidRPr="0003375D" w:rsidRDefault="00D63D86" w:rsidP="000552ED">
            <w:pPr>
              <w:ind w:left="-375" w:firstLine="375"/>
              <w:rPr>
                <w:rFonts w:ascii="Century Gothic" w:hAnsi="Century Gothic"/>
              </w:rPr>
            </w:pPr>
            <w:r w:rsidRPr="0003375D">
              <w:rPr>
                <w:rFonts w:ascii="Century Gothic" w:hAnsi="Century Gothic"/>
              </w:rPr>
              <w:t>Rejected 31</w:t>
            </w:r>
            <w:r w:rsidRPr="0003375D">
              <w:rPr>
                <w:rFonts w:ascii="Century Gothic" w:hAnsi="Century Gothic"/>
              </w:rPr>
              <w:tab/>
            </w:r>
          </w:p>
          <w:p w:rsidR="00D63D86" w:rsidRPr="0003375D" w:rsidRDefault="00D63D86" w:rsidP="000552ED">
            <w:pPr>
              <w:ind w:left="375"/>
              <w:rPr>
                <w:rFonts w:ascii="Century Gothic" w:hAnsi="Century Gothic"/>
              </w:rPr>
            </w:pPr>
            <w:r w:rsidRPr="0003375D">
              <w:rPr>
                <w:rFonts w:ascii="Century Gothic" w:hAnsi="Century Gothic"/>
              </w:rPr>
              <w:t xml:space="preserve">     </w:t>
            </w:r>
          </w:p>
          <w:p w:rsidR="00D63D86" w:rsidRPr="0003375D" w:rsidRDefault="00D63D86" w:rsidP="000552ED">
            <w:pPr>
              <w:rPr>
                <w:rFonts w:ascii="Century Gothic" w:hAnsi="Century Gothic"/>
                <w:b/>
              </w:rPr>
            </w:pPr>
            <w:r w:rsidRPr="0003375D">
              <w:rPr>
                <w:rFonts w:ascii="Century Gothic" w:hAnsi="Century Gothic"/>
                <w:b/>
              </w:rPr>
              <w:t>Regularisation Certificate</w:t>
            </w:r>
          </w:p>
          <w:p w:rsidR="00D63D86" w:rsidRPr="0003375D" w:rsidRDefault="00D63D86" w:rsidP="000552ED">
            <w:pPr>
              <w:tabs>
                <w:tab w:val="left" w:pos="709"/>
              </w:tabs>
              <w:jc w:val="both"/>
              <w:rPr>
                <w:rFonts w:ascii="Century Gothic" w:hAnsi="Century Gothic"/>
              </w:rPr>
            </w:pPr>
            <w:r w:rsidRPr="0003375D">
              <w:rPr>
                <w:rFonts w:ascii="Century Gothic" w:hAnsi="Century Gothic"/>
              </w:rPr>
              <w:t>30 Regularisation Certificates issued this month under Regulation 13 of the Building Regulations (Northern Ireland) 2012 (as amended)</w:t>
            </w:r>
          </w:p>
          <w:p w:rsidR="00D63D86" w:rsidRPr="0003375D" w:rsidRDefault="00D63D86" w:rsidP="000552ED">
            <w:pPr>
              <w:ind w:firstLine="180"/>
              <w:rPr>
                <w:rFonts w:ascii="Century Gothic" w:hAnsi="Century Gothic"/>
              </w:rPr>
            </w:pPr>
          </w:p>
          <w:p w:rsidR="00D63D86" w:rsidRPr="0003375D" w:rsidRDefault="00D63D86" w:rsidP="000552ED">
            <w:pPr>
              <w:rPr>
                <w:rFonts w:ascii="Century Gothic" w:hAnsi="Century Gothic"/>
                <w:b/>
              </w:rPr>
            </w:pPr>
            <w:r w:rsidRPr="0003375D">
              <w:rPr>
                <w:rFonts w:ascii="Century Gothic" w:hAnsi="Century Gothic"/>
                <w:b/>
              </w:rPr>
              <w:t>Building Notices</w:t>
            </w:r>
          </w:p>
          <w:p w:rsidR="00D63D86" w:rsidRPr="0003375D" w:rsidRDefault="00D63D86" w:rsidP="000552ED">
            <w:pPr>
              <w:rPr>
                <w:rFonts w:ascii="Century Gothic" w:hAnsi="Century Gothic"/>
              </w:rPr>
            </w:pPr>
            <w:r w:rsidRPr="0003375D">
              <w:rPr>
                <w:rFonts w:ascii="Century Gothic" w:hAnsi="Century Gothic"/>
              </w:rPr>
              <w:t>37 Completion Certificates issued on Applications received under Building Notices</w:t>
            </w:r>
          </w:p>
          <w:p w:rsidR="00D63D86" w:rsidRPr="0003375D" w:rsidRDefault="00D63D86" w:rsidP="000552ED">
            <w:pPr>
              <w:rPr>
                <w:rFonts w:ascii="Century Gothic" w:hAnsi="Century Gothic"/>
              </w:rPr>
            </w:pPr>
          </w:p>
          <w:p w:rsidR="00D63D86" w:rsidRPr="0003375D" w:rsidRDefault="00D63D86" w:rsidP="000552ED">
            <w:pPr>
              <w:rPr>
                <w:rFonts w:ascii="Century Gothic" w:hAnsi="Century Gothic"/>
                <w:b/>
              </w:rPr>
            </w:pPr>
            <w:r w:rsidRPr="0003375D">
              <w:rPr>
                <w:rFonts w:ascii="Century Gothic" w:hAnsi="Century Gothic"/>
                <w:b/>
              </w:rPr>
              <w:t>Inspections</w:t>
            </w:r>
          </w:p>
          <w:p w:rsidR="00D63D86" w:rsidRPr="0003375D" w:rsidRDefault="00D63D86" w:rsidP="000552ED">
            <w:pPr>
              <w:rPr>
                <w:rFonts w:ascii="Century Gothic" w:hAnsi="Century Gothic"/>
              </w:rPr>
            </w:pPr>
            <w:r w:rsidRPr="0003375D">
              <w:rPr>
                <w:rFonts w:ascii="Century Gothic" w:hAnsi="Century Gothic"/>
              </w:rPr>
              <w:t>A total of 763 inspections were carried out during the month, these include both interim and statutory inspections as required by Regulation 12 of the Building Regulations</w:t>
            </w:r>
          </w:p>
          <w:p w:rsidR="00D63D86" w:rsidRPr="0003375D" w:rsidRDefault="00D63D86" w:rsidP="000552ED">
            <w:pPr>
              <w:rPr>
                <w:rFonts w:ascii="Century Gothic" w:hAnsi="Century Gothic"/>
              </w:rPr>
            </w:pPr>
          </w:p>
          <w:p w:rsidR="00D63D86" w:rsidRPr="0003375D" w:rsidRDefault="00D63D86" w:rsidP="000552ED">
            <w:pPr>
              <w:rPr>
                <w:rFonts w:ascii="Century Gothic" w:hAnsi="Century Gothic"/>
              </w:rPr>
            </w:pPr>
            <w:r w:rsidRPr="0003375D">
              <w:rPr>
                <w:rFonts w:ascii="Century Gothic" w:hAnsi="Century Gothic"/>
                <w:b/>
              </w:rPr>
              <w:t>Commencements &amp; Completions</w:t>
            </w:r>
          </w:p>
          <w:p w:rsidR="00D63D86" w:rsidRPr="0003375D" w:rsidRDefault="00D63D86" w:rsidP="000552ED">
            <w:pPr>
              <w:rPr>
                <w:rFonts w:ascii="Century Gothic" w:hAnsi="Century Gothic"/>
              </w:rPr>
            </w:pPr>
            <w:r w:rsidRPr="0003375D">
              <w:rPr>
                <w:rFonts w:ascii="Century Gothic" w:hAnsi="Century Gothic"/>
              </w:rPr>
              <w:t>Work commenced on 205 projects during the month</w:t>
            </w:r>
          </w:p>
          <w:p w:rsidR="00D63D86" w:rsidRPr="0003375D" w:rsidRDefault="00D63D86" w:rsidP="000552ED">
            <w:pPr>
              <w:rPr>
                <w:rFonts w:ascii="Century Gothic" w:hAnsi="Century Gothic"/>
              </w:rPr>
            </w:pPr>
            <w:r w:rsidRPr="0003375D">
              <w:rPr>
                <w:rFonts w:ascii="Century Gothic" w:hAnsi="Century Gothic"/>
              </w:rPr>
              <w:t>Work completed on 158 projects during the month</w:t>
            </w:r>
          </w:p>
          <w:p w:rsidR="00D63D86" w:rsidRPr="0003375D" w:rsidRDefault="00D63D86" w:rsidP="000552ED">
            <w:pPr>
              <w:rPr>
                <w:rFonts w:ascii="Century Gothic" w:hAnsi="Century Gothic"/>
              </w:rPr>
            </w:pPr>
          </w:p>
          <w:p w:rsidR="00D63D86" w:rsidRPr="0003375D" w:rsidRDefault="00D63D86" w:rsidP="000552ED">
            <w:pPr>
              <w:rPr>
                <w:rFonts w:ascii="Century Gothic" w:hAnsi="Century Gothic"/>
                <w:b/>
              </w:rPr>
            </w:pPr>
            <w:r w:rsidRPr="0003375D">
              <w:rPr>
                <w:rFonts w:ascii="Century Gothic" w:hAnsi="Century Gothic"/>
                <w:b/>
              </w:rPr>
              <w:t xml:space="preserve">Property Certificates </w:t>
            </w:r>
          </w:p>
          <w:p w:rsidR="00D63D86" w:rsidRPr="0003375D" w:rsidRDefault="00D63D86" w:rsidP="000552ED">
            <w:pPr>
              <w:rPr>
                <w:rFonts w:ascii="Century Gothic" w:hAnsi="Century Gothic"/>
              </w:rPr>
            </w:pPr>
            <w:r w:rsidRPr="0003375D">
              <w:rPr>
                <w:rFonts w:ascii="Century Gothic" w:hAnsi="Century Gothic"/>
              </w:rPr>
              <w:t>A search was carried out for issued notices under Building Regulations, on 203 property enquiries from Solicitors</w:t>
            </w:r>
          </w:p>
          <w:p w:rsidR="00D63D86" w:rsidRPr="0003375D" w:rsidRDefault="00D63D86" w:rsidP="000552ED">
            <w:pPr>
              <w:rPr>
                <w:rFonts w:ascii="Century Gothic" w:hAnsi="Century Gothic"/>
              </w:rPr>
            </w:pPr>
          </w:p>
          <w:p w:rsidR="00D63D86" w:rsidRPr="0003375D" w:rsidRDefault="00D63D86" w:rsidP="000552ED">
            <w:pPr>
              <w:rPr>
                <w:rFonts w:ascii="Century Gothic" w:hAnsi="Century Gothic"/>
                <w:b/>
              </w:rPr>
            </w:pPr>
            <w:r w:rsidRPr="0003375D">
              <w:rPr>
                <w:rFonts w:ascii="Century Gothic" w:hAnsi="Century Gothic"/>
                <w:b/>
              </w:rPr>
              <w:t>Income for July 2015</w:t>
            </w:r>
          </w:p>
          <w:p w:rsidR="00D63D86" w:rsidRPr="0003375D" w:rsidRDefault="00D63D86" w:rsidP="000552ED">
            <w:pPr>
              <w:rPr>
                <w:rFonts w:ascii="Century Gothic" w:hAnsi="Century Gothic"/>
              </w:rPr>
            </w:pPr>
            <w:r w:rsidRPr="0003375D">
              <w:rPr>
                <w:rFonts w:ascii="Century Gothic" w:hAnsi="Century Gothic"/>
              </w:rPr>
              <w:t>Plan Fees received for month £8660.25</w:t>
            </w:r>
            <w:r w:rsidRPr="0003375D">
              <w:rPr>
                <w:rFonts w:ascii="Century Gothic" w:hAnsi="Century Gothic"/>
              </w:rPr>
              <w:br/>
              <w:t>Inspection Fees invoiced for month £28,475.28</w:t>
            </w:r>
          </w:p>
          <w:p w:rsidR="00D63D86" w:rsidRPr="0003375D" w:rsidRDefault="00D63D86" w:rsidP="000552ED">
            <w:pPr>
              <w:rPr>
                <w:rFonts w:ascii="Century Gothic" w:hAnsi="Century Gothic"/>
              </w:rPr>
            </w:pPr>
            <w:r w:rsidRPr="0003375D">
              <w:rPr>
                <w:rFonts w:ascii="Century Gothic" w:hAnsi="Century Gothic"/>
              </w:rPr>
              <w:t>Building Notice Fees invoiced for month £35,090.00</w:t>
            </w:r>
            <w:r w:rsidRPr="0003375D">
              <w:rPr>
                <w:rFonts w:ascii="Century Gothic" w:hAnsi="Century Gothic"/>
              </w:rPr>
              <w:br/>
              <w:t>Regularisation Fees invoices for month £10,952.40</w:t>
            </w:r>
          </w:p>
          <w:p w:rsidR="00D63D86" w:rsidRPr="0003375D" w:rsidRDefault="00D63D86" w:rsidP="000552ED">
            <w:pPr>
              <w:rPr>
                <w:rFonts w:ascii="Century Gothic" w:hAnsi="Century Gothic"/>
              </w:rPr>
            </w:pPr>
            <w:r w:rsidRPr="0003375D">
              <w:rPr>
                <w:rFonts w:ascii="Century Gothic" w:hAnsi="Century Gothic"/>
              </w:rPr>
              <w:t>Property Certificate Fees received for month £10,910.00</w:t>
            </w:r>
          </w:p>
          <w:p w:rsidR="00D63D86" w:rsidRPr="0003375D" w:rsidRDefault="00D63D86" w:rsidP="000552ED">
            <w:pPr>
              <w:rPr>
                <w:rFonts w:ascii="Century Gothic" w:hAnsi="Century Gothic"/>
              </w:rPr>
            </w:pPr>
            <w:r w:rsidRPr="0003375D">
              <w:rPr>
                <w:rFonts w:ascii="Century Gothic" w:hAnsi="Century Gothic"/>
              </w:rPr>
              <w:t>Non-statutory fees received for month £590.00</w:t>
            </w:r>
          </w:p>
          <w:p w:rsidR="00D63D86" w:rsidRPr="0003375D" w:rsidRDefault="00D63D86" w:rsidP="000552ED">
            <w:pPr>
              <w:ind w:left="375" w:firstLine="180"/>
              <w:rPr>
                <w:rFonts w:ascii="Century Gothic" w:hAnsi="Century Gothic"/>
              </w:rPr>
            </w:pPr>
          </w:p>
          <w:p w:rsidR="00D63D86" w:rsidRDefault="00D63D86" w:rsidP="000552ED">
            <w:pPr>
              <w:tabs>
                <w:tab w:val="left" w:pos="142"/>
                <w:tab w:val="left" w:pos="284"/>
                <w:tab w:val="left" w:pos="426"/>
              </w:tabs>
              <w:rPr>
                <w:rFonts w:ascii="Century Gothic" w:hAnsi="Century Gothic"/>
              </w:rPr>
            </w:pPr>
            <w:r w:rsidRPr="0003375D">
              <w:rPr>
                <w:rFonts w:ascii="Century Gothic" w:hAnsi="Century Gothic"/>
              </w:rPr>
              <w:t>If Elected Members require more detailed information please contact the Building Control Section</w:t>
            </w:r>
          </w:p>
          <w:p w:rsidR="007C2210" w:rsidRDefault="007C2210" w:rsidP="000552ED">
            <w:pPr>
              <w:tabs>
                <w:tab w:val="left" w:pos="142"/>
                <w:tab w:val="left" w:pos="284"/>
                <w:tab w:val="left" w:pos="426"/>
              </w:tabs>
              <w:rPr>
                <w:rFonts w:ascii="Century Gothic" w:hAnsi="Century Gothic"/>
              </w:rPr>
            </w:pPr>
          </w:p>
          <w:p w:rsidR="007C2210" w:rsidRDefault="007C2210" w:rsidP="000552ED">
            <w:pPr>
              <w:tabs>
                <w:tab w:val="left" w:pos="142"/>
                <w:tab w:val="left" w:pos="284"/>
                <w:tab w:val="left" w:pos="426"/>
              </w:tabs>
              <w:rPr>
                <w:rFonts w:ascii="Century Gothic" w:hAnsi="Century Gothic"/>
              </w:rPr>
            </w:pPr>
            <w:r>
              <w:rPr>
                <w:rFonts w:ascii="Century Gothic" w:hAnsi="Century Gothic"/>
              </w:rPr>
              <w:t>Moved by Councillor Arthurs</w:t>
            </w:r>
          </w:p>
          <w:p w:rsidR="007C2210" w:rsidRPr="0003375D" w:rsidRDefault="007C2210" w:rsidP="000552ED">
            <w:pPr>
              <w:tabs>
                <w:tab w:val="left" w:pos="142"/>
                <w:tab w:val="left" w:pos="284"/>
                <w:tab w:val="left" w:pos="426"/>
              </w:tabs>
              <w:rPr>
                <w:rFonts w:ascii="Century Gothic" w:hAnsi="Century Gothic"/>
              </w:rPr>
            </w:pPr>
            <w:r>
              <w:rPr>
                <w:rFonts w:ascii="Century Gothic" w:hAnsi="Century Gothic"/>
              </w:rPr>
              <w:t xml:space="preserve">Seconded by Alderman Cosgrove and </w:t>
            </w:r>
          </w:p>
          <w:p w:rsidR="00D63D86" w:rsidRPr="0003375D" w:rsidRDefault="00D63D86" w:rsidP="000552ED">
            <w:pPr>
              <w:rPr>
                <w:rFonts w:ascii="Century Gothic" w:hAnsi="Century Gothic"/>
                <w:b/>
              </w:rPr>
            </w:pPr>
          </w:p>
        </w:tc>
      </w:tr>
      <w:tr w:rsidR="00D63D86" w:rsidRPr="0003375D" w:rsidTr="000552ED">
        <w:trPr>
          <w:trHeight w:val="677"/>
        </w:trPr>
        <w:tc>
          <w:tcPr>
            <w:tcW w:w="704" w:type="dxa"/>
            <w:vMerge/>
            <w:shd w:val="clear" w:color="auto" w:fill="FFFFFF" w:themeFill="background1"/>
          </w:tcPr>
          <w:p w:rsidR="00D63D86" w:rsidRPr="0003375D" w:rsidRDefault="00D63D86" w:rsidP="000552ED">
            <w:pPr>
              <w:rPr>
                <w:rFonts w:ascii="Century Gothic" w:hAnsi="Century Gothic"/>
                <w:b/>
              </w:rPr>
            </w:pPr>
          </w:p>
        </w:tc>
        <w:tc>
          <w:tcPr>
            <w:tcW w:w="9185" w:type="dxa"/>
            <w:gridSpan w:val="2"/>
          </w:tcPr>
          <w:p w:rsidR="00D63D86" w:rsidRPr="0003375D" w:rsidRDefault="007C2210" w:rsidP="000552ED">
            <w:pPr>
              <w:tabs>
                <w:tab w:val="left" w:pos="2302"/>
              </w:tabs>
              <w:ind w:left="2302" w:hanging="2302"/>
              <w:rPr>
                <w:rFonts w:ascii="Century Gothic" w:hAnsi="Century Gothic"/>
              </w:rPr>
            </w:pPr>
            <w:r>
              <w:rPr>
                <w:rFonts w:ascii="Century Gothic" w:hAnsi="Century Gothic"/>
                <w:b/>
              </w:rPr>
              <w:t xml:space="preserve">RESOLVED - </w:t>
            </w:r>
            <w:r w:rsidR="00D63D86" w:rsidRPr="0003375D">
              <w:rPr>
                <w:rFonts w:ascii="Century Gothic" w:hAnsi="Century Gothic"/>
                <w:b/>
              </w:rPr>
              <w:t>that the above matters be noted.</w:t>
            </w:r>
          </w:p>
        </w:tc>
      </w:tr>
      <w:tr w:rsidR="00D63D86" w:rsidRPr="0003375D" w:rsidTr="000552ED">
        <w:tc>
          <w:tcPr>
            <w:tcW w:w="704" w:type="dxa"/>
          </w:tcPr>
          <w:p w:rsidR="00D63D86" w:rsidRPr="0003375D" w:rsidRDefault="00D63D86" w:rsidP="000552ED">
            <w:pPr>
              <w:rPr>
                <w:rFonts w:ascii="Century Gothic" w:hAnsi="Century Gothic"/>
              </w:rPr>
            </w:pPr>
          </w:p>
        </w:tc>
        <w:tc>
          <w:tcPr>
            <w:tcW w:w="9185" w:type="dxa"/>
            <w:gridSpan w:val="2"/>
          </w:tcPr>
          <w:p w:rsidR="00D63D86" w:rsidRPr="004A6911" w:rsidRDefault="007C2210" w:rsidP="007C2210">
            <w:pPr>
              <w:tabs>
                <w:tab w:val="left" w:pos="142"/>
                <w:tab w:val="left" w:pos="284"/>
                <w:tab w:val="left" w:pos="426"/>
              </w:tabs>
              <w:rPr>
                <w:rFonts w:ascii="Century Gothic" w:hAnsi="Century Gothic"/>
                <w:i/>
              </w:rPr>
            </w:pPr>
            <w:bookmarkStart w:id="0" w:name="_GoBack"/>
            <w:r w:rsidRPr="004A6911">
              <w:rPr>
                <w:rFonts w:ascii="Century Gothic" w:hAnsi="Century Gothic"/>
                <w:i/>
              </w:rPr>
              <w:t>Action by:  Majella McAlister/</w:t>
            </w:r>
            <w:r w:rsidR="00D63D86" w:rsidRPr="004A6911">
              <w:rPr>
                <w:rFonts w:ascii="Century Gothic" w:hAnsi="Century Gothic"/>
                <w:i/>
              </w:rPr>
              <w:t>Yvonne Keag</w:t>
            </w:r>
          </w:p>
          <w:bookmarkEnd w:id="0"/>
          <w:p w:rsidR="00D63D86" w:rsidRPr="0003375D" w:rsidRDefault="00D63D86" w:rsidP="000552ED">
            <w:pPr>
              <w:tabs>
                <w:tab w:val="left" w:pos="142"/>
                <w:tab w:val="left" w:pos="284"/>
                <w:tab w:val="left" w:pos="426"/>
              </w:tabs>
              <w:rPr>
                <w:rFonts w:ascii="Century Gothic" w:hAnsi="Century Gothic"/>
                <w:b/>
              </w:rPr>
            </w:pPr>
            <w:r w:rsidRPr="0003375D">
              <w:rPr>
                <w:rFonts w:ascii="Century Gothic" w:hAnsi="Century Gothic"/>
                <w:b/>
              </w:rPr>
              <w:lastRenderedPageBreak/>
              <w:br/>
            </w:r>
          </w:p>
          <w:p w:rsidR="00D63D86" w:rsidRPr="0003375D" w:rsidRDefault="00D63D86" w:rsidP="000552ED">
            <w:pPr>
              <w:tabs>
                <w:tab w:val="left" w:pos="142"/>
                <w:tab w:val="left" w:pos="284"/>
                <w:tab w:val="left" w:pos="426"/>
              </w:tabs>
              <w:rPr>
                <w:rFonts w:ascii="Century Gothic" w:hAnsi="Century Gothic"/>
                <w:b/>
              </w:rPr>
            </w:pPr>
          </w:p>
          <w:p w:rsidR="00D63D86" w:rsidRPr="0003375D" w:rsidRDefault="00D63D86" w:rsidP="000552ED">
            <w:pPr>
              <w:tabs>
                <w:tab w:val="left" w:pos="142"/>
                <w:tab w:val="left" w:pos="284"/>
                <w:tab w:val="left" w:pos="426"/>
              </w:tabs>
              <w:rPr>
                <w:rFonts w:ascii="Century Gothic" w:hAnsi="Century Gothic"/>
                <w:b/>
              </w:rPr>
            </w:pPr>
          </w:p>
        </w:tc>
      </w:tr>
    </w:tbl>
    <w:p w:rsidR="00D63D86" w:rsidRPr="0003375D" w:rsidRDefault="00D63D86" w:rsidP="007C2210">
      <w:pPr>
        <w:tabs>
          <w:tab w:val="left" w:pos="709"/>
        </w:tabs>
        <w:rPr>
          <w:rFonts w:ascii="Century Gothic" w:hAnsi="Century Gothic"/>
          <w:b/>
        </w:rPr>
      </w:pPr>
    </w:p>
    <w:p w:rsidR="00D63D86" w:rsidRPr="0003375D" w:rsidRDefault="00D63D86" w:rsidP="00D63D86">
      <w:pPr>
        <w:tabs>
          <w:tab w:val="left" w:pos="709"/>
        </w:tabs>
        <w:ind w:left="709" w:hanging="709"/>
        <w:rPr>
          <w:rFonts w:ascii="Century Gothic" w:hAnsi="Century Gothic"/>
          <w:b/>
        </w:rPr>
      </w:pPr>
      <w:r w:rsidRPr="0003375D">
        <w:rPr>
          <w:rFonts w:ascii="Century Gothic" w:hAnsi="Century Gothic"/>
          <w:b/>
        </w:rPr>
        <w:t>6.49</w:t>
      </w:r>
      <w:r w:rsidRPr="0003375D">
        <w:rPr>
          <w:rFonts w:ascii="Century Gothic" w:hAnsi="Century Gothic"/>
          <w:b/>
        </w:rPr>
        <w:tab/>
        <w:t>CE/GEN/10</w:t>
      </w:r>
      <w:r w:rsidRPr="0003375D">
        <w:rPr>
          <w:rFonts w:ascii="Century Gothic" w:hAnsi="Century Gothic"/>
          <w:b/>
        </w:rPr>
        <w:tab/>
        <w:t xml:space="preserve"> DCAL - SALMON AND INLAND FISHERIES FORUM (SIFF)</w:t>
      </w:r>
    </w:p>
    <w:p w:rsidR="00D63D86" w:rsidRPr="0003375D" w:rsidRDefault="00D63D86" w:rsidP="00D63D86">
      <w:pPr>
        <w:tabs>
          <w:tab w:val="left" w:pos="1701"/>
        </w:tabs>
        <w:rPr>
          <w:rFonts w:ascii="Century Gothic" w:hAnsi="Century Gothic"/>
        </w:rPr>
      </w:pPr>
    </w:p>
    <w:p w:rsidR="00D63D86" w:rsidRDefault="007C2210" w:rsidP="00D63D86">
      <w:pPr>
        <w:ind w:left="709"/>
        <w:rPr>
          <w:rFonts w:ascii="Century Gothic" w:hAnsi="Century Gothic"/>
        </w:rPr>
      </w:pPr>
      <w:r>
        <w:rPr>
          <w:rFonts w:ascii="Century Gothic" w:hAnsi="Century Gothic"/>
        </w:rPr>
        <w:t>It was reported that c</w:t>
      </w:r>
      <w:r w:rsidR="00D63D86" w:rsidRPr="0003375D">
        <w:rPr>
          <w:rFonts w:ascii="Century Gothic" w:hAnsi="Century Gothic"/>
        </w:rPr>
        <w:t>orrespondence ha</w:t>
      </w:r>
      <w:r>
        <w:rPr>
          <w:rFonts w:ascii="Century Gothic" w:hAnsi="Century Gothic"/>
        </w:rPr>
        <w:t>d</w:t>
      </w:r>
      <w:r w:rsidR="00D63D86" w:rsidRPr="0003375D">
        <w:rPr>
          <w:rFonts w:ascii="Century Gothic" w:hAnsi="Century Gothic"/>
        </w:rPr>
        <w:t xml:space="preserve"> been received from the Chair of the Department of Culture Arts and Leisure (DCAL) Salmon and Inland Fisheries Forum (SIFF) to explain the role, functions and composition of the Forum</w:t>
      </w:r>
    </w:p>
    <w:p w:rsidR="007C2210" w:rsidRDefault="007C2210" w:rsidP="00D63D86">
      <w:pPr>
        <w:ind w:left="709"/>
        <w:rPr>
          <w:rFonts w:ascii="Century Gothic" w:hAnsi="Century Gothic"/>
        </w:rPr>
      </w:pPr>
    </w:p>
    <w:p w:rsidR="007C2210" w:rsidRDefault="007C2210" w:rsidP="00D63D86">
      <w:pPr>
        <w:ind w:left="709"/>
        <w:rPr>
          <w:rFonts w:ascii="Century Gothic" w:hAnsi="Century Gothic"/>
        </w:rPr>
      </w:pPr>
      <w:r>
        <w:rPr>
          <w:rFonts w:ascii="Century Gothic" w:hAnsi="Century Gothic"/>
        </w:rPr>
        <w:t>Moved by Councillor Scott</w:t>
      </w:r>
    </w:p>
    <w:p w:rsidR="007C2210" w:rsidRPr="0003375D" w:rsidRDefault="006B3215" w:rsidP="00D63D86">
      <w:pPr>
        <w:ind w:left="709"/>
        <w:rPr>
          <w:rFonts w:ascii="Century Gothic" w:hAnsi="Century Gothic"/>
        </w:rPr>
      </w:pPr>
      <w:r>
        <w:rPr>
          <w:rFonts w:ascii="Century Gothic" w:hAnsi="Century Gothic"/>
        </w:rPr>
        <w:t>Seconded by Councillor Beat</w:t>
      </w:r>
      <w:r w:rsidR="007C2210">
        <w:rPr>
          <w:rFonts w:ascii="Century Gothic" w:hAnsi="Century Gothic"/>
        </w:rPr>
        <w:t xml:space="preserve">ty and </w:t>
      </w:r>
    </w:p>
    <w:p w:rsidR="00D63D86" w:rsidRPr="0003375D" w:rsidRDefault="00D63D86" w:rsidP="00D63D86">
      <w:pPr>
        <w:ind w:left="709"/>
        <w:jc w:val="both"/>
        <w:rPr>
          <w:rFonts w:ascii="Century Gothic" w:hAnsi="Century Gothic"/>
        </w:rPr>
      </w:pPr>
    </w:p>
    <w:p w:rsidR="00D63D86" w:rsidRPr="0003375D" w:rsidRDefault="007C2210" w:rsidP="00D63D86">
      <w:pPr>
        <w:ind w:left="709"/>
        <w:jc w:val="both"/>
        <w:rPr>
          <w:rFonts w:ascii="Century Gothic" w:hAnsi="Century Gothic"/>
          <w:b/>
        </w:rPr>
      </w:pPr>
      <w:r>
        <w:rPr>
          <w:rFonts w:ascii="Century Gothic" w:hAnsi="Century Gothic"/>
          <w:b/>
        </w:rPr>
        <w:t xml:space="preserve">RESOLVED - </w:t>
      </w:r>
      <w:r w:rsidR="00D63D86" w:rsidRPr="0003375D">
        <w:rPr>
          <w:rFonts w:ascii="Century Gothic" w:hAnsi="Century Gothic"/>
          <w:b/>
        </w:rPr>
        <w:t>that the correspondence be noted.</w:t>
      </w:r>
    </w:p>
    <w:p w:rsidR="00D63D86" w:rsidRPr="0003375D" w:rsidRDefault="00D63D86" w:rsidP="00D63D86">
      <w:pPr>
        <w:ind w:left="709"/>
        <w:jc w:val="both"/>
        <w:rPr>
          <w:rFonts w:ascii="Century Gothic" w:hAnsi="Century Gothic"/>
          <w:b/>
        </w:rPr>
      </w:pPr>
    </w:p>
    <w:p w:rsidR="00D63D86" w:rsidRPr="007C2210" w:rsidRDefault="007C2210" w:rsidP="007C2210">
      <w:pPr>
        <w:jc w:val="both"/>
        <w:rPr>
          <w:rFonts w:ascii="Century Gothic" w:hAnsi="Century Gothic"/>
          <w:i/>
        </w:rPr>
      </w:pPr>
      <w:r>
        <w:rPr>
          <w:rFonts w:ascii="Century Gothic" w:hAnsi="Century Gothic"/>
          <w:b/>
        </w:rPr>
        <w:tab/>
      </w:r>
      <w:r w:rsidRPr="007C2210">
        <w:rPr>
          <w:rFonts w:ascii="Century Gothic" w:hAnsi="Century Gothic"/>
          <w:i/>
        </w:rPr>
        <w:t>NO ACTION</w:t>
      </w:r>
    </w:p>
    <w:p w:rsidR="00D63D86" w:rsidRDefault="00D63D86" w:rsidP="00D63D86">
      <w:pPr>
        <w:jc w:val="both"/>
        <w:rPr>
          <w:rFonts w:ascii="Century Gothic" w:hAnsi="Century Gothic"/>
          <w:b/>
        </w:rPr>
      </w:pPr>
    </w:p>
    <w:p w:rsidR="007C2210" w:rsidRPr="0003375D" w:rsidRDefault="007C2210" w:rsidP="00D63D86">
      <w:pPr>
        <w:jc w:val="both"/>
        <w:rPr>
          <w:rFonts w:ascii="Century Gothic" w:hAnsi="Century Gothic"/>
          <w:b/>
        </w:rPr>
      </w:pPr>
    </w:p>
    <w:p w:rsidR="00D63D86" w:rsidRPr="0003375D" w:rsidRDefault="00D63D86" w:rsidP="00D63D86">
      <w:pPr>
        <w:ind w:left="709" w:hanging="709"/>
        <w:rPr>
          <w:rFonts w:ascii="Century Gothic" w:hAnsi="Century Gothic"/>
        </w:rPr>
      </w:pPr>
    </w:p>
    <w:p w:rsidR="00D63D86" w:rsidRPr="0003375D" w:rsidRDefault="00D63D86" w:rsidP="00D63D86">
      <w:pPr>
        <w:tabs>
          <w:tab w:val="left" w:pos="709"/>
        </w:tabs>
        <w:ind w:left="709" w:hanging="709"/>
        <w:rPr>
          <w:rFonts w:ascii="Century Gothic" w:hAnsi="Century Gothic"/>
          <w:b/>
        </w:rPr>
      </w:pPr>
      <w:r w:rsidRPr="0003375D">
        <w:rPr>
          <w:rFonts w:ascii="Century Gothic" w:hAnsi="Century Gothic"/>
          <w:b/>
        </w:rPr>
        <w:t>6.50</w:t>
      </w:r>
      <w:r w:rsidRPr="0003375D">
        <w:rPr>
          <w:rFonts w:ascii="Century Gothic" w:hAnsi="Century Gothic"/>
          <w:b/>
        </w:rPr>
        <w:tab/>
        <w:t>G/GEN/1     CHANGES TO MALLUSK POST OFFICE</w:t>
      </w:r>
    </w:p>
    <w:p w:rsidR="00D63D86" w:rsidRPr="0003375D" w:rsidRDefault="00D63D86" w:rsidP="00D63D86">
      <w:pPr>
        <w:tabs>
          <w:tab w:val="left" w:pos="1701"/>
        </w:tabs>
        <w:rPr>
          <w:rFonts w:ascii="Century Gothic" w:hAnsi="Century Gothic"/>
        </w:rPr>
      </w:pPr>
    </w:p>
    <w:p w:rsidR="00D63D86" w:rsidRDefault="007C2210" w:rsidP="00D63D86">
      <w:pPr>
        <w:ind w:left="709"/>
        <w:rPr>
          <w:rFonts w:ascii="Century Gothic" w:hAnsi="Century Gothic"/>
        </w:rPr>
      </w:pPr>
      <w:r>
        <w:rPr>
          <w:rFonts w:ascii="Century Gothic" w:hAnsi="Century Gothic"/>
        </w:rPr>
        <w:t>It was reported that c</w:t>
      </w:r>
      <w:r w:rsidR="00D63D86" w:rsidRPr="0003375D">
        <w:rPr>
          <w:rFonts w:ascii="Century Gothic" w:hAnsi="Century Gothic"/>
        </w:rPr>
        <w:t>orrespondence ha</w:t>
      </w:r>
      <w:r>
        <w:rPr>
          <w:rFonts w:ascii="Century Gothic" w:hAnsi="Century Gothic"/>
        </w:rPr>
        <w:t>d</w:t>
      </w:r>
      <w:r w:rsidR="00D63D86" w:rsidRPr="0003375D">
        <w:rPr>
          <w:rFonts w:ascii="Century Gothic" w:hAnsi="Century Gothic"/>
        </w:rPr>
        <w:t xml:space="preserve"> been received from the Post Office in response to elected members concerns that customers, part</w:t>
      </w:r>
      <w:r>
        <w:rPr>
          <w:rFonts w:ascii="Century Gothic" w:hAnsi="Century Gothic"/>
        </w:rPr>
        <w:t>icularly elderly customers, would</w:t>
      </w:r>
      <w:r w:rsidR="00D63D86" w:rsidRPr="0003375D">
        <w:rPr>
          <w:rFonts w:ascii="Century Gothic" w:hAnsi="Century Gothic"/>
        </w:rPr>
        <w:t xml:space="preserve"> be required to cross a busy road to access the proposed relocated Mallusk Post Office. </w:t>
      </w:r>
    </w:p>
    <w:p w:rsidR="007C2210" w:rsidRDefault="007C2210" w:rsidP="00D63D86">
      <w:pPr>
        <w:ind w:left="709"/>
        <w:rPr>
          <w:rFonts w:ascii="Century Gothic" w:hAnsi="Century Gothic"/>
        </w:rPr>
      </w:pPr>
    </w:p>
    <w:p w:rsidR="006B3215" w:rsidRDefault="007C2210" w:rsidP="006B3215">
      <w:pPr>
        <w:ind w:left="709"/>
        <w:rPr>
          <w:rFonts w:ascii="Century Gothic" w:hAnsi="Century Gothic"/>
        </w:rPr>
      </w:pPr>
      <w:r>
        <w:rPr>
          <w:rFonts w:ascii="Century Gothic" w:hAnsi="Century Gothic"/>
        </w:rPr>
        <w:t xml:space="preserve">Moved by </w:t>
      </w:r>
      <w:r w:rsidR="006B3215">
        <w:rPr>
          <w:rFonts w:ascii="Century Gothic" w:hAnsi="Century Gothic"/>
        </w:rPr>
        <w:t>Councillor Scott</w:t>
      </w:r>
    </w:p>
    <w:p w:rsidR="006B3215" w:rsidRPr="0003375D" w:rsidRDefault="006B3215" w:rsidP="006B3215">
      <w:pPr>
        <w:ind w:left="709"/>
        <w:rPr>
          <w:rFonts w:ascii="Century Gothic" w:hAnsi="Century Gothic"/>
        </w:rPr>
      </w:pPr>
      <w:r>
        <w:rPr>
          <w:rFonts w:ascii="Century Gothic" w:hAnsi="Century Gothic"/>
        </w:rPr>
        <w:t>Seconded by Councillor McClelland and</w:t>
      </w:r>
    </w:p>
    <w:p w:rsidR="00D63D86" w:rsidRPr="0003375D" w:rsidRDefault="00D63D86" w:rsidP="00D63D86">
      <w:pPr>
        <w:ind w:left="709"/>
        <w:jc w:val="both"/>
        <w:rPr>
          <w:rFonts w:ascii="Century Gothic" w:hAnsi="Century Gothic"/>
        </w:rPr>
      </w:pPr>
    </w:p>
    <w:p w:rsidR="00D63D86" w:rsidRDefault="006B3215" w:rsidP="00D63D86">
      <w:pPr>
        <w:ind w:left="709"/>
        <w:jc w:val="both"/>
        <w:rPr>
          <w:rFonts w:ascii="Century Gothic" w:hAnsi="Century Gothic"/>
          <w:b/>
        </w:rPr>
      </w:pPr>
      <w:r>
        <w:rPr>
          <w:rFonts w:ascii="Century Gothic" w:hAnsi="Century Gothic"/>
          <w:b/>
        </w:rPr>
        <w:t xml:space="preserve">RESOLVED - </w:t>
      </w:r>
      <w:r w:rsidR="00D63D86" w:rsidRPr="0003375D">
        <w:rPr>
          <w:rFonts w:ascii="Century Gothic" w:hAnsi="Century Gothic"/>
          <w:b/>
        </w:rPr>
        <w:t>that the correspondence be noted.</w:t>
      </w:r>
    </w:p>
    <w:p w:rsidR="006B3215" w:rsidRDefault="006B3215" w:rsidP="00D63D86">
      <w:pPr>
        <w:ind w:left="709"/>
        <w:jc w:val="both"/>
        <w:rPr>
          <w:rFonts w:ascii="Century Gothic" w:hAnsi="Century Gothic"/>
          <w:b/>
        </w:rPr>
      </w:pPr>
    </w:p>
    <w:p w:rsidR="006B3215" w:rsidRPr="006B3215" w:rsidRDefault="006B3215" w:rsidP="00D63D86">
      <w:pPr>
        <w:ind w:left="709"/>
        <w:jc w:val="both"/>
        <w:rPr>
          <w:rFonts w:ascii="Century Gothic" w:hAnsi="Century Gothic"/>
          <w:i/>
        </w:rPr>
      </w:pPr>
      <w:r w:rsidRPr="006B3215">
        <w:rPr>
          <w:rFonts w:ascii="Century Gothic" w:hAnsi="Century Gothic"/>
          <w:i/>
        </w:rPr>
        <w:t>NO ACTION</w:t>
      </w:r>
    </w:p>
    <w:p w:rsidR="00D63D86" w:rsidRPr="0003375D" w:rsidRDefault="00D63D86" w:rsidP="006B3215">
      <w:pPr>
        <w:jc w:val="both"/>
        <w:rPr>
          <w:rFonts w:ascii="Century Gothic" w:hAnsi="Century Gothic"/>
          <w:b/>
        </w:rPr>
      </w:pPr>
    </w:p>
    <w:p w:rsidR="006B3215" w:rsidRDefault="006B3215" w:rsidP="00D63D86">
      <w:pPr>
        <w:tabs>
          <w:tab w:val="left" w:pos="709"/>
        </w:tabs>
        <w:ind w:left="709" w:hanging="709"/>
        <w:rPr>
          <w:rFonts w:ascii="Century Gothic" w:hAnsi="Century Gothic"/>
          <w:b/>
        </w:rPr>
      </w:pPr>
    </w:p>
    <w:p w:rsidR="00D63D86" w:rsidRPr="0003375D" w:rsidRDefault="00D63D86" w:rsidP="00D63D86">
      <w:pPr>
        <w:tabs>
          <w:tab w:val="left" w:pos="709"/>
        </w:tabs>
        <w:ind w:left="709" w:hanging="709"/>
        <w:rPr>
          <w:rFonts w:ascii="Century Gothic" w:hAnsi="Century Gothic"/>
          <w:b/>
        </w:rPr>
      </w:pPr>
      <w:r w:rsidRPr="0003375D">
        <w:rPr>
          <w:rFonts w:ascii="Century Gothic" w:hAnsi="Century Gothic"/>
          <w:b/>
        </w:rPr>
        <w:t>6.51</w:t>
      </w:r>
      <w:r w:rsidRPr="0003375D">
        <w:rPr>
          <w:rFonts w:ascii="Century Gothic" w:hAnsi="Century Gothic"/>
          <w:b/>
        </w:rPr>
        <w:tab/>
        <w:t>G/GEN/1     CHANGES TO BALLYROBERT POST OFFICE</w:t>
      </w:r>
    </w:p>
    <w:p w:rsidR="00D63D86" w:rsidRPr="0003375D" w:rsidRDefault="00D63D86" w:rsidP="00D63D86">
      <w:pPr>
        <w:tabs>
          <w:tab w:val="left" w:pos="1701"/>
        </w:tabs>
        <w:rPr>
          <w:rFonts w:ascii="Century Gothic" w:hAnsi="Century Gothic"/>
        </w:rPr>
      </w:pPr>
    </w:p>
    <w:p w:rsidR="00D63D86" w:rsidRPr="0003375D" w:rsidRDefault="006B3215" w:rsidP="00D63D86">
      <w:pPr>
        <w:ind w:left="709"/>
        <w:rPr>
          <w:rFonts w:ascii="Century Gothic" w:hAnsi="Century Gothic"/>
        </w:rPr>
      </w:pPr>
      <w:r>
        <w:rPr>
          <w:rFonts w:ascii="Century Gothic" w:hAnsi="Century Gothic"/>
        </w:rPr>
        <w:t>It was reported that c</w:t>
      </w:r>
      <w:r w:rsidR="00D63D86" w:rsidRPr="0003375D">
        <w:rPr>
          <w:rFonts w:ascii="Century Gothic" w:hAnsi="Century Gothic"/>
        </w:rPr>
        <w:t>orrespondence ha</w:t>
      </w:r>
      <w:r>
        <w:rPr>
          <w:rFonts w:ascii="Century Gothic" w:hAnsi="Century Gothic"/>
        </w:rPr>
        <w:t>d</w:t>
      </w:r>
      <w:r w:rsidR="00D63D86" w:rsidRPr="0003375D">
        <w:rPr>
          <w:rFonts w:ascii="Century Gothic" w:hAnsi="Century Gothic"/>
        </w:rPr>
        <w:t xml:space="preserve"> been received from the Post Office advising of post- consultation plans to change Ballyrobert Post Office at 47 Mossley Road, Ballyclare, BT39 9RX to one of the new-style local branches.  </w:t>
      </w:r>
    </w:p>
    <w:p w:rsidR="00D63D86" w:rsidRPr="0003375D" w:rsidRDefault="00D63D86" w:rsidP="00D63D86">
      <w:pPr>
        <w:ind w:left="709"/>
        <w:rPr>
          <w:rFonts w:ascii="Century Gothic" w:hAnsi="Century Gothic"/>
        </w:rPr>
      </w:pPr>
    </w:p>
    <w:p w:rsidR="00D63D86" w:rsidRDefault="006B3215" w:rsidP="00D63D86">
      <w:pPr>
        <w:ind w:left="709"/>
        <w:rPr>
          <w:rFonts w:ascii="Century Gothic" w:hAnsi="Century Gothic"/>
        </w:rPr>
      </w:pPr>
      <w:r>
        <w:rPr>
          <w:rFonts w:ascii="Century Gothic" w:hAnsi="Century Gothic"/>
        </w:rPr>
        <w:t>Members were advised that the new-style branch wa</w:t>
      </w:r>
      <w:r w:rsidR="00D63D86" w:rsidRPr="0003375D">
        <w:rPr>
          <w:rFonts w:ascii="Century Gothic" w:hAnsi="Century Gothic"/>
        </w:rPr>
        <w:t xml:space="preserve">s scheduled to open at the current location on Friday 11 </w:t>
      </w:r>
      <w:r>
        <w:rPr>
          <w:rFonts w:ascii="Century Gothic" w:hAnsi="Century Gothic"/>
        </w:rPr>
        <w:t>September 2015 – the branch would</w:t>
      </w:r>
      <w:r w:rsidR="00D63D86" w:rsidRPr="0003375D">
        <w:rPr>
          <w:rFonts w:ascii="Century Gothic" w:hAnsi="Century Gothic"/>
        </w:rPr>
        <w:t xml:space="preserve"> need to close for refurbishment on Monday 7 September 2015 at 17.30</w:t>
      </w:r>
      <w:r>
        <w:rPr>
          <w:rFonts w:ascii="Century Gothic" w:hAnsi="Century Gothic"/>
        </w:rPr>
        <w:t>.</w:t>
      </w:r>
    </w:p>
    <w:p w:rsidR="006B3215" w:rsidRDefault="006B3215" w:rsidP="00D63D86">
      <w:pPr>
        <w:ind w:left="709"/>
        <w:rPr>
          <w:rFonts w:ascii="Century Gothic" w:hAnsi="Century Gothic"/>
        </w:rPr>
      </w:pPr>
    </w:p>
    <w:p w:rsidR="006B3215" w:rsidRDefault="006B3215" w:rsidP="00D63D86">
      <w:pPr>
        <w:ind w:left="709"/>
        <w:rPr>
          <w:rFonts w:ascii="Century Gothic" w:hAnsi="Century Gothic"/>
        </w:rPr>
      </w:pPr>
      <w:r>
        <w:rPr>
          <w:rFonts w:ascii="Century Gothic" w:hAnsi="Century Gothic"/>
        </w:rPr>
        <w:t>Moved by Councillor Scott</w:t>
      </w:r>
    </w:p>
    <w:p w:rsidR="006B3215" w:rsidRDefault="006B3215" w:rsidP="00D63D86">
      <w:pPr>
        <w:ind w:left="709"/>
        <w:rPr>
          <w:rFonts w:ascii="Century Gothic" w:hAnsi="Century Gothic"/>
        </w:rPr>
      </w:pPr>
      <w:r>
        <w:rPr>
          <w:rFonts w:ascii="Century Gothic" w:hAnsi="Century Gothic"/>
        </w:rPr>
        <w:t xml:space="preserve">Seconded by Councillor </w:t>
      </w:r>
      <w:r w:rsidR="00657210">
        <w:rPr>
          <w:rFonts w:ascii="Century Gothic" w:hAnsi="Century Gothic"/>
        </w:rPr>
        <w:t>McClelland and</w:t>
      </w:r>
      <w:r>
        <w:rPr>
          <w:rFonts w:ascii="Century Gothic" w:hAnsi="Century Gothic"/>
        </w:rPr>
        <w:t xml:space="preserve"> </w:t>
      </w:r>
    </w:p>
    <w:p w:rsidR="006B3215" w:rsidRPr="0003375D" w:rsidRDefault="006B3215" w:rsidP="00D63D86">
      <w:pPr>
        <w:ind w:left="709"/>
        <w:rPr>
          <w:rFonts w:ascii="Century Gothic" w:hAnsi="Century Gothic"/>
        </w:rPr>
      </w:pPr>
    </w:p>
    <w:p w:rsidR="00D63D86" w:rsidRPr="0003375D" w:rsidRDefault="006B3215" w:rsidP="00D63D86">
      <w:pPr>
        <w:ind w:left="709"/>
        <w:rPr>
          <w:rFonts w:ascii="Century Gothic" w:hAnsi="Century Gothic"/>
          <w:b/>
        </w:rPr>
      </w:pPr>
      <w:r>
        <w:rPr>
          <w:rFonts w:ascii="Century Gothic" w:hAnsi="Century Gothic"/>
          <w:b/>
        </w:rPr>
        <w:t xml:space="preserve">RESOLVED - </w:t>
      </w:r>
      <w:r w:rsidR="00D63D86" w:rsidRPr="0003375D">
        <w:rPr>
          <w:rFonts w:ascii="Century Gothic" w:hAnsi="Century Gothic"/>
          <w:b/>
        </w:rPr>
        <w:t>that the report be noted.</w:t>
      </w:r>
    </w:p>
    <w:p w:rsidR="00D63D86" w:rsidRPr="0003375D" w:rsidRDefault="00D63D86" w:rsidP="00D63D86">
      <w:pPr>
        <w:ind w:left="709"/>
        <w:rPr>
          <w:rFonts w:ascii="Century Gothic" w:hAnsi="Century Gothic"/>
        </w:rPr>
      </w:pPr>
      <w:r w:rsidRPr="0003375D">
        <w:rPr>
          <w:rFonts w:ascii="Century Gothic" w:hAnsi="Century Gothic"/>
        </w:rPr>
        <w:t xml:space="preserve"> </w:t>
      </w:r>
    </w:p>
    <w:p w:rsidR="00D63D86" w:rsidRPr="006B3215" w:rsidRDefault="006B3215" w:rsidP="006B3215">
      <w:pPr>
        <w:rPr>
          <w:rFonts w:ascii="Century Gothic" w:hAnsi="Century Gothic"/>
          <w:i/>
        </w:rPr>
      </w:pPr>
      <w:r w:rsidRPr="006B3215">
        <w:rPr>
          <w:rFonts w:ascii="Century Gothic" w:hAnsi="Century Gothic"/>
          <w:i/>
        </w:rPr>
        <w:tab/>
        <w:t>NO ACTION</w:t>
      </w:r>
    </w:p>
    <w:p w:rsidR="00D63D86" w:rsidRPr="0003375D" w:rsidRDefault="00D63D86" w:rsidP="00D63D86">
      <w:pPr>
        <w:jc w:val="both"/>
        <w:rPr>
          <w:rFonts w:ascii="Century Gothic" w:hAnsi="Century Gothic"/>
        </w:rPr>
      </w:pPr>
    </w:p>
    <w:p w:rsidR="00D63D86" w:rsidRPr="0003375D" w:rsidRDefault="00D63D86" w:rsidP="00D63D86">
      <w:pPr>
        <w:spacing w:after="160" w:line="259" w:lineRule="auto"/>
        <w:rPr>
          <w:rFonts w:ascii="Century Gothic" w:hAnsi="Century Gothic"/>
        </w:rPr>
      </w:pPr>
    </w:p>
    <w:p w:rsidR="00D63D86" w:rsidRPr="0003375D" w:rsidRDefault="00D63D86" w:rsidP="00D63D86">
      <w:pPr>
        <w:rPr>
          <w:rFonts w:ascii="Century Gothic" w:hAnsi="Century Gothic"/>
        </w:rPr>
      </w:pPr>
    </w:p>
    <w:p w:rsidR="00D63D86" w:rsidRPr="0003375D" w:rsidRDefault="00D63D86" w:rsidP="00D63D86">
      <w:pPr>
        <w:spacing w:after="160" w:line="259" w:lineRule="auto"/>
        <w:rPr>
          <w:rFonts w:ascii="Century Gothic" w:hAnsi="Century Gothic"/>
        </w:rPr>
      </w:pPr>
    </w:p>
    <w:p w:rsidR="00D63D86" w:rsidRPr="0003375D" w:rsidRDefault="00D63D86" w:rsidP="00D63D86">
      <w:pPr>
        <w:rPr>
          <w:rFonts w:ascii="Century Gothic" w:hAnsi="Century Gothic"/>
        </w:rPr>
      </w:pPr>
    </w:p>
    <w:p w:rsidR="00D63D86" w:rsidRPr="0003375D" w:rsidRDefault="00D63D86" w:rsidP="00D63D86">
      <w:pPr>
        <w:tabs>
          <w:tab w:val="left" w:pos="709"/>
        </w:tabs>
        <w:ind w:left="709" w:hanging="709"/>
        <w:rPr>
          <w:rFonts w:ascii="Century Gothic" w:hAnsi="Century Gothic"/>
          <w:b/>
        </w:rPr>
      </w:pPr>
      <w:r w:rsidRPr="0003375D">
        <w:rPr>
          <w:rFonts w:ascii="Century Gothic" w:hAnsi="Century Gothic"/>
          <w:b/>
        </w:rPr>
        <w:t>6.52</w:t>
      </w:r>
      <w:r w:rsidRPr="0003375D">
        <w:rPr>
          <w:rFonts w:ascii="Century Gothic" w:hAnsi="Century Gothic"/>
          <w:b/>
        </w:rPr>
        <w:tab/>
        <w:t>L/SAP/CL/7</w:t>
      </w:r>
      <w:r w:rsidRPr="0003375D">
        <w:rPr>
          <w:rFonts w:ascii="Century Gothic" w:hAnsi="Century Gothic"/>
          <w:b/>
        </w:rPr>
        <w:tab/>
        <w:t>MOSSLEY HOCKEY CLUB - TREVOR LORIMER MEMORIAL DAY</w:t>
      </w:r>
    </w:p>
    <w:p w:rsidR="00D63D86" w:rsidRPr="0003375D" w:rsidRDefault="00D63D86" w:rsidP="00D63D86">
      <w:pPr>
        <w:tabs>
          <w:tab w:val="left" w:pos="1701"/>
        </w:tabs>
        <w:rPr>
          <w:rFonts w:ascii="Century Gothic" w:hAnsi="Century Gothic"/>
        </w:rPr>
      </w:pPr>
    </w:p>
    <w:p w:rsidR="00D63D86" w:rsidRDefault="006B3215" w:rsidP="00D63D86">
      <w:pPr>
        <w:ind w:left="709"/>
        <w:rPr>
          <w:rFonts w:ascii="Century Gothic" w:hAnsi="Century Gothic"/>
        </w:rPr>
      </w:pPr>
      <w:r>
        <w:rPr>
          <w:rFonts w:ascii="Century Gothic" w:hAnsi="Century Gothic"/>
        </w:rPr>
        <w:t>It was reported that a thank you letter had</w:t>
      </w:r>
      <w:r w:rsidR="00D63D86" w:rsidRPr="0003375D">
        <w:rPr>
          <w:rFonts w:ascii="Century Gothic" w:hAnsi="Century Gothic"/>
        </w:rPr>
        <w:t xml:space="preserve"> been received from Gavin Weir, Honorary Secretary of Mossley Hockey Club for assistance received in respect of the recent Memorial Day for their former Chairman, Trevor Lorimer which raised over £3,000 for Clic Sergent.  </w:t>
      </w:r>
    </w:p>
    <w:p w:rsidR="006B3215" w:rsidRDefault="006B3215" w:rsidP="00D63D86">
      <w:pPr>
        <w:ind w:left="709"/>
        <w:rPr>
          <w:rFonts w:ascii="Century Gothic" w:hAnsi="Century Gothic"/>
        </w:rPr>
      </w:pPr>
    </w:p>
    <w:p w:rsidR="006B3215" w:rsidRDefault="006B3215" w:rsidP="00D63D86">
      <w:pPr>
        <w:ind w:left="709"/>
        <w:rPr>
          <w:rFonts w:ascii="Century Gothic" w:hAnsi="Century Gothic"/>
        </w:rPr>
      </w:pPr>
      <w:r>
        <w:rPr>
          <w:rFonts w:ascii="Century Gothic" w:hAnsi="Century Gothic"/>
        </w:rPr>
        <w:t>Moved by Councillor Kells</w:t>
      </w:r>
    </w:p>
    <w:p w:rsidR="006B3215" w:rsidRPr="0003375D" w:rsidRDefault="006B3215" w:rsidP="00D63D86">
      <w:pPr>
        <w:ind w:left="709"/>
        <w:rPr>
          <w:rFonts w:ascii="Century Gothic" w:hAnsi="Century Gothic"/>
        </w:rPr>
      </w:pPr>
      <w:r>
        <w:rPr>
          <w:rFonts w:ascii="Century Gothic" w:hAnsi="Century Gothic"/>
        </w:rPr>
        <w:t xml:space="preserve">Seconded by Councillor Magill and </w:t>
      </w:r>
    </w:p>
    <w:p w:rsidR="00D63D86" w:rsidRPr="0003375D" w:rsidRDefault="00D63D86" w:rsidP="00D63D86">
      <w:pPr>
        <w:ind w:left="709"/>
        <w:rPr>
          <w:rFonts w:ascii="Century Gothic" w:hAnsi="Century Gothic"/>
        </w:rPr>
      </w:pPr>
    </w:p>
    <w:p w:rsidR="00D63D86" w:rsidRPr="0003375D" w:rsidRDefault="006B3215" w:rsidP="00D63D86">
      <w:pPr>
        <w:ind w:left="709"/>
        <w:rPr>
          <w:rFonts w:ascii="Century Gothic" w:hAnsi="Century Gothic"/>
          <w:b/>
        </w:rPr>
      </w:pPr>
      <w:r>
        <w:rPr>
          <w:rFonts w:ascii="Century Gothic" w:hAnsi="Century Gothic"/>
          <w:b/>
        </w:rPr>
        <w:t xml:space="preserve">RESOLVED - </w:t>
      </w:r>
      <w:r w:rsidR="00D63D86" w:rsidRPr="0003375D">
        <w:rPr>
          <w:rFonts w:ascii="Century Gothic" w:hAnsi="Century Gothic"/>
          <w:b/>
        </w:rPr>
        <w:t>that the report be noted.</w:t>
      </w:r>
    </w:p>
    <w:p w:rsidR="00D63D86" w:rsidRPr="0003375D" w:rsidRDefault="00D63D86" w:rsidP="006B3215">
      <w:pPr>
        <w:rPr>
          <w:rFonts w:ascii="Century Gothic" w:hAnsi="Century Gothic"/>
        </w:rPr>
      </w:pPr>
    </w:p>
    <w:p w:rsidR="00D63D86" w:rsidRDefault="006B3215" w:rsidP="006B3215">
      <w:pPr>
        <w:ind w:left="709"/>
        <w:rPr>
          <w:rFonts w:ascii="Century Gothic" w:hAnsi="Century Gothic"/>
          <w:i/>
        </w:rPr>
      </w:pPr>
      <w:r w:rsidRPr="006B3215">
        <w:rPr>
          <w:rFonts w:ascii="Century Gothic" w:hAnsi="Century Gothic"/>
          <w:i/>
        </w:rPr>
        <w:t>NO ACTION</w:t>
      </w:r>
    </w:p>
    <w:p w:rsidR="006B3215" w:rsidRPr="006B3215" w:rsidRDefault="006B3215" w:rsidP="006B3215">
      <w:pPr>
        <w:ind w:left="709"/>
        <w:rPr>
          <w:rFonts w:ascii="Century Gothic" w:hAnsi="Century Gothic"/>
          <w:i/>
        </w:rPr>
      </w:pPr>
    </w:p>
    <w:p w:rsidR="00D63D86" w:rsidRPr="0003375D" w:rsidRDefault="00D63D86" w:rsidP="00D63D86">
      <w:pPr>
        <w:rPr>
          <w:rFonts w:ascii="Century Gothic" w:hAnsi="Century Gothic"/>
          <w:b/>
          <w:caps/>
        </w:rPr>
      </w:pPr>
    </w:p>
    <w:p w:rsidR="00D63D86" w:rsidRPr="0003375D" w:rsidRDefault="00D63D86" w:rsidP="00D63D86">
      <w:pPr>
        <w:tabs>
          <w:tab w:val="left" w:pos="709"/>
        </w:tabs>
        <w:ind w:left="709" w:hanging="709"/>
        <w:rPr>
          <w:rFonts w:ascii="Century Gothic" w:hAnsi="Century Gothic"/>
          <w:b/>
          <w:caps/>
        </w:rPr>
      </w:pPr>
      <w:r w:rsidRPr="0003375D">
        <w:rPr>
          <w:rFonts w:ascii="Century Gothic" w:hAnsi="Century Gothic"/>
          <w:b/>
          <w:caps/>
        </w:rPr>
        <w:t>6.53</w:t>
      </w:r>
      <w:r w:rsidRPr="0003375D">
        <w:rPr>
          <w:rFonts w:ascii="Century Gothic" w:hAnsi="Century Gothic"/>
          <w:b/>
          <w:caps/>
        </w:rPr>
        <w:tab/>
        <w:t>L/P/2    Grasscutting Update</w:t>
      </w:r>
    </w:p>
    <w:tbl>
      <w:tblPr>
        <w:tblStyle w:val="TableGrid"/>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357"/>
      </w:tblGrid>
      <w:tr w:rsidR="00D63D86" w:rsidRPr="0003375D" w:rsidTr="000552ED">
        <w:trPr>
          <w:trHeight w:val="72"/>
        </w:trPr>
        <w:tc>
          <w:tcPr>
            <w:tcW w:w="567" w:type="dxa"/>
            <w:vMerge w:val="restart"/>
            <w:shd w:val="clear" w:color="auto" w:fill="FFFFFF" w:themeFill="background1"/>
          </w:tcPr>
          <w:p w:rsidR="00D63D86" w:rsidRPr="0003375D" w:rsidRDefault="00D63D86" w:rsidP="000552ED">
            <w:pPr>
              <w:rPr>
                <w:rFonts w:ascii="Century Gothic" w:hAnsi="Century Gothic" w:cstheme="minorBidi"/>
                <w:b/>
                <w:caps/>
              </w:rPr>
            </w:pPr>
          </w:p>
        </w:tc>
        <w:tc>
          <w:tcPr>
            <w:tcW w:w="9357" w:type="dxa"/>
          </w:tcPr>
          <w:p w:rsidR="00D63D86" w:rsidRPr="0003375D" w:rsidRDefault="00D63D86" w:rsidP="000552ED">
            <w:pPr>
              <w:rPr>
                <w:rFonts w:ascii="Century Gothic" w:hAnsi="Century Gothic"/>
                <w:b/>
                <w:caps/>
                <w:u w:val="single"/>
              </w:rPr>
            </w:pPr>
          </w:p>
        </w:tc>
      </w:tr>
      <w:tr w:rsidR="00D63D86" w:rsidRPr="0003375D" w:rsidTr="000552ED">
        <w:trPr>
          <w:trHeight w:val="72"/>
        </w:trPr>
        <w:tc>
          <w:tcPr>
            <w:tcW w:w="567" w:type="dxa"/>
            <w:vMerge/>
            <w:vAlign w:val="center"/>
            <w:hideMark/>
          </w:tcPr>
          <w:p w:rsidR="00D63D86" w:rsidRPr="0003375D" w:rsidRDefault="00D63D86" w:rsidP="000552ED">
            <w:pPr>
              <w:rPr>
                <w:rFonts w:ascii="Century Gothic" w:hAnsi="Century Gothic"/>
                <w:b/>
                <w:caps/>
              </w:rPr>
            </w:pPr>
          </w:p>
        </w:tc>
        <w:tc>
          <w:tcPr>
            <w:tcW w:w="9357" w:type="dxa"/>
          </w:tcPr>
          <w:p w:rsidR="00D63D86" w:rsidRPr="0003375D" w:rsidRDefault="00954DA9" w:rsidP="000552ED">
            <w:pPr>
              <w:rPr>
                <w:rFonts w:ascii="Century Gothic" w:hAnsi="Century Gothic"/>
              </w:rPr>
            </w:pPr>
            <w:r>
              <w:rPr>
                <w:rFonts w:ascii="Century Gothic" w:hAnsi="Century Gothic"/>
              </w:rPr>
              <w:t>It was reported that w</w:t>
            </w:r>
            <w:r w:rsidR="00D63D86" w:rsidRPr="0003375D">
              <w:rPr>
                <w:rFonts w:ascii="Century Gothic" w:hAnsi="Century Gothic"/>
              </w:rPr>
              <w:t>ork at all council locations p</w:t>
            </w:r>
            <w:r>
              <w:rPr>
                <w:rFonts w:ascii="Century Gothic" w:hAnsi="Century Gothic"/>
              </w:rPr>
              <w:t>ermitted under the legislation wa</w:t>
            </w:r>
            <w:r w:rsidR="00D63D86" w:rsidRPr="0003375D">
              <w:rPr>
                <w:rFonts w:ascii="Century Gothic" w:hAnsi="Century Gothic"/>
              </w:rPr>
              <w:t>s now within the normal seasonal cutting cycle.  Of th</w:t>
            </w:r>
            <w:r>
              <w:rPr>
                <w:rFonts w:ascii="Century Gothic" w:hAnsi="Century Gothic"/>
              </w:rPr>
              <w:t>e remaining areas solutions had</w:t>
            </w:r>
            <w:r w:rsidR="00D63D86" w:rsidRPr="0003375D">
              <w:rPr>
                <w:rFonts w:ascii="Century Gothic" w:hAnsi="Century Gothic"/>
              </w:rPr>
              <w:t xml:space="preserve"> been identified in consultation with Transport NI Officials for the majority and works should be completed shortly and thereafter normal cycles resume.</w:t>
            </w:r>
          </w:p>
          <w:p w:rsidR="00D63D86" w:rsidRPr="0003375D" w:rsidRDefault="00D63D86" w:rsidP="000552ED">
            <w:pPr>
              <w:rPr>
                <w:rFonts w:ascii="Century Gothic" w:hAnsi="Century Gothic"/>
              </w:rPr>
            </w:pPr>
          </w:p>
          <w:p w:rsidR="00D63D86" w:rsidRPr="0003375D" w:rsidRDefault="00D63D86" w:rsidP="000552ED">
            <w:pPr>
              <w:rPr>
                <w:rFonts w:ascii="Century Gothic" w:hAnsi="Century Gothic"/>
              </w:rPr>
            </w:pPr>
            <w:r w:rsidRPr="0003375D">
              <w:rPr>
                <w:rFonts w:ascii="Century Gothic" w:hAnsi="Century Gothic"/>
              </w:rPr>
              <w:t>A small number of areas along the A8 in particular require further consideration.</w:t>
            </w:r>
          </w:p>
          <w:p w:rsidR="00D63D86" w:rsidRPr="0003375D" w:rsidRDefault="00D63D86" w:rsidP="000552ED">
            <w:pPr>
              <w:rPr>
                <w:rFonts w:ascii="Century Gothic" w:hAnsi="Century Gothic"/>
              </w:rPr>
            </w:pPr>
          </w:p>
          <w:p w:rsidR="00D63D86" w:rsidRPr="0003375D" w:rsidRDefault="00D63D86" w:rsidP="000552ED">
            <w:pPr>
              <w:rPr>
                <w:rFonts w:ascii="Century Gothic" w:hAnsi="Century Gothic"/>
                <w:b/>
              </w:rPr>
            </w:pPr>
            <w:r w:rsidRPr="0003375D">
              <w:rPr>
                <w:rFonts w:ascii="Century Gothic" w:hAnsi="Century Gothic"/>
                <w:b/>
              </w:rPr>
              <w:t>Category 2 Work formerly undertaken by Transport NI Contractors</w:t>
            </w:r>
          </w:p>
          <w:p w:rsidR="00D63D86" w:rsidRPr="0003375D" w:rsidRDefault="00D63D86" w:rsidP="000552ED">
            <w:pPr>
              <w:rPr>
                <w:rFonts w:ascii="Century Gothic" w:hAnsi="Century Gothic"/>
              </w:rPr>
            </w:pPr>
          </w:p>
          <w:p w:rsidR="00D63D86" w:rsidRDefault="00D63D86" w:rsidP="000552ED">
            <w:pPr>
              <w:rPr>
                <w:rFonts w:ascii="Century Gothic" w:hAnsi="Century Gothic"/>
              </w:rPr>
            </w:pPr>
            <w:r w:rsidRPr="0003375D">
              <w:rPr>
                <w:rFonts w:ascii="Century Gothic" w:hAnsi="Century Gothic"/>
              </w:rPr>
              <w:t>As agreed by council in July, Transport NI contractors were commissioned to carry out the cutting of verges etc. on the Newtownabbey sid</w:t>
            </w:r>
            <w:r w:rsidR="00954DA9">
              <w:rPr>
                <w:rFonts w:ascii="Century Gothic" w:hAnsi="Century Gothic"/>
              </w:rPr>
              <w:t>e of the Borough and this work wa</w:t>
            </w:r>
            <w:r w:rsidRPr="0003375D">
              <w:rPr>
                <w:rFonts w:ascii="Century Gothic" w:hAnsi="Century Gothic"/>
              </w:rPr>
              <w:t>s ongoing.  Pending appointment of a contractor for the Antrim side of the Borough, a start has been made by Parks staff.</w:t>
            </w:r>
          </w:p>
          <w:p w:rsidR="00954DA9" w:rsidRDefault="00954DA9" w:rsidP="000552ED">
            <w:pPr>
              <w:rPr>
                <w:rFonts w:ascii="Century Gothic" w:hAnsi="Century Gothic"/>
              </w:rPr>
            </w:pPr>
          </w:p>
          <w:p w:rsidR="00954DA9" w:rsidRDefault="00954DA9" w:rsidP="000552ED">
            <w:pPr>
              <w:rPr>
                <w:rFonts w:ascii="Century Gothic" w:hAnsi="Century Gothic"/>
              </w:rPr>
            </w:pPr>
            <w:r>
              <w:rPr>
                <w:rFonts w:ascii="Century Gothic" w:hAnsi="Century Gothic"/>
              </w:rPr>
              <w:t>Moved by Councillor Kelly</w:t>
            </w:r>
          </w:p>
          <w:p w:rsidR="00954DA9" w:rsidRPr="0003375D" w:rsidRDefault="00954DA9" w:rsidP="000552ED">
            <w:pPr>
              <w:rPr>
                <w:rFonts w:ascii="Century Gothic" w:hAnsi="Century Gothic"/>
              </w:rPr>
            </w:pPr>
            <w:r>
              <w:rPr>
                <w:rFonts w:ascii="Century Gothic" w:hAnsi="Century Gothic"/>
              </w:rPr>
              <w:t xml:space="preserve">Seconded by </w:t>
            </w:r>
            <w:r w:rsidR="005D6925">
              <w:rPr>
                <w:rFonts w:ascii="Century Gothic" w:hAnsi="Century Gothic"/>
              </w:rPr>
              <w:t>Councillor Logue and</w:t>
            </w:r>
          </w:p>
          <w:p w:rsidR="00D63D86" w:rsidRPr="0003375D" w:rsidRDefault="00D63D86" w:rsidP="000552ED">
            <w:pPr>
              <w:rPr>
                <w:rFonts w:ascii="Century Gothic" w:hAnsi="Century Gothic"/>
              </w:rPr>
            </w:pPr>
          </w:p>
          <w:p w:rsidR="005D6925" w:rsidRPr="005D6925" w:rsidRDefault="005D6925" w:rsidP="000552ED">
            <w:pPr>
              <w:rPr>
                <w:rFonts w:ascii="Century Gothic" w:hAnsi="Century Gothic"/>
                <w:b/>
              </w:rPr>
            </w:pPr>
            <w:r>
              <w:rPr>
                <w:rFonts w:ascii="Century Gothic" w:hAnsi="Century Gothic"/>
                <w:b/>
              </w:rPr>
              <w:t xml:space="preserve">RESOLVED - </w:t>
            </w:r>
            <w:r w:rsidR="00D63D86" w:rsidRPr="0003375D">
              <w:rPr>
                <w:rFonts w:ascii="Century Gothic" w:hAnsi="Century Gothic"/>
                <w:b/>
              </w:rPr>
              <w:t>that the report be noted.</w:t>
            </w:r>
          </w:p>
          <w:p w:rsidR="00D63D86" w:rsidRPr="0003375D" w:rsidRDefault="00D63D86" w:rsidP="000552ED">
            <w:pPr>
              <w:rPr>
                <w:rFonts w:ascii="Century Gothic" w:hAnsi="Century Gothic"/>
              </w:rPr>
            </w:pPr>
          </w:p>
          <w:p w:rsidR="005D6925" w:rsidRPr="0003375D" w:rsidRDefault="005D6925" w:rsidP="000552ED">
            <w:pPr>
              <w:rPr>
                <w:rFonts w:ascii="Century Gothic" w:hAnsi="Century Gothic"/>
              </w:rPr>
            </w:pPr>
            <w:r>
              <w:rPr>
                <w:rFonts w:ascii="Century Gothic" w:hAnsi="Century Gothic"/>
              </w:rPr>
              <w:t>Action by:  Geraldine Girvan/Ivor McMullan</w:t>
            </w:r>
          </w:p>
          <w:p w:rsidR="00D63D86" w:rsidRDefault="00D63D86" w:rsidP="000552ED">
            <w:pPr>
              <w:rPr>
                <w:rFonts w:ascii="Century Gothic" w:hAnsi="Century Gothic"/>
              </w:rPr>
            </w:pPr>
          </w:p>
          <w:p w:rsidR="005D6925" w:rsidRPr="0003375D" w:rsidRDefault="005D6925" w:rsidP="000552ED">
            <w:pPr>
              <w:rPr>
                <w:rFonts w:ascii="Century Gothic" w:hAnsi="Century Gothic"/>
                <w:b/>
              </w:rPr>
            </w:pPr>
          </w:p>
        </w:tc>
      </w:tr>
    </w:tbl>
    <w:p w:rsidR="00D63D86" w:rsidRPr="0003375D" w:rsidRDefault="00D63D86" w:rsidP="005D6925">
      <w:pPr>
        <w:tabs>
          <w:tab w:val="left" w:pos="709"/>
        </w:tabs>
        <w:rPr>
          <w:rFonts w:ascii="Century Gothic" w:hAnsi="Century Gothic"/>
          <w:b/>
        </w:rPr>
      </w:pPr>
    </w:p>
    <w:tbl>
      <w:tblPr>
        <w:tblW w:w="9392" w:type="dxa"/>
        <w:tblLayout w:type="fixed"/>
        <w:tblLook w:val="04A0" w:firstRow="1" w:lastRow="0" w:firstColumn="1" w:lastColumn="0" w:noHBand="0" w:noVBand="1"/>
      </w:tblPr>
      <w:tblGrid>
        <w:gridCol w:w="817"/>
        <w:gridCol w:w="8575"/>
      </w:tblGrid>
      <w:tr w:rsidR="00D63D86" w:rsidRPr="0003375D" w:rsidTr="000552ED">
        <w:tc>
          <w:tcPr>
            <w:tcW w:w="817" w:type="dxa"/>
            <w:vMerge w:val="restart"/>
            <w:shd w:val="clear" w:color="auto" w:fill="FFFFFF"/>
          </w:tcPr>
          <w:p w:rsidR="00D63D86" w:rsidRPr="0003375D" w:rsidRDefault="00D63D86" w:rsidP="000552ED">
            <w:pPr>
              <w:rPr>
                <w:rFonts w:ascii="Century Gothic" w:hAnsi="Century Gothic"/>
                <w:b/>
                <w:caps/>
              </w:rPr>
            </w:pPr>
            <w:r w:rsidRPr="0003375D">
              <w:rPr>
                <w:rFonts w:ascii="Century Gothic" w:hAnsi="Century Gothic"/>
                <w:b/>
                <w:caps/>
              </w:rPr>
              <w:t>6.54</w:t>
            </w:r>
          </w:p>
        </w:tc>
        <w:tc>
          <w:tcPr>
            <w:tcW w:w="8575" w:type="dxa"/>
            <w:shd w:val="clear" w:color="auto" w:fill="auto"/>
          </w:tcPr>
          <w:p w:rsidR="00D63D86" w:rsidRPr="0003375D" w:rsidRDefault="00D63D86" w:rsidP="000552ED">
            <w:pPr>
              <w:rPr>
                <w:rFonts w:ascii="Century Gothic" w:hAnsi="Century Gothic"/>
                <w:b/>
              </w:rPr>
            </w:pPr>
            <w:r w:rsidRPr="0003375D">
              <w:rPr>
                <w:rFonts w:ascii="Century Gothic" w:hAnsi="Century Gothic"/>
                <w:b/>
                <w:caps/>
              </w:rPr>
              <w:t>D/Gen/185     DISPOSAL OF LAND ON SHORE ROAD, GREENISLAND</w:t>
            </w:r>
          </w:p>
          <w:tbl>
            <w:tblPr>
              <w:tblW w:w="9641" w:type="dxa"/>
              <w:tblLayout w:type="fixed"/>
              <w:tblLook w:val="04A0" w:firstRow="1" w:lastRow="0" w:firstColumn="1" w:lastColumn="0" w:noHBand="0" w:noVBand="1"/>
            </w:tblPr>
            <w:tblGrid>
              <w:gridCol w:w="9641"/>
            </w:tblGrid>
            <w:tr w:rsidR="00D63D86" w:rsidRPr="0003375D" w:rsidTr="000552ED">
              <w:tc>
                <w:tcPr>
                  <w:tcW w:w="7798" w:type="dxa"/>
                  <w:shd w:val="clear" w:color="auto" w:fill="auto"/>
                </w:tcPr>
                <w:p w:rsidR="00D63D86" w:rsidRPr="0003375D" w:rsidRDefault="00D63D86" w:rsidP="000552ED">
                  <w:pPr>
                    <w:rPr>
                      <w:rFonts w:ascii="Century Gothic" w:hAnsi="Century Gothic"/>
                      <w:b/>
                      <w:caps/>
                    </w:rPr>
                  </w:pPr>
                </w:p>
              </w:tc>
            </w:tr>
          </w:tbl>
          <w:p w:rsidR="00D63D86" w:rsidRPr="0003375D" w:rsidRDefault="00D63D86" w:rsidP="000552ED">
            <w:pPr>
              <w:tabs>
                <w:tab w:val="left" w:pos="720"/>
                <w:tab w:val="left" w:pos="1440"/>
                <w:tab w:val="left" w:pos="2160"/>
                <w:tab w:val="left" w:pos="2880"/>
                <w:tab w:val="left" w:pos="3600"/>
                <w:tab w:val="left" w:pos="4320"/>
                <w:tab w:val="left" w:pos="5040"/>
                <w:tab w:val="left" w:pos="5760"/>
                <w:tab w:val="left" w:pos="6900"/>
              </w:tabs>
              <w:jc w:val="both"/>
              <w:rPr>
                <w:rFonts w:ascii="Century Gothic" w:hAnsi="Century Gothic"/>
                <w:b/>
                <w:caps/>
              </w:rPr>
            </w:pPr>
          </w:p>
        </w:tc>
      </w:tr>
      <w:tr w:rsidR="00D63D86" w:rsidRPr="0003375D" w:rsidTr="000552ED">
        <w:tc>
          <w:tcPr>
            <w:tcW w:w="817" w:type="dxa"/>
            <w:vMerge/>
            <w:shd w:val="clear" w:color="auto" w:fill="FFFFFF"/>
          </w:tcPr>
          <w:p w:rsidR="00D63D86" w:rsidRPr="0003375D" w:rsidRDefault="00D63D86" w:rsidP="000552ED">
            <w:pPr>
              <w:rPr>
                <w:rFonts w:ascii="Century Gothic" w:hAnsi="Century Gothic"/>
              </w:rPr>
            </w:pPr>
          </w:p>
        </w:tc>
        <w:tc>
          <w:tcPr>
            <w:tcW w:w="8575" w:type="dxa"/>
            <w:shd w:val="clear" w:color="auto" w:fill="auto"/>
          </w:tcPr>
          <w:p w:rsidR="00D63D86" w:rsidRDefault="005D6925" w:rsidP="005D6925">
            <w:pPr>
              <w:rPr>
                <w:rFonts w:ascii="Century Gothic" w:hAnsi="Century Gothic"/>
              </w:rPr>
            </w:pPr>
            <w:r>
              <w:rPr>
                <w:rFonts w:ascii="Century Gothic" w:hAnsi="Century Gothic"/>
              </w:rPr>
              <w:t>It was reported that c</w:t>
            </w:r>
            <w:r w:rsidR="00D63D86" w:rsidRPr="0003375D">
              <w:rPr>
                <w:rFonts w:ascii="Century Gothic" w:hAnsi="Century Gothic"/>
              </w:rPr>
              <w:t>orrespondence ha</w:t>
            </w:r>
            <w:r>
              <w:rPr>
                <w:rFonts w:ascii="Century Gothic" w:hAnsi="Century Gothic"/>
              </w:rPr>
              <w:t>d</w:t>
            </w:r>
            <w:r w:rsidR="00D63D86" w:rsidRPr="0003375D">
              <w:rPr>
                <w:rFonts w:ascii="Century Gothic" w:hAnsi="Century Gothic"/>
              </w:rPr>
              <w:t xml:space="preserve"> been received from Land and Property Services (LPS) regarding the disposal of a number of properties on the Shore Road, Greenisland currently zoned by Transport NI.   </w:t>
            </w:r>
          </w:p>
          <w:p w:rsidR="005D6925" w:rsidRDefault="005D6925" w:rsidP="005D6925">
            <w:pPr>
              <w:rPr>
                <w:rFonts w:ascii="Century Gothic" w:hAnsi="Century Gothic"/>
              </w:rPr>
            </w:pPr>
          </w:p>
          <w:p w:rsidR="005D6925" w:rsidRDefault="005D6925" w:rsidP="005D6925">
            <w:pPr>
              <w:rPr>
                <w:rFonts w:ascii="Century Gothic" w:hAnsi="Century Gothic"/>
              </w:rPr>
            </w:pPr>
            <w:r>
              <w:rPr>
                <w:rFonts w:ascii="Century Gothic" w:hAnsi="Century Gothic"/>
              </w:rPr>
              <w:t>Moved by Councillor Arthurs</w:t>
            </w:r>
          </w:p>
          <w:p w:rsidR="005D6925" w:rsidRDefault="005D6925" w:rsidP="005D6925">
            <w:pPr>
              <w:rPr>
                <w:rFonts w:ascii="Century Gothic" w:hAnsi="Century Gothic"/>
              </w:rPr>
            </w:pPr>
            <w:r>
              <w:rPr>
                <w:rFonts w:ascii="Century Gothic" w:hAnsi="Century Gothic"/>
              </w:rPr>
              <w:t>Seconded by Alderman Smyth and</w:t>
            </w:r>
          </w:p>
          <w:p w:rsidR="005D6925" w:rsidRPr="0003375D" w:rsidRDefault="005D6925" w:rsidP="005D6925">
            <w:pPr>
              <w:rPr>
                <w:rFonts w:ascii="Century Gothic" w:hAnsi="Century Gothic"/>
              </w:rPr>
            </w:pPr>
          </w:p>
        </w:tc>
      </w:tr>
      <w:tr w:rsidR="00D63D86" w:rsidRPr="0003375D" w:rsidTr="000552ED">
        <w:trPr>
          <w:trHeight w:val="677"/>
        </w:trPr>
        <w:tc>
          <w:tcPr>
            <w:tcW w:w="817" w:type="dxa"/>
            <w:vMerge/>
            <w:shd w:val="clear" w:color="auto" w:fill="FFFFFF"/>
          </w:tcPr>
          <w:p w:rsidR="00D63D86" w:rsidRPr="0003375D" w:rsidRDefault="00D63D86" w:rsidP="000552ED">
            <w:pPr>
              <w:rPr>
                <w:rFonts w:ascii="Century Gothic" w:hAnsi="Century Gothic"/>
                <w:b/>
              </w:rPr>
            </w:pPr>
          </w:p>
        </w:tc>
        <w:tc>
          <w:tcPr>
            <w:tcW w:w="8575" w:type="dxa"/>
            <w:shd w:val="clear" w:color="auto" w:fill="auto"/>
          </w:tcPr>
          <w:p w:rsidR="00D63D86" w:rsidRPr="0003375D" w:rsidRDefault="005D6925" w:rsidP="000552ED">
            <w:pPr>
              <w:tabs>
                <w:tab w:val="left" w:pos="2302"/>
              </w:tabs>
              <w:ind w:left="2302" w:hanging="2302"/>
              <w:rPr>
                <w:rFonts w:ascii="Century Gothic" w:hAnsi="Century Gothic"/>
                <w:b/>
              </w:rPr>
            </w:pPr>
            <w:r>
              <w:rPr>
                <w:rFonts w:ascii="Century Gothic" w:hAnsi="Century Gothic"/>
                <w:b/>
              </w:rPr>
              <w:t xml:space="preserve">RESOLVED - </w:t>
            </w:r>
            <w:r w:rsidR="00D63D86" w:rsidRPr="0003375D">
              <w:rPr>
                <w:rFonts w:ascii="Century Gothic" w:hAnsi="Century Gothic"/>
                <w:b/>
              </w:rPr>
              <w:t xml:space="preserve">that the report be noted. </w:t>
            </w:r>
          </w:p>
          <w:p w:rsidR="00D63D86" w:rsidRPr="0003375D" w:rsidRDefault="00D63D86" w:rsidP="000552ED">
            <w:pPr>
              <w:tabs>
                <w:tab w:val="left" w:pos="2302"/>
              </w:tabs>
              <w:ind w:left="2302" w:hanging="2302"/>
              <w:rPr>
                <w:rFonts w:ascii="Century Gothic" w:hAnsi="Century Gothic"/>
              </w:rPr>
            </w:pPr>
          </w:p>
          <w:p w:rsidR="00D63D86" w:rsidRPr="005D6925" w:rsidRDefault="005D6925" w:rsidP="005D6925">
            <w:pPr>
              <w:tabs>
                <w:tab w:val="left" w:pos="2302"/>
              </w:tabs>
              <w:rPr>
                <w:rFonts w:ascii="Century Gothic" w:hAnsi="Century Gothic"/>
                <w:i/>
              </w:rPr>
            </w:pPr>
            <w:r w:rsidRPr="005D6925">
              <w:rPr>
                <w:rFonts w:ascii="Century Gothic" w:hAnsi="Century Gothic"/>
                <w:i/>
              </w:rPr>
              <w:t>NO ACTION</w:t>
            </w:r>
          </w:p>
          <w:p w:rsidR="00D63D86" w:rsidRPr="0003375D" w:rsidRDefault="00D63D86" w:rsidP="005D6925">
            <w:pPr>
              <w:tabs>
                <w:tab w:val="left" w:pos="2302"/>
              </w:tabs>
              <w:rPr>
                <w:rFonts w:ascii="Century Gothic" w:hAnsi="Century Gothic"/>
              </w:rPr>
            </w:pPr>
          </w:p>
        </w:tc>
      </w:tr>
    </w:tbl>
    <w:p w:rsidR="00D63D86" w:rsidRDefault="00D63D86" w:rsidP="005D6925">
      <w:pPr>
        <w:tabs>
          <w:tab w:val="left" w:pos="709"/>
        </w:tabs>
        <w:rPr>
          <w:rFonts w:ascii="Century Gothic" w:hAnsi="Century Gothic"/>
          <w:b/>
        </w:rPr>
      </w:pPr>
    </w:p>
    <w:p w:rsidR="00F25A38" w:rsidRDefault="00F25A38" w:rsidP="005D6925">
      <w:pPr>
        <w:tabs>
          <w:tab w:val="left" w:pos="709"/>
        </w:tabs>
        <w:rPr>
          <w:rFonts w:ascii="Century Gothic" w:hAnsi="Century Gothic"/>
          <w:b/>
        </w:rPr>
      </w:pPr>
    </w:p>
    <w:p w:rsidR="00F25A38" w:rsidRDefault="00F25A38" w:rsidP="00F25A38">
      <w:pPr>
        <w:ind w:left="709"/>
        <w:rPr>
          <w:rFonts w:ascii="Century Gothic" w:hAnsi="Century Gothic"/>
          <w:b/>
          <w:color w:val="000000" w:themeColor="text1"/>
        </w:rPr>
      </w:pPr>
      <w:r>
        <w:rPr>
          <w:rFonts w:ascii="Century Gothic" w:hAnsi="Century Gothic"/>
          <w:b/>
          <w:color w:val="000000" w:themeColor="text1"/>
        </w:rPr>
        <w:t>MOTION TO PROCEED IN COMMITTEE</w:t>
      </w:r>
    </w:p>
    <w:p w:rsidR="00F25A38" w:rsidRDefault="00F25A38" w:rsidP="00F25A38">
      <w:pPr>
        <w:ind w:left="709"/>
        <w:rPr>
          <w:rFonts w:ascii="Century Gothic" w:hAnsi="Century Gothic"/>
          <w:b/>
          <w:color w:val="000000" w:themeColor="text1"/>
        </w:rPr>
      </w:pPr>
    </w:p>
    <w:p w:rsidR="00F25A38" w:rsidRPr="008C443E" w:rsidRDefault="00F25A38" w:rsidP="00F25A38">
      <w:pPr>
        <w:ind w:left="709" w:hanging="709"/>
        <w:rPr>
          <w:rFonts w:ascii="Century Gothic" w:hAnsi="Century Gothic"/>
          <w:color w:val="000000" w:themeColor="text1"/>
        </w:rPr>
      </w:pPr>
      <w:r>
        <w:rPr>
          <w:rFonts w:ascii="Century Gothic" w:hAnsi="Century Gothic"/>
          <w:b/>
          <w:color w:val="000000" w:themeColor="text1"/>
        </w:rPr>
        <w:tab/>
      </w:r>
      <w:r w:rsidRPr="008C443E">
        <w:rPr>
          <w:rFonts w:ascii="Century Gothic" w:hAnsi="Century Gothic"/>
          <w:color w:val="000000" w:themeColor="text1"/>
        </w:rPr>
        <w:t xml:space="preserve">Moved by </w:t>
      </w:r>
      <w:r>
        <w:rPr>
          <w:rFonts w:ascii="Century Gothic" w:hAnsi="Century Gothic"/>
          <w:color w:val="000000" w:themeColor="text1"/>
        </w:rPr>
        <w:t>Councillor Hamill</w:t>
      </w:r>
    </w:p>
    <w:p w:rsidR="00F25A38" w:rsidRPr="008C443E" w:rsidRDefault="00F25A38" w:rsidP="00F25A38">
      <w:pPr>
        <w:ind w:left="709" w:hanging="709"/>
        <w:rPr>
          <w:rFonts w:ascii="Century Gothic" w:hAnsi="Century Gothic"/>
          <w:color w:val="000000" w:themeColor="text1"/>
        </w:rPr>
      </w:pPr>
      <w:r w:rsidRPr="008C443E">
        <w:rPr>
          <w:rFonts w:ascii="Century Gothic" w:hAnsi="Century Gothic"/>
          <w:color w:val="000000" w:themeColor="text1"/>
        </w:rPr>
        <w:tab/>
        <w:t xml:space="preserve">Seconded by </w:t>
      </w:r>
      <w:r w:rsidR="00982D35">
        <w:rPr>
          <w:rFonts w:ascii="Century Gothic" w:hAnsi="Century Gothic"/>
          <w:color w:val="000000" w:themeColor="text1"/>
        </w:rPr>
        <w:t xml:space="preserve">Councillor Scott </w:t>
      </w:r>
      <w:r w:rsidRPr="008C443E">
        <w:rPr>
          <w:rFonts w:ascii="Century Gothic" w:hAnsi="Century Gothic"/>
          <w:color w:val="000000" w:themeColor="text1"/>
        </w:rPr>
        <w:t xml:space="preserve">and </w:t>
      </w:r>
    </w:p>
    <w:p w:rsidR="00F25A38" w:rsidRDefault="00F25A38" w:rsidP="00F25A38">
      <w:pPr>
        <w:ind w:left="709" w:hanging="709"/>
        <w:rPr>
          <w:rFonts w:ascii="Century Gothic" w:hAnsi="Century Gothic"/>
          <w:b/>
          <w:color w:val="000000" w:themeColor="text1"/>
        </w:rPr>
      </w:pPr>
    </w:p>
    <w:p w:rsidR="00F25A38" w:rsidRDefault="00F25A38" w:rsidP="00F25A38">
      <w:pPr>
        <w:ind w:left="709" w:hanging="709"/>
        <w:rPr>
          <w:rFonts w:ascii="Century Gothic" w:hAnsi="Century Gothic"/>
          <w:b/>
          <w:color w:val="000000" w:themeColor="text1"/>
        </w:rPr>
      </w:pPr>
      <w:r>
        <w:rPr>
          <w:rFonts w:ascii="Century Gothic" w:hAnsi="Century Gothic"/>
          <w:b/>
          <w:color w:val="000000" w:themeColor="text1"/>
        </w:rPr>
        <w:tab/>
        <w:t>RESOLVED – that the Council proceed to conduct the following business ‘in committee’.</w:t>
      </w:r>
    </w:p>
    <w:p w:rsidR="00F25A38" w:rsidRDefault="00F25A38" w:rsidP="00F25A38">
      <w:pPr>
        <w:ind w:left="709" w:hanging="709"/>
        <w:rPr>
          <w:rFonts w:ascii="Century Gothic" w:hAnsi="Century Gothic"/>
          <w:b/>
          <w:color w:val="000000" w:themeColor="text1"/>
        </w:rPr>
      </w:pPr>
    </w:p>
    <w:p w:rsidR="00F25A38" w:rsidRDefault="00F25A38" w:rsidP="00F25A38">
      <w:pPr>
        <w:tabs>
          <w:tab w:val="left" w:pos="709"/>
        </w:tabs>
        <w:jc w:val="center"/>
        <w:rPr>
          <w:rFonts w:ascii="Century Gothic" w:hAnsi="Century Gothic"/>
          <w:b/>
        </w:rPr>
      </w:pPr>
    </w:p>
    <w:p w:rsidR="00F25A38" w:rsidRDefault="00F25A38" w:rsidP="00F25A38">
      <w:pPr>
        <w:tabs>
          <w:tab w:val="left" w:pos="709"/>
        </w:tabs>
        <w:rPr>
          <w:rFonts w:ascii="Century Gothic" w:hAnsi="Century Gothic"/>
          <w:b/>
        </w:rPr>
      </w:pPr>
      <w:r>
        <w:rPr>
          <w:rFonts w:ascii="Century Gothic" w:hAnsi="Century Gothic"/>
          <w:b/>
        </w:rPr>
        <w:t xml:space="preserve">                                          COUNCIL IN COMMITTEE</w:t>
      </w:r>
    </w:p>
    <w:p w:rsidR="00F25A38" w:rsidRPr="0003375D" w:rsidRDefault="00F25A38" w:rsidP="00F25A38">
      <w:pPr>
        <w:tabs>
          <w:tab w:val="left" w:pos="709"/>
        </w:tabs>
        <w:jc w:val="center"/>
        <w:rPr>
          <w:rFonts w:ascii="Century Gothic" w:hAnsi="Century Gothic"/>
          <w:b/>
        </w:rPr>
      </w:pPr>
    </w:p>
    <w:p w:rsidR="00D63D86" w:rsidRPr="0003375D" w:rsidRDefault="00D63D86" w:rsidP="00D63D86">
      <w:pPr>
        <w:pStyle w:val="Heading1"/>
        <w:tabs>
          <w:tab w:val="left" w:pos="709"/>
        </w:tabs>
        <w:spacing w:before="0"/>
        <w:ind w:left="709" w:hanging="709"/>
        <w:rPr>
          <w:rFonts w:ascii="Century Gothic" w:hAnsi="Century Gothic"/>
          <w:b/>
          <w:color w:val="auto"/>
          <w:sz w:val="22"/>
          <w:szCs w:val="22"/>
        </w:rPr>
      </w:pPr>
    </w:p>
    <w:p w:rsidR="00D63D86" w:rsidRDefault="00D63D86" w:rsidP="00D63D86">
      <w:pPr>
        <w:pStyle w:val="Heading1"/>
        <w:tabs>
          <w:tab w:val="left" w:pos="709"/>
        </w:tabs>
        <w:spacing w:before="0"/>
        <w:ind w:left="709" w:hanging="709"/>
        <w:rPr>
          <w:rFonts w:ascii="Century Gothic" w:hAnsi="Century Gothic"/>
          <w:b/>
          <w:color w:val="auto"/>
          <w:sz w:val="22"/>
          <w:szCs w:val="22"/>
        </w:rPr>
      </w:pPr>
      <w:r w:rsidRPr="0003375D">
        <w:rPr>
          <w:rFonts w:ascii="Century Gothic" w:hAnsi="Century Gothic"/>
          <w:b/>
          <w:color w:val="auto"/>
          <w:sz w:val="22"/>
          <w:szCs w:val="22"/>
        </w:rPr>
        <w:t>6.55</w:t>
      </w:r>
      <w:r w:rsidRPr="0003375D">
        <w:rPr>
          <w:rFonts w:ascii="Century Gothic" w:hAnsi="Century Gothic"/>
          <w:b/>
          <w:color w:val="auto"/>
          <w:sz w:val="22"/>
          <w:szCs w:val="22"/>
        </w:rPr>
        <w:tab/>
      </w:r>
      <w:r w:rsidR="00F25A38">
        <w:rPr>
          <w:rFonts w:ascii="Century Gothic" w:hAnsi="Century Gothic"/>
          <w:b/>
          <w:color w:val="auto"/>
          <w:sz w:val="22"/>
          <w:szCs w:val="22"/>
        </w:rPr>
        <w:t>FI/PRO/TEN/12</w:t>
      </w:r>
      <w:r w:rsidR="00F25A38">
        <w:rPr>
          <w:rFonts w:ascii="Century Gothic" w:hAnsi="Century Gothic"/>
          <w:b/>
          <w:color w:val="auto"/>
          <w:sz w:val="22"/>
          <w:szCs w:val="22"/>
        </w:rPr>
        <w:tab/>
      </w:r>
      <w:r w:rsidRPr="0003375D">
        <w:rPr>
          <w:rFonts w:ascii="Century Gothic" w:hAnsi="Century Gothic"/>
          <w:b/>
          <w:color w:val="auto"/>
          <w:sz w:val="22"/>
          <w:szCs w:val="22"/>
        </w:rPr>
        <w:t>LOUGH NEAGH GATEWAY CENTRE</w:t>
      </w:r>
    </w:p>
    <w:p w:rsidR="00F25A38" w:rsidRPr="00F25A38" w:rsidRDefault="00F25A38" w:rsidP="00F25A38"/>
    <w:p w:rsidR="00F25A38" w:rsidRPr="00F25A38" w:rsidRDefault="00F25A38" w:rsidP="00F25A38">
      <w:pPr>
        <w:ind w:firstLine="709"/>
        <w:rPr>
          <w:rFonts w:ascii="Century Gothic" w:hAnsi="Century Gothic"/>
        </w:rPr>
      </w:pPr>
      <w:r w:rsidRPr="00F25A38">
        <w:rPr>
          <w:rFonts w:ascii="Century Gothic" w:hAnsi="Century Gothic"/>
        </w:rPr>
        <w:t>A confidential report was tabled.</w:t>
      </w:r>
    </w:p>
    <w:p w:rsidR="00F25A38" w:rsidRPr="00F25A38" w:rsidRDefault="00F25A38" w:rsidP="00F25A38">
      <w:pPr>
        <w:rPr>
          <w:rFonts w:ascii="Century Gothic" w:hAnsi="Century Gothic"/>
        </w:rPr>
      </w:pPr>
    </w:p>
    <w:p w:rsidR="00F25A38" w:rsidRPr="00F25A38" w:rsidRDefault="00F25A38" w:rsidP="00F25A38">
      <w:pPr>
        <w:ind w:firstLine="709"/>
        <w:rPr>
          <w:rFonts w:ascii="Century Gothic" w:hAnsi="Century Gothic"/>
        </w:rPr>
      </w:pPr>
      <w:r w:rsidRPr="00F25A38">
        <w:rPr>
          <w:rFonts w:ascii="Century Gothic" w:hAnsi="Century Gothic"/>
        </w:rPr>
        <w:t>Following discussion it was</w:t>
      </w:r>
    </w:p>
    <w:p w:rsidR="00F25A38" w:rsidRPr="00F25A38" w:rsidRDefault="00F25A38" w:rsidP="00F25A38">
      <w:pPr>
        <w:rPr>
          <w:rFonts w:ascii="Century Gothic" w:hAnsi="Century Gothic"/>
        </w:rPr>
      </w:pPr>
    </w:p>
    <w:p w:rsidR="00F25A38" w:rsidRPr="00F25A38" w:rsidRDefault="00F25A38" w:rsidP="00F25A38">
      <w:pPr>
        <w:ind w:firstLine="709"/>
        <w:rPr>
          <w:rFonts w:ascii="Century Gothic" w:hAnsi="Century Gothic"/>
        </w:rPr>
      </w:pPr>
      <w:r w:rsidRPr="00F25A38">
        <w:rPr>
          <w:rFonts w:ascii="Century Gothic" w:hAnsi="Century Gothic"/>
        </w:rPr>
        <w:t>Moved by Councillor Brett</w:t>
      </w:r>
    </w:p>
    <w:p w:rsidR="00F25A38" w:rsidRPr="00F25A38" w:rsidRDefault="00F25A38" w:rsidP="00F25A38">
      <w:pPr>
        <w:ind w:firstLine="709"/>
        <w:rPr>
          <w:rFonts w:ascii="Century Gothic" w:hAnsi="Century Gothic"/>
        </w:rPr>
      </w:pPr>
      <w:r w:rsidRPr="00F25A38">
        <w:rPr>
          <w:rFonts w:ascii="Century Gothic" w:hAnsi="Century Gothic"/>
        </w:rPr>
        <w:t>Seconded by Alderman Cosgrove that</w:t>
      </w:r>
    </w:p>
    <w:p w:rsidR="00F25A38" w:rsidRPr="00F25A38" w:rsidRDefault="00F25A38" w:rsidP="00F25A38">
      <w:pPr>
        <w:rPr>
          <w:rFonts w:ascii="Century Gothic" w:hAnsi="Century Gothic"/>
        </w:rPr>
      </w:pPr>
    </w:p>
    <w:p w:rsidR="00F25A38" w:rsidRPr="00F25A38" w:rsidRDefault="00F25A38" w:rsidP="00F25A38">
      <w:pPr>
        <w:pStyle w:val="ListParagraph"/>
        <w:numPr>
          <w:ilvl w:val="0"/>
          <w:numId w:val="45"/>
        </w:numPr>
        <w:rPr>
          <w:rFonts w:ascii="Century Gothic" w:hAnsi="Century Gothic"/>
          <w:b/>
          <w:sz w:val="22"/>
          <w:szCs w:val="22"/>
        </w:rPr>
      </w:pPr>
      <w:r w:rsidRPr="00F25A38">
        <w:rPr>
          <w:rFonts w:ascii="Century Gothic" w:hAnsi="Century Gothic"/>
          <w:b/>
          <w:sz w:val="22"/>
          <w:szCs w:val="22"/>
        </w:rPr>
        <w:t>a revised business case be produced for the scheme which includes consideration of community provision within the centre</w:t>
      </w:r>
    </w:p>
    <w:p w:rsidR="00F25A38" w:rsidRPr="00F25A38" w:rsidRDefault="00F25A38" w:rsidP="00F25A38">
      <w:pPr>
        <w:rPr>
          <w:rFonts w:ascii="Century Gothic" w:hAnsi="Century Gothic"/>
          <w:b/>
        </w:rPr>
      </w:pPr>
    </w:p>
    <w:p w:rsidR="00F25A38" w:rsidRDefault="00F25A38" w:rsidP="00F25A38">
      <w:pPr>
        <w:pStyle w:val="ListParagraph"/>
        <w:numPr>
          <w:ilvl w:val="0"/>
          <w:numId w:val="45"/>
        </w:numPr>
        <w:rPr>
          <w:rFonts w:ascii="Century Gothic" w:hAnsi="Century Gothic"/>
          <w:b/>
          <w:sz w:val="22"/>
          <w:szCs w:val="22"/>
        </w:rPr>
      </w:pPr>
      <w:r w:rsidRPr="00F25A38">
        <w:rPr>
          <w:rFonts w:ascii="Century Gothic" w:hAnsi="Century Gothic"/>
          <w:b/>
          <w:sz w:val="22"/>
          <w:szCs w:val="22"/>
        </w:rPr>
        <w:t>a Lough Neagh Gateway Centre Sub Committee be set up to explore and research options to provide Antrim with a world class facility.</w:t>
      </w:r>
    </w:p>
    <w:p w:rsidR="00DE4BF4" w:rsidRDefault="00DE4BF4" w:rsidP="00DE4BF4">
      <w:pPr>
        <w:rPr>
          <w:rFonts w:ascii="Century Gothic" w:hAnsi="Century Gothic"/>
          <w:b/>
        </w:rPr>
      </w:pPr>
    </w:p>
    <w:p w:rsidR="00DE4BF4" w:rsidRDefault="00DE4BF4" w:rsidP="00DE4BF4">
      <w:pPr>
        <w:rPr>
          <w:rFonts w:ascii="Century Gothic" w:hAnsi="Century Gothic"/>
          <w:b/>
        </w:rPr>
      </w:pPr>
    </w:p>
    <w:p w:rsidR="00DE4BF4" w:rsidRPr="00DE4BF4" w:rsidRDefault="00DE4BF4" w:rsidP="00DE4BF4">
      <w:pPr>
        <w:jc w:val="center"/>
        <w:rPr>
          <w:rFonts w:ascii="Century Gothic" w:hAnsi="Century Gothic"/>
          <w:b/>
        </w:rPr>
      </w:pPr>
      <w:r>
        <w:rPr>
          <w:rFonts w:ascii="Century Gothic" w:hAnsi="Century Gothic"/>
          <w:b/>
        </w:rPr>
        <w:t>AMENDMENT</w:t>
      </w:r>
    </w:p>
    <w:p w:rsidR="00F25A38" w:rsidRDefault="00F25A38" w:rsidP="00F25A38">
      <w:pPr>
        <w:rPr>
          <w:rFonts w:ascii="Century Gothic" w:hAnsi="Century Gothic"/>
          <w:b/>
        </w:rPr>
      </w:pPr>
    </w:p>
    <w:p w:rsidR="00982D35" w:rsidRDefault="00982D35" w:rsidP="00982D35">
      <w:pPr>
        <w:ind w:left="709"/>
        <w:rPr>
          <w:rFonts w:ascii="Century Gothic" w:hAnsi="Century Gothic"/>
          <w:b/>
        </w:rPr>
      </w:pPr>
    </w:p>
    <w:p w:rsidR="00982D35" w:rsidRPr="00982D35" w:rsidRDefault="00982D35" w:rsidP="00982D35">
      <w:pPr>
        <w:ind w:left="709"/>
        <w:rPr>
          <w:rFonts w:ascii="Century Gothic" w:hAnsi="Century Gothic"/>
        </w:rPr>
      </w:pPr>
      <w:r w:rsidRPr="00982D35">
        <w:rPr>
          <w:rFonts w:ascii="Century Gothic" w:hAnsi="Century Gothic"/>
        </w:rPr>
        <w:t>Moved by Councillor Kelly</w:t>
      </w:r>
    </w:p>
    <w:p w:rsidR="00982D35" w:rsidRPr="00982D35" w:rsidRDefault="00982D35" w:rsidP="00982D35">
      <w:pPr>
        <w:ind w:left="709"/>
        <w:rPr>
          <w:rFonts w:ascii="Century Gothic" w:hAnsi="Century Gothic"/>
        </w:rPr>
      </w:pPr>
      <w:r w:rsidRPr="00982D35">
        <w:rPr>
          <w:rFonts w:ascii="Century Gothic" w:hAnsi="Century Gothic"/>
        </w:rPr>
        <w:t>Seconded by Alderman Burns that</w:t>
      </w:r>
    </w:p>
    <w:p w:rsidR="00982D35" w:rsidRDefault="00982D35" w:rsidP="00982D35">
      <w:pPr>
        <w:ind w:left="709"/>
        <w:rPr>
          <w:rFonts w:ascii="Century Gothic" w:hAnsi="Century Gothic"/>
          <w:b/>
        </w:rPr>
      </w:pPr>
    </w:p>
    <w:p w:rsidR="00982D35" w:rsidRDefault="00291087" w:rsidP="00982D35">
      <w:pPr>
        <w:ind w:left="709"/>
        <w:rPr>
          <w:rFonts w:ascii="Century Gothic" w:hAnsi="Century Gothic"/>
        </w:rPr>
      </w:pPr>
      <w:proofErr w:type="gramStart"/>
      <w:r>
        <w:rPr>
          <w:rFonts w:ascii="Century Gothic" w:hAnsi="Century Gothic"/>
        </w:rPr>
        <w:t>t</w:t>
      </w:r>
      <w:r w:rsidR="00982D35" w:rsidRPr="0037313E">
        <w:rPr>
          <w:rFonts w:ascii="Century Gothic" w:hAnsi="Century Gothic"/>
        </w:rPr>
        <w:t>he</w:t>
      </w:r>
      <w:proofErr w:type="gramEnd"/>
      <w:r w:rsidR="00982D35" w:rsidRPr="0037313E">
        <w:rPr>
          <w:rFonts w:ascii="Century Gothic" w:hAnsi="Century Gothic"/>
        </w:rPr>
        <w:t xml:space="preserve"> Council proceed with the project and achieve savings of £150,000 - £160,000 in the project </w:t>
      </w:r>
      <w:r w:rsidR="0037313E" w:rsidRPr="0037313E">
        <w:rPr>
          <w:rFonts w:ascii="Century Gothic" w:hAnsi="Century Gothic"/>
        </w:rPr>
        <w:t>cost with a similar additional amount provided by the Council.</w:t>
      </w:r>
    </w:p>
    <w:p w:rsidR="00DE4BF4" w:rsidRDefault="00DE4BF4" w:rsidP="00982D35">
      <w:pPr>
        <w:ind w:left="709"/>
        <w:rPr>
          <w:rFonts w:ascii="Century Gothic" w:hAnsi="Century Gothic"/>
        </w:rPr>
      </w:pPr>
    </w:p>
    <w:p w:rsidR="00DE4BF4" w:rsidRDefault="00DE4BF4" w:rsidP="00DE4BF4">
      <w:pPr>
        <w:ind w:left="709"/>
        <w:rPr>
          <w:rFonts w:ascii="Century Gothic" w:hAnsi="Century Gothic"/>
        </w:rPr>
      </w:pPr>
      <w:r>
        <w:rPr>
          <w:rFonts w:ascii="Century Gothic" w:hAnsi="Century Gothic"/>
        </w:rPr>
        <w:t xml:space="preserve">On the amendment </w:t>
      </w:r>
      <w:r w:rsidRPr="00365DFD">
        <w:rPr>
          <w:rFonts w:ascii="Century Gothic" w:hAnsi="Century Gothic"/>
        </w:rPr>
        <w:t xml:space="preserve">being put to the meeting </w:t>
      </w:r>
      <w:r w:rsidR="003108A0">
        <w:rPr>
          <w:rFonts w:ascii="Century Gothic" w:hAnsi="Century Gothic"/>
        </w:rPr>
        <w:t>2 members voted in favour and 29 against.</w:t>
      </w:r>
    </w:p>
    <w:p w:rsidR="003108A0" w:rsidRDefault="003108A0" w:rsidP="00DE4BF4">
      <w:pPr>
        <w:ind w:left="709"/>
        <w:rPr>
          <w:rFonts w:ascii="Century Gothic" w:hAnsi="Century Gothic"/>
        </w:rPr>
      </w:pPr>
    </w:p>
    <w:p w:rsidR="003108A0" w:rsidRPr="00365DFD" w:rsidRDefault="003108A0" w:rsidP="00DE4BF4">
      <w:pPr>
        <w:ind w:left="709"/>
        <w:rPr>
          <w:rFonts w:ascii="Century Gothic" w:hAnsi="Century Gothic"/>
        </w:rPr>
      </w:pPr>
      <w:r>
        <w:rPr>
          <w:rFonts w:ascii="Century Gothic" w:hAnsi="Century Gothic"/>
        </w:rPr>
        <w:t>The amendment was declared lost.</w:t>
      </w:r>
    </w:p>
    <w:p w:rsidR="00DE4BF4" w:rsidRPr="0037313E" w:rsidRDefault="00DE4BF4" w:rsidP="00982D35">
      <w:pPr>
        <w:ind w:left="709"/>
        <w:rPr>
          <w:rFonts w:ascii="Century Gothic" w:hAnsi="Century Gothic"/>
        </w:rPr>
      </w:pPr>
    </w:p>
    <w:p w:rsidR="00F25A38" w:rsidRDefault="00DE4BF4" w:rsidP="00F25A38">
      <w:pPr>
        <w:ind w:left="709"/>
        <w:rPr>
          <w:rFonts w:ascii="Century Gothic" w:hAnsi="Century Gothic"/>
          <w:b/>
        </w:rPr>
      </w:pPr>
      <w:r>
        <w:rPr>
          <w:rFonts w:ascii="Century Gothic" w:hAnsi="Century Gothic"/>
          <w:b/>
        </w:rPr>
        <w:t>On the motion being put to the meeting 29 members voted in favour, none against and 2 abstentions.</w:t>
      </w:r>
    </w:p>
    <w:p w:rsidR="00DE4BF4" w:rsidRDefault="00DE4BF4" w:rsidP="00F25A38">
      <w:pPr>
        <w:ind w:left="709"/>
        <w:rPr>
          <w:rFonts w:ascii="Century Gothic" w:hAnsi="Century Gothic"/>
          <w:b/>
        </w:rPr>
      </w:pPr>
    </w:p>
    <w:p w:rsidR="00DE4BF4" w:rsidRDefault="00DE4BF4" w:rsidP="00F25A38">
      <w:pPr>
        <w:ind w:left="709"/>
        <w:rPr>
          <w:rFonts w:ascii="Century Gothic" w:hAnsi="Century Gothic"/>
          <w:b/>
        </w:rPr>
      </w:pPr>
      <w:r>
        <w:rPr>
          <w:rFonts w:ascii="Century Gothic" w:hAnsi="Century Gothic"/>
          <w:b/>
        </w:rPr>
        <w:t>The motion was accordingly declared carried.</w:t>
      </w:r>
    </w:p>
    <w:p w:rsidR="0037313E" w:rsidRDefault="0037313E" w:rsidP="00F25A38">
      <w:pPr>
        <w:ind w:left="709"/>
        <w:rPr>
          <w:rFonts w:ascii="Century Gothic" w:hAnsi="Century Gothic"/>
          <w:b/>
        </w:rPr>
      </w:pPr>
    </w:p>
    <w:p w:rsidR="00F25A38" w:rsidRPr="00F25A38" w:rsidRDefault="00F25A38" w:rsidP="00F25A38">
      <w:pPr>
        <w:ind w:left="709"/>
        <w:rPr>
          <w:rFonts w:ascii="Century Gothic" w:hAnsi="Century Gothic"/>
        </w:rPr>
      </w:pPr>
      <w:r w:rsidRPr="00F25A38">
        <w:rPr>
          <w:rFonts w:ascii="Century Gothic" w:hAnsi="Century Gothic"/>
        </w:rPr>
        <w:t>ACTION BY Majella McAlister</w:t>
      </w:r>
    </w:p>
    <w:p w:rsidR="00D63D86" w:rsidRPr="00F25A38" w:rsidRDefault="00D63D86" w:rsidP="00D63D86">
      <w:pPr>
        <w:pStyle w:val="Heading1"/>
        <w:tabs>
          <w:tab w:val="left" w:pos="709"/>
        </w:tabs>
        <w:spacing w:before="0"/>
        <w:ind w:left="709" w:hanging="709"/>
        <w:rPr>
          <w:rFonts w:ascii="Century Gothic" w:hAnsi="Century Gothic"/>
          <w:b/>
          <w:color w:val="auto"/>
          <w:sz w:val="22"/>
          <w:szCs w:val="22"/>
        </w:rPr>
      </w:pPr>
    </w:p>
    <w:p w:rsidR="00D63D86" w:rsidRPr="00F25A38" w:rsidRDefault="00D63D86" w:rsidP="00D63D86">
      <w:pPr>
        <w:pStyle w:val="Heading1"/>
        <w:tabs>
          <w:tab w:val="left" w:pos="709"/>
        </w:tabs>
        <w:spacing w:before="0"/>
        <w:ind w:left="709" w:hanging="709"/>
        <w:rPr>
          <w:rFonts w:ascii="Century Gothic" w:hAnsi="Century Gothic"/>
          <w:b/>
          <w:color w:val="auto"/>
          <w:sz w:val="22"/>
          <w:szCs w:val="22"/>
        </w:rPr>
      </w:pPr>
    </w:p>
    <w:p w:rsidR="00D63D86" w:rsidRPr="0003375D" w:rsidRDefault="00D63D86" w:rsidP="00D63D86">
      <w:pPr>
        <w:pStyle w:val="Heading1"/>
        <w:tabs>
          <w:tab w:val="left" w:pos="709"/>
        </w:tabs>
        <w:spacing w:before="0"/>
        <w:ind w:left="709" w:hanging="709"/>
        <w:rPr>
          <w:rFonts w:ascii="Century Gothic" w:hAnsi="Century Gothic"/>
          <w:b/>
          <w:color w:val="auto"/>
          <w:sz w:val="22"/>
          <w:szCs w:val="22"/>
        </w:rPr>
      </w:pPr>
    </w:p>
    <w:p w:rsidR="00D63D86" w:rsidRPr="0003375D" w:rsidRDefault="00D63D86" w:rsidP="00D63D86">
      <w:pPr>
        <w:pStyle w:val="Heading1"/>
        <w:tabs>
          <w:tab w:val="left" w:pos="709"/>
        </w:tabs>
        <w:spacing w:before="0"/>
        <w:ind w:left="709" w:hanging="709"/>
        <w:rPr>
          <w:rFonts w:ascii="Century Gothic" w:hAnsi="Century Gothic"/>
          <w:b/>
          <w:color w:val="auto"/>
          <w:sz w:val="22"/>
          <w:szCs w:val="22"/>
        </w:rPr>
      </w:pPr>
      <w:r w:rsidRPr="0003375D">
        <w:rPr>
          <w:rFonts w:ascii="Century Gothic" w:hAnsi="Century Gothic"/>
          <w:b/>
          <w:color w:val="auto"/>
          <w:sz w:val="22"/>
          <w:szCs w:val="22"/>
        </w:rPr>
        <w:t>6.56</w:t>
      </w:r>
      <w:r w:rsidRPr="0003375D">
        <w:rPr>
          <w:rFonts w:ascii="Century Gothic" w:hAnsi="Century Gothic"/>
          <w:b/>
          <w:color w:val="auto"/>
          <w:sz w:val="22"/>
          <w:szCs w:val="22"/>
        </w:rPr>
        <w:tab/>
        <w:t>PM/TEN/17</w:t>
      </w:r>
      <w:r w:rsidRPr="0003375D">
        <w:rPr>
          <w:rFonts w:ascii="Century Gothic" w:hAnsi="Century Gothic"/>
          <w:b/>
          <w:color w:val="auto"/>
          <w:sz w:val="22"/>
          <w:szCs w:val="22"/>
        </w:rPr>
        <w:tab/>
        <w:t>TENDER FOR LEGAL SERVICES</w:t>
      </w:r>
    </w:p>
    <w:p w:rsidR="00D63D86" w:rsidRPr="0003375D" w:rsidRDefault="00D63D86" w:rsidP="00D63D86">
      <w:pPr>
        <w:tabs>
          <w:tab w:val="left" w:pos="567"/>
        </w:tabs>
        <w:ind w:left="567" w:hanging="567"/>
        <w:rPr>
          <w:rFonts w:ascii="Century Gothic" w:hAnsi="Century Gothic"/>
        </w:rPr>
      </w:pPr>
    </w:p>
    <w:p w:rsidR="00D63D86" w:rsidRPr="0003375D" w:rsidRDefault="00D63D86" w:rsidP="00D63D86">
      <w:pPr>
        <w:tabs>
          <w:tab w:val="left" w:pos="709"/>
        </w:tabs>
        <w:ind w:left="709"/>
        <w:rPr>
          <w:rFonts w:ascii="Century Gothic" w:hAnsi="Century Gothic"/>
          <w:b/>
        </w:rPr>
      </w:pPr>
      <w:r w:rsidRPr="0003375D">
        <w:rPr>
          <w:rFonts w:ascii="Century Gothic" w:hAnsi="Century Gothic"/>
          <w:b/>
        </w:rPr>
        <w:t>Contract Period: 1 April 2014 to 30 September 2015 (with an option to extend for further 3 months).</w:t>
      </w:r>
    </w:p>
    <w:p w:rsidR="00D63D86" w:rsidRPr="0003375D" w:rsidRDefault="00D63D86" w:rsidP="00D63D86">
      <w:pPr>
        <w:pStyle w:val="BodyText"/>
        <w:tabs>
          <w:tab w:val="left" w:pos="709"/>
        </w:tabs>
        <w:ind w:left="709"/>
        <w:jc w:val="left"/>
        <w:rPr>
          <w:rFonts w:ascii="Century Gothic" w:hAnsi="Century Gothic"/>
          <w:b/>
          <w:bCs/>
          <w:szCs w:val="22"/>
        </w:rPr>
      </w:pPr>
    </w:p>
    <w:p w:rsidR="00D63D86" w:rsidRPr="0003375D" w:rsidRDefault="00D63D86" w:rsidP="00D63D86">
      <w:pPr>
        <w:tabs>
          <w:tab w:val="left" w:pos="709"/>
          <w:tab w:val="left" w:pos="2700"/>
        </w:tabs>
        <w:ind w:left="709"/>
        <w:rPr>
          <w:rFonts w:ascii="Century Gothic" w:hAnsi="Century Gothic"/>
        </w:rPr>
      </w:pPr>
      <w:r w:rsidRPr="0003375D">
        <w:rPr>
          <w:rFonts w:ascii="Century Gothic" w:hAnsi="Century Gothic"/>
        </w:rPr>
        <w:t xml:space="preserve">Members </w:t>
      </w:r>
      <w:r w:rsidR="00F25A38">
        <w:rPr>
          <w:rFonts w:ascii="Century Gothic" w:hAnsi="Century Gothic"/>
        </w:rPr>
        <w:t>we</w:t>
      </w:r>
      <w:r w:rsidRPr="0003375D">
        <w:rPr>
          <w:rFonts w:ascii="Century Gothic" w:hAnsi="Century Gothic"/>
        </w:rPr>
        <w:t>re reminded that at the Resources Committee on 20 February 2014, it was agreed that the tenders for legal services submitted by J W McNinch and Son Solicitors, Worthingtons and A &amp; L Goodbody be accepted for the period 1 April 2014 to 30 September 2015 (with an option to extend for a further 3 months)at the tendered rates.</w:t>
      </w:r>
    </w:p>
    <w:p w:rsidR="00D63D86" w:rsidRPr="0003375D" w:rsidRDefault="00D63D86" w:rsidP="00D63D86">
      <w:pPr>
        <w:tabs>
          <w:tab w:val="left" w:pos="709"/>
          <w:tab w:val="left" w:pos="2700"/>
        </w:tabs>
        <w:ind w:left="709"/>
        <w:rPr>
          <w:rFonts w:ascii="Century Gothic" w:hAnsi="Century Gothic"/>
        </w:rPr>
      </w:pPr>
    </w:p>
    <w:p w:rsidR="00D63D86" w:rsidRDefault="00D63D86" w:rsidP="00D63D86">
      <w:pPr>
        <w:tabs>
          <w:tab w:val="left" w:pos="709"/>
          <w:tab w:val="left" w:pos="2700"/>
        </w:tabs>
        <w:ind w:left="709"/>
        <w:rPr>
          <w:rFonts w:ascii="Century Gothic" w:hAnsi="Century Gothic"/>
        </w:rPr>
      </w:pPr>
      <w:r w:rsidRPr="0003375D">
        <w:rPr>
          <w:rFonts w:ascii="Century Gothic" w:hAnsi="Century Gothic"/>
        </w:rPr>
        <w:t>Officers report</w:t>
      </w:r>
      <w:r w:rsidR="00F25A38">
        <w:rPr>
          <w:rFonts w:ascii="Century Gothic" w:hAnsi="Century Gothic"/>
        </w:rPr>
        <w:t>ed that the services provided had</w:t>
      </w:r>
      <w:r w:rsidRPr="0003375D">
        <w:rPr>
          <w:rFonts w:ascii="Century Gothic" w:hAnsi="Century Gothic"/>
        </w:rPr>
        <w:t xml:space="preserve"> been satisfactory throughout the contract period.</w:t>
      </w:r>
    </w:p>
    <w:p w:rsidR="00982D35" w:rsidRDefault="00982D35" w:rsidP="00D63D86">
      <w:pPr>
        <w:tabs>
          <w:tab w:val="left" w:pos="709"/>
          <w:tab w:val="left" w:pos="2700"/>
        </w:tabs>
        <w:ind w:left="709"/>
        <w:rPr>
          <w:rFonts w:ascii="Century Gothic" w:hAnsi="Century Gothic"/>
        </w:rPr>
      </w:pPr>
    </w:p>
    <w:p w:rsidR="00F25A38" w:rsidRDefault="00F25A38" w:rsidP="00D63D86">
      <w:pPr>
        <w:tabs>
          <w:tab w:val="left" w:pos="709"/>
          <w:tab w:val="left" w:pos="2700"/>
        </w:tabs>
        <w:ind w:left="709"/>
        <w:rPr>
          <w:rFonts w:ascii="Century Gothic" w:hAnsi="Century Gothic"/>
        </w:rPr>
      </w:pPr>
      <w:r>
        <w:rPr>
          <w:rFonts w:ascii="Century Gothic" w:hAnsi="Century Gothic"/>
        </w:rPr>
        <w:t xml:space="preserve">Moved by </w:t>
      </w:r>
      <w:r w:rsidR="009F1096">
        <w:rPr>
          <w:rFonts w:ascii="Century Gothic" w:hAnsi="Century Gothic"/>
        </w:rPr>
        <w:t>Councillor Brett</w:t>
      </w:r>
    </w:p>
    <w:p w:rsidR="009F1096" w:rsidRDefault="009F1096" w:rsidP="00D63D86">
      <w:pPr>
        <w:tabs>
          <w:tab w:val="left" w:pos="709"/>
          <w:tab w:val="left" w:pos="2700"/>
        </w:tabs>
        <w:ind w:left="709"/>
        <w:rPr>
          <w:rFonts w:ascii="Century Gothic" w:hAnsi="Century Gothic"/>
        </w:rPr>
      </w:pPr>
      <w:r>
        <w:rPr>
          <w:rFonts w:ascii="Century Gothic" w:hAnsi="Century Gothic"/>
        </w:rPr>
        <w:t xml:space="preserve">Seconded by Councillor Duffin and </w:t>
      </w:r>
    </w:p>
    <w:p w:rsidR="009F1096" w:rsidRPr="0003375D" w:rsidRDefault="009F1096" w:rsidP="009F1096">
      <w:pPr>
        <w:tabs>
          <w:tab w:val="left" w:pos="709"/>
          <w:tab w:val="left" w:pos="2700"/>
        </w:tabs>
        <w:rPr>
          <w:rFonts w:ascii="Century Gothic" w:hAnsi="Century Gothic"/>
        </w:rPr>
      </w:pPr>
    </w:p>
    <w:p w:rsidR="00D63D86" w:rsidRPr="0003375D" w:rsidRDefault="009F1096" w:rsidP="009F1096">
      <w:pPr>
        <w:pStyle w:val="Heading1"/>
        <w:tabs>
          <w:tab w:val="left" w:pos="709"/>
        </w:tabs>
        <w:spacing w:before="0"/>
        <w:ind w:left="709"/>
        <w:rPr>
          <w:rFonts w:ascii="Century Gothic" w:hAnsi="Century Gothic"/>
          <w:b/>
          <w:bCs/>
          <w:color w:val="auto"/>
          <w:sz w:val="22"/>
          <w:szCs w:val="22"/>
        </w:rPr>
      </w:pPr>
      <w:r w:rsidRPr="009F1096">
        <w:rPr>
          <w:rFonts w:ascii="Century Gothic" w:eastAsia="Times New Roman" w:hAnsi="Century Gothic" w:cs="Tahoma"/>
          <w:b/>
          <w:color w:val="auto"/>
          <w:sz w:val="22"/>
          <w:szCs w:val="22"/>
        </w:rPr>
        <w:t>RESOLVED -</w:t>
      </w:r>
      <w:r>
        <w:rPr>
          <w:rFonts w:ascii="Century Gothic" w:eastAsia="Times New Roman" w:hAnsi="Century Gothic" w:cs="Tahoma"/>
          <w:color w:val="auto"/>
          <w:sz w:val="22"/>
          <w:szCs w:val="22"/>
        </w:rPr>
        <w:t xml:space="preserve"> </w:t>
      </w:r>
      <w:r w:rsidR="00D63D86" w:rsidRPr="0003375D">
        <w:rPr>
          <w:rFonts w:ascii="Century Gothic" w:hAnsi="Century Gothic"/>
          <w:b/>
          <w:bCs/>
          <w:color w:val="auto"/>
          <w:sz w:val="22"/>
          <w:szCs w:val="22"/>
        </w:rPr>
        <w:t xml:space="preserve">that the contracts for legal services, be extended for a further 3 months to the 31 December 2015 at the tendered rates. </w:t>
      </w:r>
    </w:p>
    <w:p w:rsidR="00D63D86" w:rsidRPr="0003375D" w:rsidRDefault="00D63D86" w:rsidP="00D63D86">
      <w:pPr>
        <w:tabs>
          <w:tab w:val="left" w:pos="709"/>
        </w:tabs>
        <w:ind w:left="709"/>
        <w:rPr>
          <w:rFonts w:ascii="Century Gothic" w:hAnsi="Century Gothic"/>
          <w:b/>
        </w:rPr>
      </w:pPr>
    </w:p>
    <w:p w:rsidR="00D63D86" w:rsidRPr="009F1096" w:rsidRDefault="009F1096" w:rsidP="009F1096">
      <w:pPr>
        <w:tabs>
          <w:tab w:val="left" w:pos="709"/>
        </w:tabs>
        <w:rPr>
          <w:rFonts w:ascii="Century Gothic" w:hAnsi="Century Gothic"/>
        </w:rPr>
      </w:pPr>
      <w:r>
        <w:rPr>
          <w:rFonts w:ascii="Century Gothic" w:hAnsi="Century Gothic"/>
          <w:b/>
        </w:rPr>
        <w:tab/>
      </w:r>
      <w:r w:rsidRPr="009F1096">
        <w:rPr>
          <w:rFonts w:ascii="Century Gothic" w:hAnsi="Century Gothic"/>
        </w:rPr>
        <w:t>Action by: Catherine McFarland/Sharon Logue</w:t>
      </w:r>
    </w:p>
    <w:p w:rsidR="00D63D86" w:rsidRPr="0003375D" w:rsidRDefault="00D63D86" w:rsidP="00D63D86">
      <w:pPr>
        <w:tabs>
          <w:tab w:val="left" w:pos="709"/>
        </w:tabs>
        <w:ind w:left="709"/>
        <w:rPr>
          <w:rFonts w:ascii="Century Gothic" w:hAnsi="Century Gothic"/>
          <w:b/>
        </w:rPr>
      </w:pPr>
    </w:p>
    <w:p w:rsidR="00D63D86" w:rsidRPr="0003375D" w:rsidRDefault="00D63D86" w:rsidP="009F1096">
      <w:pPr>
        <w:spacing w:after="160" w:line="259" w:lineRule="auto"/>
        <w:rPr>
          <w:rFonts w:ascii="Century Gothic" w:hAnsi="Century Gothic"/>
        </w:rPr>
      </w:pPr>
    </w:p>
    <w:p w:rsidR="00D63D86" w:rsidRPr="0003375D" w:rsidRDefault="00D63D86" w:rsidP="00D63D86">
      <w:pPr>
        <w:pStyle w:val="Heading1"/>
        <w:tabs>
          <w:tab w:val="left" w:pos="709"/>
        </w:tabs>
        <w:spacing w:before="0"/>
        <w:ind w:left="709" w:hanging="709"/>
        <w:rPr>
          <w:rFonts w:ascii="Century Gothic" w:hAnsi="Century Gothic"/>
          <w:b/>
          <w:color w:val="auto"/>
          <w:sz w:val="22"/>
          <w:szCs w:val="22"/>
        </w:rPr>
      </w:pPr>
      <w:r w:rsidRPr="0003375D">
        <w:rPr>
          <w:rFonts w:ascii="Century Gothic" w:hAnsi="Century Gothic"/>
          <w:b/>
          <w:color w:val="auto"/>
          <w:sz w:val="22"/>
          <w:szCs w:val="22"/>
        </w:rPr>
        <w:t>6.57</w:t>
      </w:r>
      <w:r w:rsidRPr="0003375D">
        <w:rPr>
          <w:rFonts w:ascii="Century Gothic" w:hAnsi="Century Gothic"/>
          <w:b/>
          <w:color w:val="auto"/>
          <w:sz w:val="22"/>
          <w:szCs w:val="22"/>
        </w:rPr>
        <w:tab/>
        <w:t>TQ/626     TENDER FOR THE PROVISION OF CLEANING SERVICES</w:t>
      </w:r>
    </w:p>
    <w:p w:rsidR="00D63D86" w:rsidRPr="0003375D" w:rsidRDefault="00D63D86" w:rsidP="00D63D86">
      <w:pPr>
        <w:pStyle w:val="Heading1"/>
        <w:tabs>
          <w:tab w:val="left" w:pos="1418"/>
        </w:tabs>
        <w:spacing w:before="0"/>
        <w:ind w:left="1418" w:hanging="1418"/>
        <w:rPr>
          <w:rFonts w:ascii="Century Gothic" w:hAnsi="Century Gothic"/>
          <w:color w:val="auto"/>
          <w:sz w:val="22"/>
          <w:szCs w:val="22"/>
        </w:rPr>
      </w:pPr>
      <w:r w:rsidRPr="0003375D">
        <w:rPr>
          <w:rFonts w:ascii="Century Gothic" w:hAnsi="Century Gothic"/>
          <w:color w:val="auto"/>
          <w:sz w:val="22"/>
          <w:szCs w:val="22"/>
        </w:rPr>
        <w:t xml:space="preserve">  </w:t>
      </w:r>
    </w:p>
    <w:p w:rsidR="00D63D86" w:rsidRPr="0003375D" w:rsidRDefault="00D63D86" w:rsidP="00D63D86">
      <w:pPr>
        <w:ind w:left="709"/>
        <w:rPr>
          <w:rFonts w:ascii="Century Gothic" w:hAnsi="Century Gothic"/>
          <w:b/>
        </w:rPr>
      </w:pPr>
      <w:r w:rsidRPr="0003375D">
        <w:rPr>
          <w:rFonts w:ascii="Century Gothic" w:hAnsi="Century Gothic"/>
          <w:b/>
        </w:rPr>
        <w:t>Contract Period: 1 October 2011 to 30 September 2014 (with an option by the Council to extend for a further two periods of one year subject to review and performance).</w:t>
      </w:r>
    </w:p>
    <w:p w:rsidR="00D63D86" w:rsidRPr="0003375D" w:rsidRDefault="00D63D86" w:rsidP="00D63D86">
      <w:pPr>
        <w:tabs>
          <w:tab w:val="left" w:pos="2700"/>
        </w:tabs>
        <w:ind w:left="709"/>
        <w:rPr>
          <w:rFonts w:ascii="Century Gothic" w:hAnsi="Century Gothic"/>
        </w:rPr>
      </w:pPr>
    </w:p>
    <w:p w:rsidR="00D63D86" w:rsidRPr="0003375D" w:rsidRDefault="009F1096" w:rsidP="00D63D86">
      <w:pPr>
        <w:tabs>
          <w:tab w:val="left" w:pos="2700"/>
        </w:tabs>
        <w:ind w:left="709"/>
        <w:rPr>
          <w:rFonts w:ascii="Century Gothic" w:hAnsi="Century Gothic"/>
        </w:rPr>
      </w:pPr>
      <w:r>
        <w:rPr>
          <w:rFonts w:ascii="Century Gothic" w:hAnsi="Century Gothic"/>
        </w:rPr>
        <w:t>Members we</w:t>
      </w:r>
      <w:r w:rsidR="00D63D86" w:rsidRPr="0003375D">
        <w:rPr>
          <w:rFonts w:ascii="Century Gothic" w:hAnsi="Century Gothic"/>
        </w:rPr>
        <w:t>re reminded that at the Council Meeting held on 28 August 2014, it was agreed that the contract for cleaning services as provided by Precision Industrial Services be extended for one year to 30 September 2015 at the tendered rates.</w:t>
      </w:r>
    </w:p>
    <w:p w:rsidR="00D63D86" w:rsidRPr="0003375D" w:rsidRDefault="00D63D86" w:rsidP="00D63D86">
      <w:pPr>
        <w:tabs>
          <w:tab w:val="left" w:pos="2700"/>
        </w:tabs>
        <w:ind w:left="709"/>
        <w:rPr>
          <w:rFonts w:ascii="Century Gothic" w:hAnsi="Century Gothic"/>
        </w:rPr>
      </w:pPr>
    </w:p>
    <w:p w:rsidR="00D63D86" w:rsidRDefault="00D63D86" w:rsidP="00D63D86">
      <w:pPr>
        <w:tabs>
          <w:tab w:val="left" w:pos="2700"/>
        </w:tabs>
        <w:ind w:left="709"/>
        <w:rPr>
          <w:rFonts w:ascii="Century Gothic" w:hAnsi="Century Gothic"/>
        </w:rPr>
      </w:pPr>
      <w:r w:rsidRPr="0003375D">
        <w:rPr>
          <w:rFonts w:ascii="Century Gothic" w:hAnsi="Century Gothic"/>
        </w:rPr>
        <w:t>Officers report that the service provided by the contractor has been satisfactory throughout the contract period.</w:t>
      </w:r>
    </w:p>
    <w:p w:rsidR="009F1096" w:rsidRDefault="009F1096" w:rsidP="00D63D86">
      <w:pPr>
        <w:tabs>
          <w:tab w:val="left" w:pos="2700"/>
        </w:tabs>
        <w:ind w:left="709"/>
        <w:rPr>
          <w:rFonts w:ascii="Century Gothic" w:hAnsi="Century Gothic"/>
        </w:rPr>
      </w:pPr>
    </w:p>
    <w:p w:rsidR="009F1096" w:rsidRDefault="009F1096" w:rsidP="00D63D86">
      <w:pPr>
        <w:tabs>
          <w:tab w:val="left" w:pos="2700"/>
        </w:tabs>
        <w:ind w:left="709"/>
        <w:rPr>
          <w:rFonts w:ascii="Century Gothic" w:hAnsi="Century Gothic"/>
        </w:rPr>
      </w:pPr>
      <w:r>
        <w:rPr>
          <w:rFonts w:ascii="Century Gothic" w:hAnsi="Century Gothic"/>
        </w:rPr>
        <w:t>Moved by Councillor Magill</w:t>
      </w:r>
    </w:p>
    <w:p w:rsidR="009F1096" w:rsidRPr="0003375D" w:rsidRDefault="009F1096" w:rsidP="00D63D86">
      <w:pPr>
        <w:tabs>
          <w:tab w:val="left" w:pos="2700"/>
        </w:tabs>
        <w:ind w:left="709"/>
        <w:rPr>
          <w:rFonts w:ascii="Century Gothic" w:hAnsi="Century Gothic"/>
        </w:rPr>
      </w:pPr>
      <w:r>
        <w:rPr>
          <w:rFonts w:ascii="Century Gothic" w:hAnsi="Century Gothic"/>
        </w:rPr>
        <w:t xml:space="preserve">Seconded by Councillor Kells and </w:t>
      </w:r>
    </w:p>
    <w:p w:rsidR="00D63D86" w:rsidRPr="0003375D" w:rsidRDefault="00D63D86" w:rsidP="00D63D86">
      <w:pPr>
        <w:ind w:left="709"/>
        <w:rPr>
          <w:rFonts w:ascii="Century Gothic" w:hAnsi="Century Gothic"/>
        </w:rPr>
      </w:pPr>
    </w:p>
    <w:p w:rsidR="00D63D86" w:rsidRPr="009F1096" w:rsidRDefault="009F1096" w:rsidP="009F1096">
      <w:pPr>
        <w:pStyle w:val="Heading1"/>
        <w:spacing w:before="0"/>
        <w:ind w:left="709"/>
        <w:rPr>
          <w:rFonts w:ascii="Century Gothic" w:hAnsi="Century Gothic"/>
          <w:b/>
          <w:bCs/>
          <w:color w:val="auto"/>
          <w:sz w:val="22"/>
          <w:szCs w:val="22"/>
        </w:rPr>
      </w:pPr>
      <w:r>
        <w:rPr>
          <w:rFonts w:ascii="Century Gothic" w:hAnsi="Century Gothic"/>
          <w:b/>
          <w:bCs/>
          <w:color w:val="auto"/>
          <w:sz w:val="22"/>
          <w:szCs w:val="22"/>
        </w:rPr>
        <w:lastRenderedPageBreak/>
        <w:t xml:space="preserve">RESOLVED - </w:t>
      </w:r>
      <w:r w:rsidR="00D63D86" w:rsidRPr="0003375D">
        <w:rPr>
          <w:rFonts w:ascii="Century Gothic" w:hAnsi="Century Gothic"/>
          <w:b/>
          <w:bCs/>
          <w:color w:val="auto"/>
          <w:sz w:val="22"/>
          <w:szCs w:val="22"/>
        </w:rPr>
        <w:t xml:space="preserve">that the contract for the provision of cleaning services be extended for a further period of 9 months to 30 June 2016 at the tendered rates. </w:t>
      </w:r>
    </w:p>
    <w:p w:rsidR="00D63D86" w:rsidRPr="0003375D" w:rsidRDefault="00D63D86" w:rsidP="00D63D86">
      <w:pPr>
        <w:ind w:left="709"/>
        <w:jc w:val="both"/>
        <w:rPr>
          <w:rFonts w:ascii="Century Gothic" w:hAnsi="Century Gothic"/>
          <w:b/>
        </w:rPr>
      </w:pPr>
    </w:p>
    <w:p w:rsidR="00D63D86" w:rsidRPr="0003375D" w:rsidRDefault="009F1096" w:rsidP="009F1096">
      <w:pPr>
        <w:ind w:left="709"/>
        <w:jc w:val="both"/>
        <w:rPr>
          <w:rFonts w:ascii="Century Gothic" w:hAnsi="Century Gothic"/>
        </w:rPr>
      </w:pPr>
      <w:r>
        <w:rPr>
          <w:rFonts w:ascii="Century Gothic" w:hAnsi="Century Gothic"/>
        </w:rPr>
        <w:t>Action by:  Majella McAlister/S</w:t>
      </w:r>
      <w:r w:rsidR="00D63D86" w:rsidRPr="0003375D">
        <w:rPr>
          <w:rFonts w:ascii="Century Gothic" w:hAnsi="Century Gothic"/>
        </w:rPr>
        <w:t>haron Logue</w:t>
      </w:r>
    </w:p>
    <w:p w:rsidR="00D63D86" w:rsidRPr="0003375D" w:rsidRDefault="00D63D86" w:rsidP="00D63D86">
      <w:pPr>
        <w:rPr>
          <w:rFonts w:ascii="Century Gothic" w:hAnsi="Century Gothic"/>
        </w:rPr>
      </w:pPr>
    </w:p>
    <w:p w:rsidR="00D63D86" w:rsidRPr="0003375D" w:rsidRDefault="00D63D86" w:rsidP="009F1096">
      <w:pPr>
        <w:spacing w:after="160" w:line="259" w:lineRule="auto"/>
        <w:rPr>
          <w:rFonts w:ascii="Century Gothic" w:hAnsi="Century Gothic"/>
        </w:rPr>
      </w:pPr>
    </w:p>
    <w:p w:rsidR="00D63D86" w:rsidRPr="0003375D" w:rsidRDefault="00D63D86" w:rsidP="00D63D86">
      <w:pPr>
        <w:ind w:left="709" w:hanging="709"/>
        <w:rPr>
          <w:rFonts w:ascii="Century Gothic" w:hAnsi="Century Gothic"/>
          <w:b/>
          <w:caps/>
        </w:rPr>
      </w:pPr>
      <w:r w:rsidRPr="0003375D">
        <w:rPr>
          <w:rFonts w:ascii="Century Gothic" w:hAnsi="Century Gothic"/>
          <w:b/>
          <w:caps/>
        </w:rPr>
        <w:t>6.58</w:t>
      </w:r>
      <w:r w:rsidRPr="0003375D">
        <w:rPr>
          <w:rFonts w:ascii="Century Gothic" w:hAnsi="Century Gothic"/>
          <w:b/>
          <w:caps/>
        </w:rPr>
        <w:tab/>
        <w:t>FI/PRO/TEN/10    Tender for the Repair and Maintenance of Vehicles</w:t>
      </w:r>
    </w:p>
    <w:p w:rsidR="00D63D86" w:rsidRPr="0003375D" w:rsidRDefault="00D63D86" w:rsidP="00D63D86">
      <w:pPr>
        <w:rPr>
          <w:rFonts w:ascii="Century Gothic" w:hAnsi="Century Gothic"/>
          <w:b/>
        </w:rPr>
      </w:pPr>
    </w:p>
    <w:p w:rsidR="00D63D86" w:rsidRPr="0003375D" w:rsidRDefault="00D63D86" w:rsidP="00D63D86">
      <w:pPr>
        <w:ind w:left="709"/>
        <w:rPr>
          <w:rFonts w:ascii="Century Gothic" w:hAnsi="Century Gothic"/>
          <w:b/>
        </w:rPr>
      </w:pPr>
      <w:r w:rsidRPr="0003375D">
        <w:rPr>
          <w:rFonts w:ascii="Century Gothic" w:hAnsi="Century Gothic"/>
          <w:b/>
        </w:rPr>
        <w:t>Contract Period: 7 September 2015 to 31 August 2016 (with an option to extend for a further year subject to review and performance).</w:t>
      </w:r>
    </w:p>
    <w:p w:rsidR="00D63D86" w:rsidRPr="0003375D" w:rsidRDefault="00D63D86" w:rsidP="00D63D86">
      <w:pPr>
        <w:ind w:left="709"/>
        <w:rPr>
          <w:rFonts w:ascii="Century Gothic" w:hAnsi="Century Gothic"/>
        </w:rPr>
      </w:pPr>
    </w:p>
    <w:p w:rsidR="00D63D86" w:rsidRPr="0003375D" w:rsidRDefault="009F1096" w:rsidP="00D63D86">
      <w:pPr>
        <w:ind w:left="709"/>
        <w:rPr>
          <w:rFonts w:ascii="Century Gothic" w:hAnsi="Century Gothic"/>
          <w:bCs/>
          <w:color w:val="000000"/>
          <w:lang w:eastAsia="en-GB"/>
        </w:rPr>
      </w:pPr>
      <w:r>
        <w:rPr>
          <w:rFonts w:ascii="Century Gothic" w:hAnsi="Century Gothic"/>
          <w:bCs/>
          <w:color w:val="000000"/>
          <w:lang w:eastAsia="en-GB"/>
        </w:rPr>
        <w:t xml:space="preserve">It is reported that </w:t>
      </w:r>
      <w:r w:rsidR="00D63D86" w:rsidRPr="0003375D">
        <w:rPr>
          <w:rFonts w:ascii="Century Gothic" w:hAnsi="Century Gothic"/>
          <w:bCs/>
          <w:color w:val="000000"/>
          <w:lang w:eastAsia="en-GB"/>
        </w:rPr>
        <w:t>5 tenders for the repair and maintenance of vehicles were opened via the E-Sourcing NI Portal on 10 August 2015 and referred to the evaluation panel for assessment. The tenders were evaluated on a two stage basis as follows:</w:t>
      </w:r>
    </w:p>
    <w:p w:rsidR="00D63D86" w:rsidRPr="0003375D" w:rsidRDefault="00D63D86" w:rsidP="00D63D86">
      <w:pPr>
        <w:ind w:left="709"/>
        <w:rPr>
          <w:rFonts w:ascii="Century Gothic" w:hAnsi="Century Gothic"/>
          <w:bCs/>
          <w:color w:val="000000"/>
          <w:lang w:eastAsia="en-GB"/>
        </w:rPr>
      </w:pPr>
    </w:p>
    <w:p w:rsidR="00D63D86" w:rsidRPr="0003375D" w:rsidRDefault="00D63D86" w:rsidP="00D63D86">
      <w:pPr>
        <w:ind w:left="709"/>
        <w:rPr>
          <w:rFonts w:ascii="Century Gothic" w:hAnsi="Century Gothic"/>
          <w:bCs/>
          <w:color w:val="000000"/>
          <w:lang w:eastAsia="en-GB"/>
        </w:rPr>
      </w:pPr>
      <w:r w:rsidRPr="0003375D">
        <w:rPr>
          <w:rFonts w:ascii="Century Gothic" w:hAnsi="Century Gothic"/>
          <w:bCs/>
          <w:color w:val="000000"/>
          <w:lang w:eastAsia="en-GB"/>
        </w:rPr>
        <w:t>STAGE 1 – SELECTION STAGE</w:t>
      </w:r>
    </w:p>
    <w:p w:rsidR="00D63D86" w:rsidRPr="0003375D" w:rsidRDefault="00D63D86" w:rsidP="00D63D86">
      <w:pPr>
        <w:ind w:left="709"/>
        <w:rPr>
          <w:rFonts w:ascii="Century Gothic" w:hAnsi="Century Gothic"/>
          <w:bCs/>
          <w:color w:val="000000"/>
          <w:lang w:eastAsia="en-GB"/>
        </w:rPr>
      </w:pPr>
    </w:p>
    <w:p w:rsidR="00D63D86" w:rsidRPr="0003375D" w:rsidRDefault="00D63D86" w:rsidP="00D63D86">
      <w:pPr>
        <w:ind w:left="709"/>
        <w:rPr>
          <w:rFonts w:ascii="Century Gothic" w:hAnsi="Century Gothic"/>
          <w:bCs/>
          <w:color w:val="000000"/>
          <w:lang w:eastAsia="en-GB"/>
        </w:rPr>
      </w:pPr>
      <w:r w:rsidRPr="0003375D">
        <w:rPr>
          <w:rFonts w:ascii="Century Gothic" w:hAnsi="Century Gothic"/>
          <w:bCs/>
          <w:color w:val="000000"/>
          <w:lang w:eastAsia="en-GB"/>
        </w:rPr>
        <w:t xml:space="preserve">The tenders were evaluated using criteria such as tenderers’ professional conduct, economic and financial standing, previous company experience, technical capacity and capability of key team members, management systems and practices, confirmations and declarations. All the tenders met the requirements of Stage 1 of the assessment and proceeded to Stage 2. </w:t>
      </w:r>
    </w:p>
    <w:p w:rsidR="00D63D86" w:rsidRPr="0003375D" w:rsidRDefault="00D63D86" w:rsidP="00D63D86">
      <w:pPr>
        <w:ind w:left="709"/>
        <w:rPr>
          <w:rFonts w:ascii="Century Gothic" w:hAnsi="Century Gothic"/>
          <w:bCs/>
          <w:color w:val="000000"/>
          <w:lang w:eastAsia="en-GB"/>
        </w:rPr>
      </w:pPr>
    </w:p>
    <w:p w:rsidR="00D63D86" w:rsidRPr="0003375D" w:rsidRDefault="00D63D86" w:rsidP="00D63D86">
      <w:pPr>
        <w:ind w:left="709"/>
        <w:rPr>
          <w:rFonts w:ascii="Century Gothic" w:hAnsi="Century Gothic"/>
          <w:bCs/>
          <w:color w:val="000000"/>
          <w:lang w:eastAsia="en-GB"/>
        </w:rPr>
      </w:pPr>
      <w:r w:rsidRPr="0003375D">
        <w:rPr>
          <w:rFonts w:ascii="Century Gothic" w:hAnsi="Century Gothic"/>
          <w:bCs/>
          <w:color w:val="000000"/>
          <w:lang w:eastAsia="en-GB"/>
        </w:rPr>
        <w:t>STAGE 2 – AWARD STAGE</w:t>
      </w:r>
    </w:p>
    <w:p w:rsidR="00D63D86" w:rsidRPr="0003375D" w:rsidRDefault="00D63D86" w:rsidP="00D63D86">
      <w:pPr>
        <w:ind w:left="709"/>
        <w:rPr>
          <w:rFonts w:ascii="Century Gothic" w:hAnsi="Century Gothic"/>
          <w:bCs/>
          <w:color w:val="000000"/>
          <w:lang w:eastAsia="en-GB"/>
        </w:rPr>
      </w:pPr>
    </w:p>
    <w:p w:rsidR="00D63D86" w:rsidRPr="0003375D" w:rsidRDefault="00D63D86" w:rsidP="00D63D86">
      <w:pPr>
        <w:ind w:left="709"/>
        <w:rPr>
          <w:rFonts w:ascii="Century Gothic" w:hAnsi="Century Gothic"/>
          <w:bCs/>
          <w:color w:val="000000"/>
          <w:lang w:eastAsia="en-GB"/>
        </w:rPr>
      </w:pPr>
      <w:r w:rsidRPr="0003375D">
        <w:rPr>
          <w:rFonts w:ascii="Century Gothic" w:hAnsi="Century Gothic"/>
          <w:bCs/>
          <w:color w:val="000000"/>
          <w:lang w:eastAsia="en-GB"/>
        </w:rPr>
        <w:t>Technical/ Commercial Assessment</w:t>
      </w:r>
    </w:p>
    <w:p w:rsidR="00D63D86" w:rsidRPr="0003375D" w:rsidRDefault="00D63D86" w:rsidP="00D63D86">
      <w:pPr>
        <w:ind w:left="709"/>
        <w:rPr>
          <w:rFonts w:ascii="Century Gothic" w:hAnsi="Century Gothic"/>
          <w:bCs/>
          <w:color w:val="000000"/>
          <w:lang w:eastAsia="en-GB"/>
        </w:rPr>
      </w:pPr>
    </w:p>
    <w:p w:rsidR="00D63D86" w:rsidRPr="0003375D" w:rsidRDefault="00D63D86" w:rsidP="00D63D86">
      <w:pPr>
        <w:ind w:left="709"/>
        <w:rPr>
          <w:rFonts w:ascii="Century Gothic" w:hAnsi="Century Gothic"/>
          <w:bCs/>
          <w:color w:val="000000"/>
          <w:lang w:eastAsia="en-GB"/>
        </w:rPr>
      </w:pPr>
      <w:r w:rsidRPr="0003375D">
        <w:rPr>
          <w:rFonts w:ascii="Century Gothic" w:hAnsi="Century Gothic"/>
          <w:bCs/>
          <w:color w:val="000000"/>
          <w:lang w:eastAsia="en-GB"/>
        </w:rPr>
        <w:t>The tenders were evaluated on the basis of service delivery proposals (40%) and cost (60%). Details are as follows:</w:t>
      </w:r>
    </w:p>
    <w:p w:rsidR="00D63D86" w:rsidRPr="0003375D" w:rsidRDefault="00D63D86" w:rsidP="00D63D86">
      <w:pPr>
        <w:rPr>
          <w:rFonts w:ascii="Century Gothic" w:hAnsi="Century Gothic"/>
          <w:bCs/>
          <w:color w:val="000000"/>
          <w:lang w:eastAsia="en-GB"/>
        </w:rPr>
      </w:pPr>
    </w:p>
    <w:p w:rsidR="00D63D86" w:rsidRPr="0003375D" w:rsidRDefault="00D63D86" w:rsidP="00D63D86">
      <w:pPr>
        <w:ind w:firstLine="709"/>
        <w:rPr>
          <w:rFonts w:ascii="Century Gothic" w:hAnsi="Century Gothic"/>
          <w:bCs/>
          <w:color w:val="000000"/>
          <w:lang w:eastAsia="en-GB"/>
        </w:rPr>
      </w:pPr>
      <w:r w:rsidRPr="0003375D">
        <w:rPr>
          <w:rFonts w:ascii="Century Gothic" w:hAnsi="Century Gothic"/>
          <w:bCs/>
          <w:color w:val="000000"/>
          <w:lang w:eastAsia="en-GB"/>
        </w:rPr>
        <w:t xml:space="preserve">Rank </w:t>
      </w:r>
      <w:r w:rsidRPr="0003375D">
        <w:rPr>
          <w:rFonts w:ascii="Century Gothic" w:hAnsi="Century Gothic"/>
          <w:bCs/>
          <w:color w:val="000000"/>
          <w:lang w:eastAsia="en-GB"/>
        </w:rPr>
        <w:tab/>
        <w:t>Service Provider</w:t>
      </w:r>
      <w:r w:rsidRPr="0003375D">
        <w:rPr>
          <w:rFonts w:ascii="Century Gothic" w:hAnsi="Century Gothic"/>
          <w:bCs/>
          <w:color w:val="000000"/>
          <w:lang w:eastAsia="en-GB"/>
        </w:rPr>
        <w:tab/>
      </w:r>
      <w:r w:rsidRPr="0003375D">
        <w:rPr>
          <w:rFonts w:ascii="Century Gothic" w:hAnsi="Century Gothic"/>
          <w:bCs/>
          <w:color w:val="000000"/>
          <w:lang w:eastAsia="en-GB"/>
        </w:rPr>
        <w:tab/>
        <w:t>Cost Using 6 month</w:t>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t xml:space="preserve">Total % Score </w:t>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t>Pricing Model £ (excl. VAT)</w:t>
      </w:r>
      <w:r w:rsidRPr="0003375D">
        <w:rPr>
          <w:rFonts w:ascii="Century Gothic" w:hAnsi="Century Gothic"/>
          <w:bCs/>
          <w:color w:val="000000"/>
          <w:lang w:eastAsia="en-GB"/>
        </w:rPr>
        <w:tab/>
      </w:r>
      <w:r w:rsidRPr="0003375D">
        <w:rPr>
          <w:rFonts w:ascii="Century Gothic" w:hAnsi="Century Gothic"/>
          <w:bCs/>
          <w:color w:val="000000"/>
          <w:lang w:eastAsia="en-GB"/>
        </w:rPr>
        <w:tab/>
        <w:t>Achieved</w:t>
      </w:r>
      <w:r w:rsidRPr="0003375D">
        <w:rPr>
          <w:rFonts w:ascii="Century Gothic" w:hAnsi="Century Gothic"/>
          <w:bCs/>
          <w:color w:val="000000"/>
          <w:lang w:eastAsia="en-GB"/>
        </w:rPr>
        <w:tab/>
      </w:r>
      <w:r w:rsidRPr="0003375D">
        <w:rPr>
          <w:rFonts w:ascii="Century Gothic" w:hAnsi="Century Gothic"/>
          <w:bCs/>
          <w:color w:val="000000"/>
          <w:lang w:eastAsia="en-GB"/>
        </w:rPr>
        <w:tab/>
      </w:r>
    </w:p>
    <w:p w:rsidR="00D63D86" w:rsidRPr="0003375D" w:rsidRDefault="00D63D86" w:rsidP="00D63D86">
      <w:pPr>
        <w:ind w:firstLine="709"/>
        <w:rPr>
          <w:rFonts w:ascii="Century Gothic" w:hAnsi="Century Gothic"/>
          <w:bCs/>
          <w:color w:val="000000"/>
          <w:lang w:eastAsia="en-GB"/>
        </w:rPr>
      </w:pPr>
      <w:r w:rsidRPr="0003375D">
        <w:rPr>
          <w:rFonts w:ascii="Century Gothic" w:hAnsi="Century Gothic"/>
          <w:bCs/>
          <w:color w:val="000000"/>
          <w:lang w:eastAsia="en-GB"/>
        </w:rPr>
        <w:t>1</w:t>
      </w:r>
      <w:r w:rsidRPr="0003375D">
        <w:rPr>
          <w:rFonts w:ascii="Century Gothic" w:hAnsi="Century Gothic"/>
          <w:bCs/>
          <w:color w:val="000000"/>
          <w:lang w:eastAsia="en-GB"/>
        </w:rPr>
        <w:tab/>
        <w:t>Marlbert Engineering</w:t>
      </w:r>
      <w:r w:rsidRPr="0003375D">
        <w:rPr>
          <w:rFonts w:ascii="Century Gothic" w:hAnsi="Century Gothic"/>
          <w:bCs/>
          <w:color w:val="000000"/>
          <w:lang w:eastAsia="en-GB"/>
        </w:rPr>
        <w:tab/>
        <w:t>£83,690.00</w:t>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t>97.00%</w:t>
      </w:r>
    </w:p>
    <w:p w:rsidR="00D63D86" w:rsidRPr="0003375D" w:rsidRDefault="00D63D86" w:rsidP="00D63D86">
      <w:pPr>
        <w:ind w:firstLine="709"/>
        <w:rPr>
          <w:rFonts w:ascii="Century Gothic" w:hAnsi="Century Gothic"/>
          <w:bCs/>
          <w:color w:val="000000"/>
          <w:lang w:eastAsia="en-GB"/>
        </w:rPr>
      </w:pPr>
      <w:r w:rsidRPr="0003375D">
        <w:rPr>
          <w:rFonts w:ascii="Century Gothic" w:hAnsi="Century Gothic"/>
          <w:bCs/>
          <w:color w:val="000000"/>
          <w:lang w:eastAsia="en-GB"/>
        </w:rPr>
        <w:t>2</w:t>
      </w:r>
      <w:r w:rsidRPr="0003375D">
        <w:rPr>
          <w:rFonts w:ascii="Century Gothic" w:hAnsi="Century Gothic"/>
          <w:bCs/>
          <w:color w:val="000000"/>
          <w:lang w:eastAsia="en-GB"/>
        </w:rPr>
        <w:tab/>
        <w:t>R D Mechanical</w:t>
      </w:r>
      <w:r w:rsidRPr="0003375D">
        <w:rPr>
          <w:rFonts w:ascii="Century Gothic" w:hAnsi="Century Gothic"/>
          <w:bCs/>
          <w:color w:val="000000"/>
          <w:lang w:eastAsia="en-GB"/>
        </w:rPr>
        <w:tab/>
      </w:r>
      <w:r w:rsidRPr="0003375D">
        <w:rPr>
          <w:rFonts w:ascii="Century Gothic" w:hAnsi="Century Gothic"/>
          <w:bCs/>
          <w:color w:val="000000"/>
          <w:lang w:eastAsia="en-GB"/>
        </w:rPr>
        <w:tab/>
        <w:t>£94,300.00</w:t>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t>88.25%</w:t>
      </w:r>
    </w:p>
    <w:p w:rsidR="00D63D86" w:rsidRPr="0003375D" w:rsidRDefault="00D63D86" w:rsidP="00D63D86">
      <w:pPr>
        <w:ind w:firstLine="709"/>
        <w:rPr>
          <w:rFonts w:ascii="Century Gothic" w:hAnsi="Century Gothic"/>
          <w:bCs/>
          <w:color w:val="000000"/>
          <w:lang w:eastAsia="en-GB"/>
        </w:rPr>
      </w:pPr>
      <w:r w:rsidRPr="0003375D">
        <w:rPr>
          <w:rFonts w:ascii="Century Gothic" w:hAnsi="Century Gothic"/>
          <w:bCs/>
          <w:color w:val="000000"/>
          <w:lang w:eastAsia="en-GB"/>
        </w:rPr>
        <w:t>3</w:t>
      </w:r>
      <w:r w:rsidRPr="0003375D">
        <w:rPr>
          <w:rFonts w:ascii="Century Gothic" w:hAnsi="Century Gothic"/>
          <w:bCs/>
          <w:color w:val="000000"/>
          <w:lang w:eastAsia="en-GB"/>
        </w:rPr>
        <w:tab/>
        <w:t>Cahill Motor Engineering</w:t>
      </w:r>
      <w:r w:rsidRPr="0003375D">
        <w:rPr>
          <w:rFonts w:ascii="Century Gothic" w:hAnsi="Century Gothic"/>
          <w:bCs/>
          <w:color w:val="000000"/>
          <w:lang w:eastAsia="en-GB"/>
        </w:rPr>
        <w:tab/>
        <w:t>£112,668.00</w:t>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t>79.57%</w:t>
      </w:r>
    </w:p>
    <w:p w:rsidR="00D63D86" w:rsidRPr="0003375D" w:rsidRDefault="00D63D86" w:rsidP="00D63D86">
      <w:pPr>
        <w:ind w:firstLine="709"/>
        <w:rPr>
          <w:rFonts w:ascii="Century Gothic" w:hAnsi="Century Gothic"/>
          <w:bCs/>
          <w:color w:val="000000"/>
          <w:lang w:eastAsia="en-GB"/>
        </w:rPr>
      </w:pPr>
      <w:r w:rsidRPr="0003375D">
        <w:rPr>
          <w:rFonts w:ascii="Century Gothic" w:hAnsi="Century Gothic"/>
          <w:bCs/>
          <w:color w:val="000000"/>
          <w:lang w:eastAsia="en-GB"/>
        </w:rPr>
        <w:t>4</w:t>
      </w:r>
      <w:r w:rsidRPr="0003375D">
        <w:rPr>
          <w:rFonts w:ascii="Century Gothic" w:hAnsi="Century Gothic"/>
          <w:bCs/>
          <w:color w:val="000000"/>
          <w:lang w:eastAsia="en-GB"/>
        </w:rPr>
        <w:tab/>
        <w:t>HAJ Repairs</w:t>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t>£120,440.00</w:t>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t>75.69%</w:t>
      </w:r>
    </w:p>
    <w:p w:rsidR="00D63D86" w:rsidRPr="0003375D" w:rsidRDefault="00D63D86" w:rsidP="00D63D86">
      <w:pPr>
        <w:ind w:firstLine="709"/>
        <w:rPr>
          <w:rFonts w:ascii="Century Gothic" w:hAnsi="Century Gothic"/>
          <w:bCs/>
          <w:color w:val="000000"/>
          <w:lang w:eastAsia="en-GB"/>
        </w:rPr>
      </w:pPr>
      <w:r w:rsidRPr="0003375D">
        <w:rPr>
          <w:rFonts w:ascii="Century Gothic" w:hAnsi="Century Gothic"/>
          <w:bCs/>
          <w:color w:val="000000"/>
          <w:lang w:eastAsia="en-GB"/>
        </w:rPr>
        <w:t>5</w:t>
      </w:r>
      <w:r w:rsidRPr="0003375D">
        <w:rPr>
          <w:rFonts w:ascii="Century Gothic" w:hAnsi="Century Gothic"/>
          <w:bCs/>
          <w:color w:val="000000"/>
          <w:lang w:eastAsia="en-GB"/>
        </w:rPr>
        <w:tab/>
        <w:t>Dennison Commercials</w:t>
      </w:r>
      <w:r w:rsidRPr="0003375D">
        <w:rPr>
          <w:rFonts w:ascii="Century Gothic" w:hAnsi="Century Gothic"/>
          <w:bCs/>
          <w:color w:val="000000"/>
          <w:lang w:eastAsia="en-GB"/>
        </w:rPr>
        <w:tab/>
        <w:t>£148,095.00</w:t>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r>
      <w:r w:rsidRPr="0003375D">
        <w:rPr>
          <w:rFonts w:ascii="Century Gothic" w:hAnsi="Century Gothic"/>
          <w:bCs/>
          <w:color w:val="000000"/>
          <w:lang w:eastAsia="en-GB"/>
        </w:rPr>
        <w:tab/>
        <w:t>73.91%</w:t>
      </w:r>
      <w:r w:rsidRPr="0003375D">
        <w:rPr>
          <w:rFonts w:ascii="Century Gothic" w:hAnsi="Century Gothic"/>
          <w:bCs/>
          <w:color w:val="000000"/>
          <w:lang w:eastAsia="en-GB"/>
        </w:rPr>
        <w:tab/>
      </w:r>
    </w:p>
    <w:p w:rsidR="00D63D86" w:rsidRPr="0003375D" w:rsidRDefault="00D63D86" w:rsidP="00D63D86">
      <w:pPr>
        <w:rPr>
          <w:rFonts w:ascii="Century Gothic" w:hAnsi="Century Gothic"/>
          <w:bCs/>
          <w:color w:val="000000"/>
          <w:lang w:eastAsia="en-GB"/>
        </w:rPr>
      </w:pPr>
    </w:p>
    <w:p w:rsidR="009F1096" w:rsidRDefault="009F1096" w:rsidP="009F1096">
      <w:pPr>
        <w:tabs>
          <w:tab w:val="left" w:pos="2700"/>
        </w:tabs>
        <w:ind w:left="709"/>
        <w:rPr>
          <w:rFonts w:ascii="Century Gothic" w:hAnsi="Century Gothic"/>
        </w:rPr>
      </w:pPr>
      <w:r>
        <w:rPr>
          <w:rFonts w:ascii="Century Gothic" w:hAnsi="Century Gothic"/>
        </w:rPr>
        <w:t>Moved by Councillor Magill</w:t>
      </w:r>
    </w:p>
    <w:p w:rsidR="009F1096" w:rsidRPr="0003375D" w:rsidRDefault="009F1096" w:rsidP="009F1096">
      <w:pPr>
        <w:tabs>
          <w:tab w:val="left" w:pos="2700"/>
        </w:tabs>
        <w:ind w:left="709"/>
        <w:rPr>
          <w:rFonts w:ascii="Century Gothic" w:hAnsi="Century Gothic"/>
        </w:rPr>
      </w:pPr>
      <w:r>
        <w:rPr>
          <w:rFonts w:ascii="Century Gothic" w:hAnsi="Century Gothic"/>
        </w:rPr>
        <w:t xml:space="preserve">Seconded by Councillor Kells and </w:t>
      </w:r>
    </w:p>
    <w:p w:rsidR="009F1096" w:rsidRPr="0003375D" w:rsidRDefault="009F1096" w:rsidP="009F1096">
      <w:pPr>
        <w:ind w:left="709"/>
        <w:rPr>
          <w:rFonts w:ascii="Century Gothic" w:hAnsi="Century Gothic"/>
        </w:rPr>
      </w:pPr>
    </w:p>
    <w:p w:rsidR="00D63D86" w:rsidRPr="0003375D" w:rsidRDefault="009F1096" w:rsidP="009F1096">
      <w:pPr>
        <w:pStyle w:val="Heading1"/>
        <w:spacing w:before="0"/>
        <w:ind w:left="709"/>
        <w:rPr>
          <w:rFonts w:ascii="Century Gothic" w:hAnsi="Century Gothic"/>
          <w:b/>
          <w:color w:val="auto"/>
          <w:sz w:val="22"/>
          <w:szCs w:val="22"/>
        </w:rPr>
      </w:pPr>
      <w:r>
        <w:rPr>
          <w:rFonts w:ascii="Century Gothic" w:hAnsi="Century Gothic"/>
          <w:b/>
          <w:color w:val="auto"/>
          <w:sz w:val="22"/>
          <w:szCs w:val="22"/>
        </w:rPr>
        <w:t xml:space="preserve">RESOLVED - </w:t>
      </w:r>
      <w:r w:rsidR="00D63D86" w:rsidRPr="0003375D">
        <w:rPr>
          <w:rFonts w:ascii="Century Gothic" w:hAnsi="Century Gothic"/>
          <w:b/>
          <w:color w:val="auto"/>
          <w:sz w:val="22"/>
          <w:szCs w:val="22"/>
        </w:rPr>
        <w:t>that having achieved the highest score with 97.00%, Marlbert Engineering be appointed to repair and maintain Council vehicles for the period 7 September 2015 (to allow for10 day standstill period after notification of contract award decision) to 31 August 2016 (with an option to extend for a further year subject to review and performance) at the tendered rates.</w:t>
      </w:r>
    </w:p>
    <w:p w:rsidR="00D63D86" w:rsidRPr="0003375D" w:rsidRDefault="00D63D86" w:rsidP="00D63D86">
      <w:pPr>
        <w:ind w:left="709"/>
        <w:rPr>
          <w:rFonts w:ascii="Century Gothic" w:hAnsi="Century Gothic"/>
        </w:rPr>
      </w:pPr>
    </w:p>
    <w:p w:rsidR="00D63D86" w:rsidRPr="0003375D" w:rsidRDefault="009F1096" w:rsidP="00D63D86">
      <w:pPr>
        <w:ind w:left="709"/>
        <w:rPr>
          <w:rFonts w:ascii="Century Gothic" w:hAnsi="Century Gothic"/>
        </w:rPr>
      </w:pPr>
      <w:r>
        <w:rPr>
          <w:rFonts w:ascii="Century Gothic" w:hAnsi="Century Gothic"/>
        </w:rPr>
        <w:t>Action by: Geraldine Girvan/Sharon Logue</w:t>
      </w:r>
    </w:p>
    <w:p w:rsidR="00D63D86" w:rsidRPr="0003375D" w:rsidRDefault="00D63D86" w:rsidP="00D63D86">
      <w:pPr>
        <w:ind w:left="709"/>
        <w:rPr>
          <w:rFonts w:ascii="Century Gothic" w:hAnsi="Century Gothic"/>
        </w:rPr>
      </w:pPr>
    </w:p>
    <w:p w:rsidR="00D63D86" w:rsidRPr="0003375D" w:rsidRDefault="00D63D86" w:rsidP="00D63D86">
      <w:pPr>
        <w:ind w:left="709"/>
        <w:rPr>
          <w:rFonts w:ascii="Century Gothic" w:hAnsi="Century Gothic"/>
        </w:rPr>
      </w:pPr>
    </w:p>
    <w:p w:rsidR="00D63D86" w:rsidRPr="0003375D" w:rsidRDefault="00D63D86" w:rsidP="00D63D86">
      <w:pPr>
        <w:ind w:left="709"/>
        <w:rPr>
          <w:rFonts w:ascii="Century Gothic" w:hAnsi="Century Gothic"/>
        </w:rPr>
      </w:pP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2"/>
      </w:tblGrid>
      <w:tr w:rsidR="00D63D86" w:rsidRPr="00671719" w:rsidTr="000552ED">
        <w:tc>
          <w:tcPr>
            <w:tcW w:w="709" w:type="dxa"/>
            <w:vMerge w:val="restart"/>
            <w:shd w:val="clear" w:color="auto" w:fill="FFFFFF" w:themeFill="background1"/>
          </w:tcPr>
          <w:p w:rsidR="00D63D86" w:rsidRPr="00671719" w:rsidRDefault="00D63D86" w:rsidP="000552ED">
            <w:pPr>
              <w:rPr>
                <w:rFonts w:ascii="Century Gothic" w:hAnsi="Century Gothic"/>
                <w:i/>
              </w:rPr>
            </w:pPr>
          </w:p>
          <w:p w:rsidR="007973CB" w:rsidRPr="00671719" w:rsidRDefault="007973CB" w:rsidP="000552ED">
            <w:pPr>
              <w:rPr>
                <w:rFonts w:ascii="Century Gothic" w:hAnsi="Century Gothic"/>
                <w:b/>
                <w:i/>
              </w:rPr>
            </w:pPr>
            <w:r w:rsidRPr="00671719">
              <w:rPr>
                <w:rFonts w:ascii="Century Gothic" w:hAnsi="Century Gothic"/>
                <w:b/>
                <w:i/>
              </w:rPr>
              <w:t>6.59</w:t>
            </w:r>
          </w:p>
        </w:tc>
        <w:tc>
          <w:tcPr>
            <w:tcW w:w="8932" w:type="dxa"/>
          </w:tcPr>
          <w:p w:rsidR="00D63D86" w:rsidRPr="00671719" w:rsidRDefault="00D63D86" w:rsidP="007973CB">
            <w:pPr>
              <w:pStyle w:val="Heading1"/>
              <w:tabs>
                <w:tab w:val="left" w:pos="1418"/>
              </w:tabs>
              <w:outlineLvl w:val="0"/>
              <w:rPr>
                <w:rFonts w:ascii="Century Gothic" w:hAnsi="Century Gothic"/>
                <w:b/>
                <w:color w:val="auto"/>
                <w:sz w:val="22"/>
                <w:szCs w:val="22"/>
              </w:rPr>
            </w:pPr>
            <w:r w:rsidRPr="00671719">
              <w:rPr>
                <w:rFonts w:ascii="Century Gothic" w:hAnsi="Century Gothic"/>
                <w:b/>
                <w:color w:val="auto"/>
                <w:sz w:val="22"/>
                <w:szCs w:val="22"/>
              </w:rPr>
              <w:t>PM/TEN/160</w:t>
            </w:r>
            <w:r w:rsidRPr="00671719">
              <w:rPr>
                <w:rFonts w:ascii="Century Gothic" w:hAnsi="Century Gothic"/>
                <w:b/>
                <w:color w:val="auto"/>
                <w:sz w:val="22"/>
                <w:szCs w:val="22"/>
              </w:rPr>
              <w:tab/>
              <w:t>TENDER FOR RESIDUAL WASTE TREATMENT CONTRACTS</w:t>
            </w:r>
          </w:p>
          <w:p w:rsidR="00D63D86" w:rsidRPr="00671719" w:rsidRDefault="00D63D86" w:rsidP="000552ED">
            <w:pPr>
              <w:rPr>
                <w:rFonts w:ascii="Century Gothic" w:hAnsi="Century Gothic"/>
              </w:rPr>
            </w:pPr>
          </w:p>
          <w:p w:rsidR="00D63D86" w:rsidRPr="00671719" w:rsidRDefault="00D63D86" w:rsidP="000552ED">
            <w:pPr>
              <w:rPr>
                <w:rFonts w:ascii="Century Gothic" w:hAnsi="Century Gothic"/>
                <w:b/>
                <w:i/>
              </w:rPr>
            </w:pPr>
            <w:r w:rsidRPr="00671719">
              <w:rPr>
                <w:rFonts w:ascii="Century Gothic" w:hAnsi="Century Gothic"/>
                <w:b/>
              </w:rPr>
              <w:t>Contract Period: 1 November 2014 to 31 August 2015 (with an option for extension until 31 March 2016 (in 3 month increments</w:t>
            </w:r>
            <w:r w:rsidRPr="00671719">
              <w:rPr>
                <w:rFonts w:ascii="Century Gothic" w:hAnsi="Century Gothic"/>
                <w:b/>
                <w:i/>
              </w:rPr>
              <w:t>)</w:t>
            </w:r>
          </w:p>
          <w:p w:rsidR="00D63D86" w:rsidRPr="00671719" w:rsidRDefault="00D63D86" w:rsidP="000552ED">
            <w:pPr>
              <w:pStyle w:val="BodyText"/>
              <w:rPr>
                <w:rFonts w:ascii="Century Gothic" w:hAnsi="Century Gothic"/>
                <w:b/>
                <w:bCs/>
                <w:i/>
                <w:szCs w:val="22"/>
              </w:rPr>
            </w:pPr>
          </w:p>
          <w:p w:rsidR="00D63D86" w:rsidRPr="00671719" w:rsidRDefault="007973CB" w:rsidP="000552ED">
            <w:pPr>
              <w:tabs>
                <w:tab w:val="left" w:pos="2700"/>
              </w:tabs>
              <w:jc w:val="both"/>
              <w:rPr>
                <w:rFonts w:ascii="Century Gothic" w:hAnsi="Century Gothic"/>
              </w:rPr>
            </w:pPr>
            <w:r w:rsidRPr="00671719">
              <w:rPr>
                <w:rFonts w:ascii="Century Gothic" w:hAnsi="Century Gothic"/>
              </w:rPr>
              <w:t>It is reported that i</w:t>
            </w:r>
            <w:r w:rsidR="00D63D86" w:rsidRPr="00671719">
              <w:rPr>
                <w:rFonts w:ascii="Century Gothic" w:hAnsi="Century Gothic"/>
              </w:rPr>
              <w:t>n September 2014, a joint tender for residual waste treatment contracts was approved from McKinstry Skip Hire Ltd and Wastebeater Recycling for the period 1 November 2014 to 31 August 2015 (with an option for extension until 31 March 2016 in 3 month increments).</w:t>
            </w:r>
          </w:p>
          <w:p w:rsidR="00D63D86" w:rsidRPr="00671719" w:rsidRDefault="00D63D86" w:rsidP="000552ED">
            <w:pPr>
              <w:tabs>
                <w:tab w:val="left" w:pos="2700"/>
              </w:tabs>
              <w:jc w:val="both"/>
              <w:rPr>
                <w:rFonts w:ascii="Century Gothic" w:hAnsi="Century Gothic"/>
              </w:rPr>
            </w:pPr>
          </w:p>
          <w:p w:rsidR="00D63D86" w:rsidRPr="00671719" w:rsidRDefault="00D63D86" w:rsidP="000552ED">
            <w:pPr>
              <w:tabs>
                <w:tab w:val="left" w:pos="2700"/>
              </w:tabs>
              <w:jc w:val="both"/>
              <w:rPr>
                <w:rFonts w:ascii="Century Gothic" w:hAnsi="Century Gothic"/>
              </w:rPr>
            </w:pPr>
            <w:r w:rsidRPr="00671719">
              <w:rPr>
                <w:rFonts w:ascii="Century Gothic" w:hAnsi="Century Gothic"/>
              </w:rPr>
              <w:t>The McKinstry Skip Hire contract (£106 per tonne) provided for former Antrim Borough while Wastebeater Limited (£99 per tonne) provided for the former Newtownabbey Borough.</w:t>
            </w:r>
          </w:p>
          <w:p w:rsidR="00D63D86" w:rsidRPr="00671719" w:rsidRDefault="00D63D86" w:rsidP="000552ED">
            <w:pPr>
              <w:tabs>
                <w:tab w:val="left" w:pos="2700"/>
              </w:tabs>
              <w:jc w:val="both"/>
              <w:rPr>
                <w:rFonts w:ascii="Century Gothic" w:hAnsi="Century Gothic"/>
              </w:rPr>
            </w:pPr>
          </w:p>
          <w:p w:rsidR="00D63D86" w:rsidRPr="00671719" w:rsidRDefault="00D63D86" w:rsidP="000552ED">
            <w:pPr>
              <w:tabs>
                <w:tab w:val="left" w:pos="2700"/>
              </w:tabs>
              <w:jc w:val="both"/>
              <w:rPr>
                <w:rFonts w:ascii="Century Gothic" w:hAnsi="Century Gothic"/>
              </w:rPr>
            </w:pPr>
            <w:r w:rsidRPr="00671719">
              <w:rPr>
                <w:rFonts w:ascii="Century Gothic" w:hAnsi="Century Gothic"/>
              </w:rPr>
              <w:t xml:space="preserve">Officers </w:t>
            </w:r>
            <w:r w:rsidR="007973CB" w:rsidRPr="00671719">
              <w:rPr>
                <w:rFonts w:ascii="Century Gothic" w:hAnsi="Century Gothic"/>
              </w:rPr>
              <w:t>we</w:t>
            </w:r>
            <w:r w:rsidRPr="00671719">
              <w:rPr>
                <w:rFonts w:ascii="Century Gothic" w:hAnsi="Century Gothic"/>
              </w:rPr>
              <w:t>re satisfied with the services provided throughout the contract period.</w:t>
            </w:r>
          </w:p>
          <w:p w:rsidR="00D63D86" w:rsidRPr="00671719" w:rsidRDefault="00D63D86" w:rsidP="000552ED">
            <w:pPr>
              <w:tabs>
                <w:tab w:val="left" w:pos="2700"/>
              </w:tabs>
              <w:jc w:val="both"/>
              <w:rPr>
                <w:rFonts w:ascii="Century Gothic" w:hAnsi="Century Gothic"/>
              </w:rPr>
            </w:pPr>
          </w:p>
          <w:p w:rsidR="00D63D86" w:rsidRPr="00671719" w:rsidRDefault="007973CB" w:rsidP="000552ED">
            <w:pPr>
              <w:tabs>
                <w:tab w:val="left" w:pos="2700"/>
              </w:tabs>
              <w:jc w:val="both"/>
              <w:rPr>
                <w:rFonts w:ascii="Century Gothic" w:hAnsi="Century Gothic"/>
              </w:rPr>
            </w:pPr>
            <w:r w:rsidRPr="00671719">
              <w:rPr>
                <w:rFonts w:ascii="Century Gothic" w:hAnsi="Century Gothic"/>
              </w:rPr>
              <w:t xml:space="preserve">Members were advised that </w:t>
            </w:r>
            <w:r w:rsidR="00D63D86" w:rsidRPr="00671719">
              <w:rPr>
                <w:rFonts w:ascii="Century Gothic" w:hAnsi="Century Gothic"/>
              </w:rPr>
              <w:t>Wastebeater ha</w:t>
            </w:r>
            <w:r w:rsidRPr="00671719">
              <w:rPr>
                <w:rFonts w:ascii="Century Gothic" w:hAnsi="Century Gothic"/>
              </w:rPr>
              <w:t>d</w:t>
            </w:r>
            <w:r w:rsidR="00D63D86" w:rsidRPr="00671719">
              <w:rPr>
                <w:rFonts w:ascii="Century Gothic" w:hAnsi="Century Gothic"/>
              </w:rPr>
              <w:t xml:space="preserve"> requested a price increase to process the residual waste materials from Bruslee Recycling Centre from £99 per tonne to £105 per tonne citing increases in disposal and insurance costs and reductions in income stream</w:t>
            </w:r>
            <w:r w:rsidRPr="00671719">
              <w:rPr>
                <w:rFonts w:ascii="Century Gothic" w:hAnsi="Century Gothic"/>
              </w:rPr>
              <w:t>s. The cost of £105 per tonne was</w:t>
            </w:r>
            <w:r w:rsidR="00D63D86" w:rsidRPr="00671719">
              <w:rPr>
                <w:rFonts w:ascii="Century Gothic" w:hAnsi="Century Gothic"/>
              </w:rPr>
              <w:t xml:space="preserve"> in line with market price and on a par with McKinstry.</w:t>
            </w:r>
          </w:p>
          <w:p w:rsidR="007973CB" w:rsidRPr="00671719" w:rsidRDefault="007973CB" w:rsidP="000552ED">
            <w:pPr>
              <w:tabs>
                <w:tab w:val="left" w:pos="2700"/>
              </w:tabs>
              <w:jc w:val="both"/>
              <w:rPr>
                <w:rFonts w:ascii="Century Gothic" w:hAnsi="Century Gothic"/>
              </w:rPr>
            </w:pPr>
          </w:p>
          <w:p w:rsidR="007973CB" w:rsidRPr="00671719" w:rsidRDefault="007973CB" w:rsidP="000552ED">
            <w:pPr>
              <w:tabs>
                <w:tab w:val="left" w:pos="2700"/>
              </w:tabs>
              <w:jc w:val="both"/>
              <w:rPr>
                <w:rFonts w:ascii="Century Gothic" w:hAnsi="Century Gothic"/>
              </w:rPr>
            </w:pPr>
            <w:r w:rsidRPr="00671719">
              <w:rPr>
                <w:rFonts w:ascii="Century Gothic" w:hAnsi="Century Gothic"/>
              </w:rPr>
              <w:t>Moved by Councillor Magill</w:t>
            </w:r>
          </w:p>
          <w:p w:rsidR="007973CB" w:rsidRPr="00671719" w:rsidRDefault="007973CB" w:rsidP="000552ED">
            <w:pPr>
              <w:tabs>
                <w:tab w:val="left" w:pos="2700"/>
              </w:tabs>
              <w:jc w:val="both"/>
              <w:rPr>
                <w:rFonts w:ascii="Century Gothic" w:hAnsi="Century Gothic"/>
              </w:rPr>
            </w:pPr>
            <w:r w:rsidRPr="00671719">
              <w:rPr>
                <w:rFonts w:ascii="Century Gothic" w:hAnsi="Century Gothic"/>
              </w:rPr>
              <w:t>Seconded by Councillor Kells and</w:t>
            </w:r>
          </w:p>
          <w:p w:rsidR="00D63D86" w:rsidRPr="00671719" w:rsidRDefault="007973CB" w:rsidP="000552ED">
            <w:pPr>
              <w:pStyle w:val="Heading1"/>
              <w:outlineLvl w:val="0"/>
              <w:rPr>
                <w:rFonts w:ascii="Century Gothic" w:hAnsi="Century Gothic"/>
                <w:b/>
                <w:color w:val="auto"/>
                <w:sz w:val="22"/>
                <w:szCs w:val="22"/>
              </w:rPr>
            </w:pPr>
            <w:r w:rsidRPr="00671719">
              <w:rPr>
                <w:rFonts w:ascii="Century Gothic" w:eastAsia="Times New Roman" w:hAnsi="Century Gothic" w:cs="Tahoma"/>
                <w:b/>
                <w:color w:val="auto"/>
                <w:sz w:val="22"/>
                <w:szCs w:val="22"/>
              </w:rPr>
              <w:t>RESOLVED -</w:t>
            </w:r>
            <w:r w:rsidRPr="00671719">
              <w:rPr>
                <w:rFonts w:ascii="Century Gothic" w:eastAsia="Times New Roman" w:hAnsi="Century Gothic" w:cs="Tahoma"/>
                <w:color w:val="auto"/>
                <w:sz w:val="22"/>
                <w:szCs w:val="22"/>
              </w:rPr>
              <w:t xml:space="preserve"> </w:t>
            </w:r>
            <w:r w:rsidR="00D63D86" w:rsidRPr="00671719">
              <w:rPr>
                <w:rFonts w:ascii="Century Gothic" w:hAnsi="Century Gothic"/>
                <w:b/>
                <w:color w:val="auto"/>
                <w:sz w:val="22"/>
                <w:szCs w:val="22"/>
              </w:rPr>
              <w:t>that Council approves the extension of residual waste treatment contracts to 31</w:t>
            </w:r>
            <w:r w:rsidR="00D63D86" w:rsidRPr="00671719">
              <w:rPr>
                <w:rFonts w:ascii="Century Gothic" w:hAnsi="Century Gothic"/>
                <w:b/>
                <w:color w:val="auto"/>
                <w:sz w:val="22"/>
                <w:szCs w:val="22"/>
                <w:vertAlign w:val="superscript"/>
              </w:rPr>
              <w:t>st</w:t>
            </w:r>
            <w:r w:rsidR="00D63D86" w:rsidRPr="00671719">
              <w:rPr>
                <w:rFonts w:ascii="Century Gothic" w:hAnsi="Century Gothic"/>
                <w:b/>
                <w:color w:val="auto"/>
                <w:sz w:val="22"/>
                <w:szCs w:val="22"/>
              </w:rPr>
              <w:t xml:space="preserve"> March 2016;</w:t>
            </w:r>
          </w:p>
          <w:p w:rsidR="007973CB" w:rsidRPr="00671719" w:rsidRDefault="007973CB" w:rsidP="007973CB"/>
          <w:p w:rsidR="00D63D86" w:rsidRPr="00671719" w:rsidRDefault="00D63D86" w:rsidP="00291087">
            <w:pPr>
              <w:pStyle w:val="ListParagraph"/>
              <w:numPr>
                <w:ilvl w:val="0"/>
                <w:numId w:val="46"/>
              </w:numPr>
              <w:tabs>
                <w:tab w:val="left" w:pos="2700"/>
              </w:tabs>
              <w:jc w:val="both"/>
              <w:rPr>
                <w:rFonts w:ascii="Century Gothic" w:hAnsi="Century Gothic"/>
                <w:b/>
              </w:rPr>
            </w:pPr>
            <w:proofErr w:type="spellStart"/>
            <w:r w:rsidRPr="00671719">
              <w:rPr>
                <w:rFonts w:ascii="Century Gothic" w:hAnsi="Century Gothic"/>
                <w:b/>
              </w:rPr>
              <w:t>McKinstry</w:t>
            </w:r>
            <w:proofErr w:type="spellEnd"/>
            <w:r w:rsidRPr="00671719">
              <w:rPr>
                <w:rFonts w:ascii="Century Gothic" w:hAnsi="Century Gothic"/>
                <w:b/>
              </w:rPr>
              <w:t xml:space="preserve"> Skip Hire Limited </w:t>
            </w:r>
            <w:r w:rsidR="007973CB" w:rsidRPr="00671719">
              <w:rPr>
                <w:rFonts w:ascii="Century Gothic" w:hAnsi="Century Gothic"/>
                <w:b/>
              </w:rPr>
              <w:t xml:space="preserve">at a cost of £106 per tonne </w:t>
            </w:r>
          </w:p>
          <w:p w:rsidR="007973CB" w:rsidRPr="00671719" w:rsidRDefault="007973CB" w:rsidP="007973CB">
            <w:pPr>
              <w:pStyle w:val="ListParagraph"/>
              <w:tabs>
                <w:tab w:val="left" w:pos="2700"/>
              </w:tabs>
              <w:jc w:val="both"/>
              <w:rPr>
                <w:rFonts w:ascii="Century Gothic" w:hAnsi="Century Gothic"/>
                <w:b/>
                <w:sz w:val="22"/>
                <w:szCs w:val="22"/>
              </w:rPr>
            </w:pPr>
          </w:p>
          <w:p w:rsidR="007973CB" w:rsidRPr="00671719" w:rsidRDefault="00D63D86" w:rsidP="00291087">
            <w:pPr>
              <w:pStyle w:val="ListParagraph"/>
              <w:numPr>
                <w:ilvl w:val="0"/>
                <w:numId w:val="46"/>
              </w:numPr>
              <w:tabs>
                <w:tab w:val="left" w:pos="2700"/>
              </w:tabs>
              <w:jc w:val="both"/>
              <w:rPr>
                <w:rFonts w:ascii="Century Gothic" w:hAnsi="Century Gothic"/>
                <w:b/>
              </w:rPr>
            </w:pPr>
            <w:proofErr w:type="spellStart"/>
            <w:r w:rsidRPr="00671719">
              <w:rPr>
                <w:rFonts w:ascii="Century Gothic" w:hAnsi="Century Gothic"/>
                <w:b/>
              </w:rPr>
              <w:t>Wastebeater</w:t>
            </w:r>
            <w:proofErr w:type="spellEnd"/>
            <w:r w:rsidRPr="00671719">
              <w:rPr>
                <w:rFonts w:ascii="Century Gothic" w:hAnsi="Century Gothic"/>
                <w:b/>
              </w:rPr>
              <w:t xml:space="preserve"> Recycling Limited at an i</w:t>
            </w:r>
            <w:r w:rsidR="007973CB" w:rsidRPr="00671719">
              <w:rPr>
                <w:rFonts w:ascii="Century Gothic" w:hAnsi="Century Gothic"/>
                <w:b/>
              </w:rPr>
              <w:t>ncreased cost of £105 per tonne.</w:t>
            </w:r>
          </w:p>
          <w:p w:rsidR="007973CB" w:rsidRPr="00671719" w:rsidRDefault="007973CB" w:rsidP="007973CB">
            <w:pPr>
              <w:tabs>
                <w:tab w:val="left" w:pos="2700"/>
              </w:tabs>
              <w:jc w:val="both"/>
              <w:rPr>
                <w:rFonts w:ascii="Century Gothic" w:hAnsi="Century Gothic"/>
                <w:b/>
              </w:rPr>
            </w:pPr>
          </w:p>
          <w:p w:rsidR="007973CB" w:rsidRPr="00671719" w:rsidRDefault="007973CB" w:rsidP="007973CB">
            <w:pPr>
              <w:tabs>
                <w:tab w:val="left" w:pos="2700"/>
              </w:tabs>
              <w:jc w:val="both"/>
              <w:rPr>
                <w:rFonts w:ascii="Century Gothic" w:hAnsi="Century Gothic"/>
                <w:b/>
                <w:i/>
              </w:rPr>
            </w:pPr>
          </w:p>
          <w:p w:rsidR="00D63D86" w:rsidRPr="00671719" w:rsidRDefault="00D63D86" w:rsidP="000552ED">
            <w:pPr>
              <w:pStyle w:val="Heading1"/>
              <w:tabs>
                <w:tab w:val="left" w:pos="1418"/>
              </w:tabs>
              <w:ind w:left="1418" w:hanging="1418"/>
              <w:outlineLvl w:val="0"/>
              <w:rPr>
                <w:rFonts w:ascii="Century Gothic" w:hAnsi="Century Gothic"/>
                <w:b/>
                <w:color w:val="auto"/>
                <w:sz w:val="22"/>
                <w:szCs w:val="22"/>
              </w:rPr>
            </w:pPr>
            <w:r w:rsidRPr="00671719">
              <w:rPr>
                <w:rFonts w:ascii="Century Gothic" w:hAnsi="Century Gothic"/>
                <w:b/>
                <w:color w:val="auto"/>
                <w:sz w:val="22"/>
                <w:szCs w:val="22"/>
              </w:rPr>
              <w:t>PM/TEN/167</w:t>
            </w:r>
            <w:r w:rsidRPr="00671719">
              <w:rPr>
                <w:rFonts w:ascii="Century Gothic" w:hAnsi="Century Gothic"/>
                <w:b/>
                <w:color w:val="auto"/>
                <w:sz w:val="22"/>
                <w:szCs w:val="22"/>
              </w:rPr>
              <w:tab/>
              <w:t>TENDER FOR WASTE PROCESSING SERVICES FROM ANTRIM AREA HOUSEHOLD RECYCLING CENTRES</w:t>
            </w:r>
          </w:p>
          <w:p w:rsidR="00D63D86" w:rsidRPr="00671719" w:rsidRDefault="00D63D86" w:rsidP="000552ED">
            <w:pPr>
              <w:rPr>
                <w:rFonts w:ascii="Century Gothic" w:hAnsi="Century Gothic"/>
              </w:rPr>
            </w:pPr>
          </w:p>
          <w:p w:rsidR="00D63D86" w:rsidRPr="00671719" w:rsidRDefault="00D63D86" w:rsidP="000552ED">
            <w:pPr>
              <w:rPr>
                <w:rFonts w:ascii="Century Gothic" w:hAnsi="Century Gothic"/>
                <w:b/>
              </w:rPr>
            </w:pPr>
            <w:r w:rsidRPr="00671719">
              <w:rPr>
                <w:rFonts w:ascii="Century Gothic" w:hAnsi="Century Gothic"/>
                <w:b/>
              </w:rPr>
              <w:t>Contract Period: 1 November 2014 to 31 October 2015 (with an option to extend for an additional 3 month period)</w:t>
            </w:r>
          </w:p>
          <w:p w:rsidR="00D63D86" w:rsidRPr="00671719" w:rsidRDefault="00D63D86" w:rsidP="000552ED">
            <w:pPr>
              <w:pStyle w:val="BodyText"/>
              <w:rPr>
                <w:rFonts w:ascii="Century Gothic" w:hAnsi="Century Gothic"/>
                <w:b/>
                <w:bCs/>
                <w:i/>
                <w:szCs w:val="22"/>
              </w:rPr>
            </w:pPr>
          </w:p>
          <w:p w:rsidR="00D63D86" w:rsidRPr="00671719" w:rsidRDefault="00D63D86" w:rsidP="000552ED">
            <w:pPr>
              <w:tabs>
                <w:tab w:val="left" w:pos="2700"/>
              </w:tabs>
              <w:jc w:val="both"/>
              <w:rPr>
                <w:rFonts w:ascii="Century Gothic" w:hAnsi="Century Gothic"/>
              </w:rPr>
            </w:pPr>
            <w:r w:rsidRPr="00671719">
              <w:rPr>
                <w:rFonts w:ascii="Century Gothic" w:hAnsi="Century Gothic"/>
              </w:rPr>
              <w:t xml:space="preserve">In September 2014, tenders for waste processing from household recycling centres  in the former Antrim Borough were approved for the period 1 November 2014 to 31 October 2015 (with an option to extend for an additional 3 month period).  Tenders form Irish Waste Services, McKinstry Skip Hire Ltd, McKenzies NI Ltd, and Enva NI Ltd were approved. </w:t>
            </w:r>
          </w:p>
          <w:p w:rsidR="00D63D86" w:rsidRPr="00671719" w:rsidRDefault="00D63D86" w:rsidP="000552ED">
            <w:pPr>
              <w:tabs>
                <w:tab w:val="left" w:pos="2700"/>
              </w:tabs>
              <w:jc w:val="both"/>
              <w:rPr>
                <w:rFonts w:ascii="Century Gothic" w:hAnsi="Century Gothic"/>
              </w:rPr>
            </w:pPr>
          </w:p>
          <w:p w:rsidR="00D63D86" w:rsidRPr="00671719" w:rsidRDefault="00D63D86" w:rsidP="000552ED">
            <w:pPr>
              <w:tabs>
                <w:tab w:val="left" w:pos="2700"/>
              </w:tabs>
              <w:jc w:val="both"/>
              <w:rPr>
                <w:rFonts w:ascii="Century Gothic" w:hAnsi="Century Gothic"/>
                <w:bCs/>
              </w:rPr>
            </w:pPr>
            <w:r w:rsidRPr="00671719">
              <w:rPr>
                <w:rFonts w:ascii="Century Gothic" w:hAnsi="Century Gothic"/>
              </w:rPr>
              <w:t xml:space="preserve">Officers </w:t>
            </w:r>
            <w:r w:rsidR="007973CB" w:rsidRPr="00671719">
              <w:rPr>
                <w:rFonts w:ascii="Century Gothic" w:hAnsi="Century Gothic"/>
              </w:rPr>
              <w:t>we</w:t>
            </w:r>
            <w:r w:rsidRPr="00671719">
              <w:rPr>
                <w:rFonts w:ascii="Century Gothic" w:hAnsi="Century Gothic"/>
              </w:rPr>
              <w:t xml:space="preserve">re satisfied with the services provided throughout the contract period </w:t>
            </w:r>
            <w:r w:rsidRPr="00671719">
              <w:rPr>
                <w:rFonts w:ascii="Century Gothic" w:hAnsi="Century Gothic"/>
              </w:rPr>
              <w:lastRenderedPageBreak/>
              <w:t xml:space="preserve">and recommend extending the existing contracts for one month </w:t>
            </w:r>
            <w:r w:rsidRPr="00671719">
              <w:rPr>
                <w:rFonts w:ascii="Century Gothic" w:hAnsi="Century Gothic"/>
                <w:bCs/>
              </w:rPr>
              <w:t>to facilitate the tender process for the transportation and reprocessing of recyclable waste from all Recycling Centres across the Borough.</w:t>
            </w:r>
          </w:p>
          <w:p w:rsidR="007973CB" w:rsidRPr="00671719" w:rsidRDefault="007973CB" w:rsidP="000552ED">
            <w:pPr>
              <w:tabs>
                <w:tab w:val="left" w:pos="2700"/>
              </w:tabs>
              <w:jc w:val="both"/>
              <w:rPr>
                <w:rFonts w:ascii="Century Gothic" w:hAnsi="Century Gothic"/>
                <w:bCs/>
                <w:i/>
              </w:rPr>
            </w:pPr>
          </w:p>
          <w:p w:rsidR="007973CB" w:rsidRPr="00671719" w:rsidRDefault="007973CB" w:rsidP="007973CB">
            <w:pPr>
              <w:tabs>
                <w:tab w:val="left" w:pos="2700"/>
              </w:tabs>
              <w:jc w:val="both"/>
              <w:rPr>
                <w:rFonts w:ascii="Century Gothic" w:hAnsi="Century Gothic"/>
              </w:rPr>
            </w:pPr>
            <w:r w:rsidRPr="00671719">
              <w:rPr>
                <w:rFonts w:ascii="Century Gothic" w:hAnsi="Century Gothic"/>
              </w:rPr>
              <w:t>Moved by Councillor Magill</w:t>
            </w:r>
          </w:p>
          <w:p w:rsidR="007973CB" w:rsidRPr="00671719" w:rsidRDefault="007973CB" w:rsidP="007973CB">
            <w:pPr>
              <w:tabs>
                <w:tab w:val="left" w:pos="2700"/>
              </w:tabs>
              <w:jc w:val="both"/>
              <w:rPr>
                <w:rFonts w:ascii="Century Gothic" w:hAnsi="Century Gothic"/>
              </w:rPr>
            </w:pPr>
            <w:r w:rsidRPr="00671719">
              <w:rPr>
                <w:rFonts w:ascii="Century Gothic" w:hAnsi="Century Gothic"/>
              </w:rPr>
              <w:t>Seconded by Councillor Kells and</w:t>
            </w:r>
          </w:p>
          <w:p w:rsidR="00D63D86" w:rsidRPr="00671719" w:rsidRDefault="007973CB" w:rsidP="000552ED">
            <w:pPr>
              <w:pStyle w:val="Heading1"/>
              <w:outlineLvl w:val="0"/>
              <w:rPr>
                <w:rFonts w:ascii="Century Gothic" w:hAnsi="Century Gothic"/>
                <w:b/>
                <w:bCs/>
                <w:color w:val="auto"/>
                <w:sz w:val="22"/>
                <w:szCs w:val="22"/>
              </w:rPr>
            </w:pPr>
            <w:r w:rsidRPr="00671719">
              <w:rPr>
                <w:rFonts w:ascii="Century Gothic" w:eastAsia="Times New Roman" w:hAnsi="Century Gothic" w:cs="Tahoma"/>
                <w:b/>
                <w:color w:val="auto"/>
                <w:sz w:val="22"/>
                <w:szCs w:val="22"/>
              </w:rPr>
              <w:t>RESOLVED -</w:t>
            </w:r>
            <w:r w:rsidRPr="00671719">
              <w:rPr>
                <w:rFonts w:ascii="Century Gothic" w:eastAsia="Times New Roman" w:hAnsi="Century Gothic" w:cs="Tahoma"/>
                <w:color w:val="auto"/>
                <w:sz w:val="22"/>
                <w:szCs w:val="22"/>
              </w:rPr>
              <w:t xml:space="preserve"> </w:t>
            </w:r>
            <w:r w:rsidR="00D63D86" w:rsidRPr="00671719">
              <w:rPr>
                <w:rFonts w:ascii="Century Gothic" w:hAnsi="Century Gothic"/>
                <w:b/>
                <w:bCs/>
                <w:color w:val="auto"/>
                <w:sz w:val="22"/>
                <w:szCs w:val="22"/>
              </w:rPr>
              <w:t xml:space="preserve">that </w:t>
            </w:r>
            <w:r w:rsidR="00291087" w:rsidRPr="00671719">
              <w:rPr>
                <w:rFonts w:ascii="Century Gothic" w:hAnsi="Century Gothic"/>
                <w:b/>
                <w:bCs/>
                <w:color w:val="auto"/>
                <w:sz w:val="22"/>
                <w:szCs w:val="22"/>
              </w:rPr>
              <w:t xml:space="preserve">the </w:t>
            </w:r>
            <w:r w:rsidR="00D63D86" w:rsidRPr="00671719">
              <w:rPr>
                <w:rFonts w:ascii="Century Gothic" w:hAnsi="Century Gothic"/>
                <w:b/>
                <w:bCs/>
                <w:color w:val="auto"/>
                <w:sz w:val="22"/>
                <w:szCs w:val="22"/>
              </w:rPr>
              <w:t xml:space="preserve">Council approves the extension of the contracts for waste processing services for the former Antrim Borough household recycling centres, with the above providers, for a further period of 1 month to the 30 November 2015 at the tendered rates. </w:t>
            </w:r>
          </w:p>
          <w:p w:rsidR="00D63D86" w:rsidRPr="00671719" w:rsidRDefault="00D63D86" w:rsidP="000552ED">
            <w:pPr>
              <w:rPr>
                <w:rFonts w:ascii="Century Gothic" w:hAnsi="Century Gothic"/>
                <w:i/>
              </w:rPr>
            </w:pPr>
          </w:p>
          <w:p w:rsidR="007973CB" w:rsidRPr="00671719" w:rsidRDefault="007973CB" w:rsidP="000552ED">
            <w:pPr>
              <w:rPr>
                <w:rFonts w:ascii="Century Gothic" w:hAnsi="Century Gothic"/>
                <w:i/>
              </w:rPr>
            </w:pPr>
          </w:p>
          <w:p w:rsidR="00D63D86" w:rsidRPr="00671719" w:rsidRDefault="00D63D86" w:rsidP="000552ED">
            <w:pPr>
              <w:pStyle w:val="Heading1"/>
              <w:tabs>
                <w:tab w:val="left" w:pos="1418"/>
              </w:tabs>
              <w:ind w:left="1418" w:hanging="1418"/>
              <w:outlineLvl w:val="0"/>
              <w:rPr>
                <w:rFonts w:ascii="Century Gothic" w:hAnsi="Century Gothic"/>
                <w:b/>
                <w:i/>
                <w:color w:val="auto"/>
                <w:sz w:val="22"/>
                <w:szCs w:val="22"/>
              </w:rPr>
            </w:pPr>
            <w:r w:rsidRPr="00671719">
              <w:rPr>
                <w:rFonts w:ascii="Century Gothic" w:hAnsi="Century Gothic"/>
                <w:b/>
                <w:i/>
                <w:color w:val="auto"/>
                <w:sz w:val="22"/>
                <w:szCs w:val="22"/>
              </w:rPr>
              <w:t>TQ/677</w:t>
            </w:r>
            <w:r w:rsidRPr="00671719">
              <w:rPr>
                <w:rFonts w:ascii="Century Gothic" w:hAnsi="Century Gothic"/>
                <w:b/>
                <w:i/>
                <w:color w:val="auto"/>
                <w:sz w:val="22"/>
                <w:szCs w:val="22"/>
              </w:rPr>
              <w:tab/>
              <w:t xml:space="preserve">TENDER FOR TRANSPORTATION &amp; REPROCESSING OF RECYCLABLE WASTE FROM BRUSLEE RECYCLING &amp; CIVIC AMENITY CENTRE </w:t>
            </w:r>
          </w:p>
          <w:p w:rsidR="00D63D86" w:rsidRPr="00671719" w:rsidRDefault="00D63D86" w:rsidP="000552ED">
            <w:pPr>
              <w:rPr>
                <w:rFonts w:ascii="Century Gothic" w:hAnsi="Century Gothic"/>
                <w:b/>
                <w:i/>
              </w:rPr>
            </w:pPr>
          </w:p>
          <w:p w:rsidR="00D63D86" w:rsidRPr="00671719" w:rsidRDefault="00D63D86" w:rsidP="000552ED">
            <w:pPr>
              <w:rPr>
                <w:rFonts w:ascii="Century Gothic" w:hAnsi="Century Gothic"/>
                <w:b/>
              </w:rPr>
            </w:pPr>
            <w:r w:rsidRPr="00671719">
              <w:rPr>
                <w:rFonts w:ascii="Century Gothic" w:hAnsi="Century Gothic"/>
                <w:b/>
              </w:rPr>
              <w:t>Contract Period: 1 October 2012 to 30 September 2014 (with an option to extend for a further one year to 30 September 2015 subject to review and satisfactory performance)</w:t>
            </w:r>
          </w:p>
          <w:p w:rsidR="00D63D86" w:rsidRPr="00671719" w:rsidRDefault="00D63D86" w:rsidP="000552ED">
            <w:pPr>
              <w:pStyle w:val="BodyText"/>
              <w:rPr>
                <w:rFonts w:ascii="Century Gothic" w:hAnsi="Century Gothic"/>
                <w:b/>
                <w:bCs/>
                <w:szCs w:val="22"/>
              </w:rPr>
            </w:pPr>
          </w:p>
          <w:p w:rsidR="00D63D86" w:rsidRPr="00671719" w:rsidRDefault="00D63D86" w:rsidP="000552ED">
            <w:pPr>
              <w:tabs>
                <w:tab w:val="left" w:pos="2700"/>
              </w:tabs>
              <w:jc w:val="both"/>
              <w:rPr>
                <w:rFonts w:ascii="Century Gothic" w:hAnsi="Century Gothic"/>
              </w:rPr>
            </w:pPr>
            <w:r w:rsidRPr="00671719">
              <w:rPr>
                <w:rFonts w:ascii="Century Gothic" w:hAnsi="Century Gothic"/>
              </w:rPr>
              <w:t xml:space="preserve">Members </w:t>
            </w:r>
            <w:r w:rsidR="007973CB" w:rsidRPr="00671719">
              <w:rPr>
                <w:rFonts w:ascii="Century Gothic" w:hAnsi="Century Gothic"/>
              </w:rPr>
              <w:t>we</w:t>
            </w:r>
            <w:r w:rsidRPr="00671719">
              <w:rPr>
                <w:rFonts w:ascii="Century Gothic" w:hAnsi="Century Gothic"/>
              </w:rPr>
              <w:t>re reminded that in August 2014, it was agreed that the contracts for the transportation and reprocessing of recyclable waste from Bruslee Recycling Centre as provided by R&amp;M Greenkeeper Ltd, Irish Recycling Services, McKinstry Skip Hire Ltd, McKenzies NI Ltd, Thompson Recycled Oil, CM Recycling &amp; Skip Hire and McQuillan Envirocare Ltd be extended for a further one year to 30 September 2015 at the tendered rates.</w:t>
            </w:r>
          </w:p>
          <w:p w:rsidR="00D63D86" w:rsidRPr="00671719" w:rsidRDefault="00D63D86" w:rsidP="000552ED">
            <w:pPr>
              <w:tabs>
                <w:tab w:val="left" w:pos="2700"/>
              </w:tabs>
              <w:jc w:val="both"/>
              <w:rPr>
                <w:rFonts w:ascii="Century Gothic" w:hAnsi="Century Gothic"/>
              </w:rPr>
            </w:pPr>
          </w:p>
          <w:p w:rsidR="00D63D86" w:rsidRPr="00671719" w:rsidRDefault="00D63D86" w:rsidP="000552ED">
            <w:pPr>
              <w:tabs>
                <w:tab w:val="left" w:pos="2700"/>
              </w:tabs>
              <w:jc w:val="both"/>
              <w:rPr>
                <w:rFonts w:ascii="Century Gothic" w:hAnsi="Century Gothic"/>
                <w:bCs/>
              </w:rPr>
            </w:pPr>
            <w:r w:rsidRPr="00671719">
              <w:rPr>
                <w:rFonts w:ascii="Century Gothic" w:hAnsi="Century Gothic"/>
              </w:rPr>
              <w:t xml:space="preserve">Officers </w:t>
            </w:r>
            <w:r w:rsidR="007973CB" w:rsidRPr="00671719">
              <w:rPr>
                <w:rFonts w:ascii="Century Gothic" w:hAnsi="Century Gothic"/>
              </w:rPr>
              <w:t>we</w:t>
            </w:r>
            <w:r w:rsidRPr="00671719">
              <w:rPr>
                <w:rFonts w:ascii="Century Gothic" w:hAnsi="Century Gothic"/>
              </w:rPr>
              <w:t xml:space="preserve">re satisfied with the services provided throughout the contract period and again recommend extending the existing contracts for a further two months </w:t>
            </w:r>
            <w:r w:rsidRPr="00671719">
              <w:rPr>
                <w:rFonts w:ascii="Century Gothic" w:hAnsi="Century Gothic"/>
                <w:bCs/>
              </w:rPr>
              <w:t>to facilitate the tender process for the transportation and reprocessing of recyclable waste from all Recycling Centres across the Borough.</w:t>
            </w:r>
          </w:p>
          <w:p w:rsidR="00D63D86" w:rsidRPr="00671719" w:rsidRDefault="00D63D86" w:rsidP="000552ED">
            <w:pPr>
              <w:tabs>
                <w:tab w:val="left" w:pos="2700"/>
              </w:tabs>
              <w:jc w:val="both"/>
              <w:rPr>
                <w:rFonts w:ascii="Century Gothic" w:hAnsi="Century Gothic"/>
                <w:bCs/>
              </w:rPr>
            </w:pPr>
          </w:p>
          <w:p w:rsidR="00D63D86" w:rsidRPr="00671719" w:rsidRDefault="00D63D86" w:rsidP="000552ED">
            <w:pPr>
              <w:tabs>
                <w:tab w:val="left" w:pos="2700"/>
              </w:tabs>
              <w:jc w:val="both"/>
              <w:rPr>
                <w:rFonts w:ascii="Century Gothic" w:hAnsi="Century Gothic"/>
                <w:bCs/>
              </w:rPr>
            </w:pPr>
            <w:r w:rsidRPr="00671719">
              <w:rPr>
                <w:rFonts w:ascii="Century Gothic" w:hAnsi="Century Gothic"/>
                <w:bCs/>
              </w:rPr>
              <w:t>In addition, within the existing contrac</w:t>
            </w:r>
            <w:r w:rsidR="007973CB" w:rsidRPr="00671719">
              <w:rPr>
                <w:rFonts w:ascii="Century Gothic" w:hAnsi="Century Gothic"/>
                <w:bCs/>
              </w:rPr>
              <w:t>ts, it was</w:t>
            </w:r>
            <w:r w:rsidRPr="00671719">
              <w:rPr>
                <w:rFonts w:ascii="Century Gothic" w:hAnsi="Century Gothic"/>
                <w:bCs/>
              </w:rPr>
              <w:t xml:space="preserve"> possible to include materials collected from the new O’Neill Road Recycling Centre until the tender process for all recycling centres is completed.</w:t>
            </w:r>
          </w:p>
          <w:p w:rsidR="007973CB" w:rsidRPr="00671719" w:rsidRDefault="007973CB" w:rsidP="000552ED">
            <w:pPr>
              <w:tabs>
                <w:tab w:val="left" w:pos="2700"/>
              </w:tabs>
              <w:jc w:val="both"/>
              <w:rPr>
                <w:rFonts w:ascii="Century Gothic" w:hAnsi="Century Gothic"/>
                <w:bCs/>
              </w:rPr>
            </w:pPr>
          </w:p>
          <w:p w:rsidR="007973CB" w:rsidRPr="00671719" w:rsidRDefault="007973CB" w:rsidP="007973CB">
            <w:pPr>
              <w:tabs>
                <w:tab w:val="left" w:pos="2700"/>
              </w:tabs>
              <w:jc w:val="both"/>
              <w:rPr>
                <w:rFonts w:ascii="Century Gothic" w:hAnsi="Century Gothic"/>
              </w:rPr>
            </w:pPr>
            <w:r w:rsidRPr="00671719">
              <w:rPr>
                <w:rFonts w:ascii="Century Gothic" w:hAnsi="Century Gothic"/>
              </w:rPr>
              <w:t>Moved by Councillor Magill</w:t>
            </w:r>
          </w:p>
          <w:p w:rsidR="007973CB" w:rsidRPr="00671719" w:rsidRDefault="007973CB" w:rsidP="007973CB">
            <w:pPr>
              <w:tabs>
                <w:tab w:val="left" w:pos="2700"/>
              </w:tabs>
              <w:jc w:val="both"/>
              <w:rPr>
                <w:rFonts w:ascii="Century Gothic" w:hAnsi="Century Gothic"/>
              </w:rPr>
            </w:pPr>
            <w:r w:rsidRPr="00671719">
              <w:rPr>
                <w:rFonts w:ascii="Century Gothic" w:hAnsi="Century Gothic"/>
              </w:rPr>
              <w:t>Seconded by Councillor Kells and</w:t>
            </w:r>
          </w:p>
          <w:p w:rsidR="00D63D86" w:rsidRPr="00671719" w:rsidRDefault="007973CB" w:rsidP="000552ED">
            <w:pPr>
              <w:pStyle w:val="Heading1"/>
              <w:outlineLvl w:val="0"/>
              <w:rPr>
                <w:rFonts w:ascii="Century Gothic" w:hAnsi="Century Gothic"/>
                <w:color w:val="auto"/>
                <w:sz w:val="22"/>
                <w:szCs w:val="22"/>
              </w:rPr>
            </w:pPr>
            <w:r w:rsidRPr="00671719">
              <w:rPr>
                <w:rFonts w:ascii="Century Gothic" w:eastAsia="Times New Roman" w:hAnsi="Century Gothic" w:cs="Tahoma"/>
                <w:b/>
                <w:color w:val="auto"/>
                <w:sz w:val="22"/>
                <w:szCs w:val="22"/>
              </w:rPr>
              <w:t xml:space="preserve">RESOLVED </w:t>
            </w:r>
            <w:r w:rsidR="00291087" w:rsidRPr="00671719">
              <w:rPr>
                <w:rFonts w:ascii="Century Gothic" w:eastAsia="Times New Roman" w:hAnsi="Century Gothic" w:cs="Tahoma"/>
                <w:b/>
                <w:color w:val="auto"/>
                <w:sz w:val="22"/>
                <w:szCs w:val="22"/>
              </w:rPr>
              <w:t>–</w:t>
            </w:r>
            <w:r w:rsidRPr="00671719">
              <w:rPr>
                <w:rFonts w:ascii="Century Gothic" w:eastAsia="Times New Roman" w:hAnsi="Century Gothic" w:cs="Tahoma"/>
                <w:color w:val="auto"/>
                <w:sz w:val="22"/>
                <w:szCs w:val="22"/>
              </w:rPr>
              <w:t xml:space="preserve"> </w:t>
            </w:r>
            <w:r w:rsidR="00D63D86" w:rsidRPr="00671719">
              <w:rPr>
                <w:rFonts w:ascii="Century Gothic" w:hAnsi="Century Gothic"/>
                <w:b/>
                <w:bCs/>
                <w:color w:val="auto"/>
                <w:sz w:val="22"/>
                <w:szCs w:val="22"/>
              </w:rPr>
              <w:t xml:space="preserve">that Council approves the extension of the contracts for transportation and reprocessing of recyclable waste from Bruslee Recycling Centre, and the addition of O’Neill Road materials, with the above service providers for a further period of 2 months to the 30 November 2015 at the tendered rates. </w:t>
            </w:r>
          </w:p>
          <w:p w:rsidR="00D63D86" w:rsidRPr="00671719" w:rsidRDefault="00D63D86" w:rsidP="000552ED">
            <w:pPr>
              <w:jc w:val="both"/>
              <w:rPr>
                <w:rFonts w:ascii="Century Gothic" w:hAnsi="Century Gothic"/>
                <w:b/>
                <w:i/>
              </w:rPr>
            </w:pPr>
          </w:p>
          <w:p w:rsidR="007973CB" w:rsidRPr="00671719" w:rsidRDefault="007973CB" w:rsidP="000552ED">
            <w:pPr>
              <w:jc w:val="both"/>
              <w:rPr>
                <w:rFonts w:ascii="Century Gothic" w:hAnsi="Century Gothic"/>
                <w:b/>
                <w:i/>
              </w:rPr>
            </w:pPr>
          </w:p>
          <w:p w:rsidR="00D63D86" w:rsidRPr="00671719" w:rsidRDefault="00D63D86" w:rsidP="000552ED">
            <w:pPr>
              <w:pStyle w:val="Heading1"/>
              <w:tabs>
                <w:tab w:val="left" w:pos="1418"/>
              </w:tabs>
              <w:ind w:left="1418" w:hanging="1418"/>
              <w:outlineLvl w:val="0"/>
              <w:rPr>
                <w:rFonts w:ascii="Century Gothic" w:hAnsi="Century Gothic"/>
                <w:b/>
                <w:color w:val="auto"/>
                <w:sz w:val="22"/>
                <w:szCs w:val="22"/>
              </w:rPr>
            </w:pPr>
            <w:r w:rsidRPr="00671719">
              <w:rPr>
                <w:rFonts w:ascii="Century Gothic" w:hAnsi="Century Gothic"/>
                <w:b/>
                <w:color w:val="auto"/>
                <w:sz w:val="22"/>
                <w:szCs w:val="22"/>
              </w:rPr>
              <w:t>TQ/678</w:t>
            </w:r>
            <w:r w:rsidRPr="00671719">
              <w:rPr>
                <w:rFonts w:ascii="Century Gothic" w:hAnsi="Century Gothic"/>
                <w:b/>
                <w:color w:val="auto"/>
                <w:sz w:val="22"/>
                <w:szCs w:val="22"/>
              </w:rPr>
              <w:tab/>
              <w:t xml:space="preserve">TENDER FOR TRANSPORTATION OF GREEN WASTE FROM BRUSLEE RECYCLING &amp; CIVIC AMENITY CENTRE </w:t>
            </w:r>
          </w:p>
          <w:p w:rsidR="00D63D86" w:rsidRPr="00671719" w:rsidRDefault="00D63D86" w:rsidP="000552ED">
            <w:pPr>
              <w:rPr>
                <w:rFonts w:ascii="Century Gothic" w:hAnsi="Century Gothic"/>
              </w:rPr>
            </w:pPr>
          </w:p>
          <w:p w:rsidR="00D63D86" w:rsidRPr="00671719" w:rsidRDefault="00D63D86" w:rsidP="000552ED">
            <w:pPr>
              <w:rPr>
                <w:rFonts w:ascii="Century Gothic" w:hAnsi="Century Gothic"/>
                <w:b/>
              </w:rPr>
            </w:pPr>
            <w:r w:rsidRPr="00671719">
              <w:rPr>
                <w:rFonts w:ascii="Century Gothic" w:hAnsi="Century Gothic"/>
                <w:b/>
              </w:rPr>
              <w:t xml:space="preserve">Contract Period: 1 October 2012 to 30 September 2014 (with an option to extend </w:t>
            </w:r>
            <w:r w:rsidRPr="00671719">
              <w:rPr>
                <w:rFonts w:ascii="Century Gothic" w:hAnsi="Century Gothic"/>
                <w:b/>
              </w:rPr>
              <w:lastRenderedPageBreak/>
              <w:t>for a further one year to 30 September 2015 subject to review and satisfactory performance)</w:t>
            </w:r>
          </w:p>
          <w:p w:rsidR="00D63D86" w:rsidRPr="00671719" w:rsidRDefault="00D63D86" w:rsidP="000552ED">
            <w:pPr>
              <w:pStyle w:val="BodyText"/>
              <w:rPr>
                <w:rFonts w:ascii="Century Gothic" w:hAnsi="Century Gothic"/>
                <w:b/>
                <w:bCs/>
                <w:i/>
                <w:szCs w:val="22"/>
              </w:rPr>
            </w:pPr>
          </w:p>
          <w:p w:rsidR="00D63D86" w:rsidRPr="00671719" w:rsidRDefault="00D63D86" w:rsidP="000552ED">
            <w:pPr>
              <w:tabs>
                <w:tab w:val="left" w:pos="2700"/>
              </w:tabs>
              <w:jc w:val="both"/>
              <w:rPr>
                <w:rFonts w:ascii="Century Gothic" w:hAnsi="Century Gothic"/>
              </w:rPr>
            </w:pPr>
            <w:r w:rsidRPr="00671719">
              <w:rPr>
                <w:rFonts w:ascii="Century Gothic" w:hAnsi="Century Gothic"/>
              </w:rPr>
              <w:t xml:space="preserve">Members </w:t>
            </w:r>
            <w:r w:rsidR="007973CB" w:rsidRPr="00671719">
              <w:rPr>
                <w:rFonts w:ascii="Century Gothic" w:hAnsi="Century Gothic"/>
              </w:rPr>
              <w:t>we</w:t>
            </w:r>
            <w:r w:rsidRPr="00671719">
              <w:rPr>
                <w:rFonts w:ascii="Century Gothic" w:hAnsi="Century Gothic"/>
              </w:rPr>
              <w:t>re reminded that in August 2014, it was agreed that the contract for the transportation of green waste as provided by R &amp; M Greenkeeper Ltd be extended for a further one year to 30 September 2015 at the tendered rate.</w:t>
            </w:r>
          </w:p>
          <w:p w:rsidR="00D63D86" w:rsidRPr="00671719" w:rsidRDefault="00D63D86" w:rsidP="000552ED">
            <w:pPr>
              <w:tabs>
                <w:tab w:val="left" w:pos="2700"/>
              </w:tabs>
              <w:jc w:val="both"/>
              <w:rPr>
                <w:rFonts w:ascii="Century Gothic" w:hAnsi="Century Gothic"/>
              </w:rPr>
            </w:pPr>
          </w:p>
          <w:p w:rsidR="00D63D86" w:rsidRPr="00671719" w:rsidRDefault="00D63D86" w:rsidP="000552ED">
            <w:pPr>
              <w:tabs>
                <w:tab w:val="left" w:pos="2700"/>
              </w:tabs>
              <w:jc w:val="both"/>
              <w:rPr>
                <w:rFonts w:ascii="Century Gothic" w:hAnsi="Century Gothic"/>
                <w:bCs/>
              </w:rPr>
            </w:pPr>
            <w:r w:rsidRPr="00671719">
              <w:rPr>
                <w:rFonts w:ascii="Century Gothic" w:hAnsi="Century Gothic"/>
              </w:rPr>
              <w:t xml:space="preserve">Officers </w:t>
            </w:r>
            <w:r w:rsidR="007973CB" w:rsidRPr="00671719">
              <w:rPr>
                <w:rFonts w:ascii="Century Gothic" w:hAnsi="Century Gothic"/>
              </w:rPr>
              <w:t>we</w:t>
            </w:r>
            <w:r w:rsidRPr="00671719">
              <w:rPr>
                <w:rFonts w:ascii="Century Gothic" w:hAnsi="Century Gothic"/>
              </w:rPr>
              <w:t xml:space="preserve">re satisfied with the service provided throughout the contract period and again recommend extending the existing contract for a further two months </w:t>
            </w:r>
            <w:r w:rsidRPr="00671719">
              <w:rPr>
                <w:rFonts w:ascii="Century Gothic" w:hAnsi="Century Gothic"/>
                <w:bCs/>
              </w:rPr>
              <w:t>to facilitate the tender process for the transportation and reprocessing of recyclable waste from all Recycling Centres across the Borough.</w:t>
            </w:r>
          </w:p>
          <w:p w:rsidR="00D63D86" w:rsidRPr="00671719" w:rsidRDefault="00D63D86" w:rsidP="000552ED">
            <w:pPr>
              <w:tabs>
                <w:tab w:val="left" w:pos="2700"/>
              </w:tabs>
              <w:jc w:val="both"/>
              <w:rPr>
                <w:rFonts w:ascii="Century Gothic" w:hAnsi="Century Gothic"/>
                <w:bCs/>
              </w:rPr>
            </w:pPr>
          </w:p>
          <w:p w:rsidR="00D63D86" w:rsidRPr="00671719" w:rsidRDefault="00D63D86" w:rsidP="000552ED">
            <w:pPr>
              <w:tabs>
                <w:tab w:val="left" w:pos="2700"/>
              </w:tabs>
              <w:jc w:val="both"/>
              <w:rPr>
                <w:rFonts w:ascii="Century Gothic" w:hAnsi="Century Gothic"/>
                <w:bCs/>
              </w:rPr>
            </w:pPr>
            <w:r w:rsidRPr="00671719">
              <w:rPr>
                <w:rFonts w:ascii="Century Gothic" w:hAnsi="Century Gothic"/>
                <w:bCs/>
              </w:rPr>
              <w:t>In addition, wit</w:t>
            </w:r>
            <w:r w:rsidR="007973CB" w:rsidRPr="00671719">
              <w:rPr>
                <w:rFonts w:ascii="Century Gothic" w:hAnsi="Century Gothic"/>
                <w:bCs/>
              </w:rPr>
              <w:t>hin the existing contract, it was</w:t>
            </w:r>
            <w:r w:rsidRPr="00671719">
              <w:rPr>
                <w:rFonts w:ascii="Century Gothic" w:hAnsi="Century Gothic"/>
                <w:bCs/>
              </w:rPr>
              <w:t xml:space="preserve"> possible to include collection of green waste from the new O’Neill Road Recycling Centre until the tender process for all recycling centres is completed.</w:t>
            </w:r>
          </w:p>
          <w:p w:rsidR="007973CB" w:rsidRPr="00671719" w:rsidRDefault="007973CB" w:rsidP="000552ED">
            <w:pPr>
              <w:tabs>
                <w:tab w:val="left" w:pos="2700"/>
              </w:tabs>
              <w:jc w:val="both"/>
              <w:rPr>
                <w:rFonts w:ascii="Century Gothic" w:hAnsi="Century Gothic"/>
                <w:bCs/>
                <w:i/>
              </w:rPr>
            </w:pPr>
          </w:p>
          <w:p w:rsidR="007973CB" w:rsidRPr="00671719" w:rsidRDefault="007973CB" w:rsidP="007973CB">
            <w:pPr>
              <w:tabs>
                <w:tab w:val="left" w:pos="2700"/>
              </w:tabs>
              <w:jc w:val="both"/>
              <w:rPr>
                <w:rFonts w:ascii="Century Gothic" w:hAnsi="Century Gothic"/>
              </w:rPr>
            </w:pPr>
            <w:r w:rsidRPr="00671719">
              <w:rPr>
                <w:rFonts w:ascii="Century Gothic" w:hAnsi="Century Gothic"/>
              </w:rPr>
              <w:t>Moved by Councillor Magill</w:t>
            </w:r>
          </w:p>
          <w:p w:rsidR="007973CB" w:rsidRPr="00671719" w:rsidRDefault="007973CB" w:rsidP="007973CB">
            <w:pPr>
              <w:tabs>
                <w:tab w:val="left" w:pos="2700"/>
              </w:tabs>
              <w:jc w:val="both"/>
              <w:rPr>
                <w:rFonts w:ascii="Century Gothic" w:hAnsi="Century Gothic"/>
              </w:rPr>
            </w:pPr>
            <w:r w:rsidRPr="00671719">
              <w:rPr>
                <w:rFonts w:ascii="Century Gothic" w:hAnsi="Century Gothic"/>
              </w:rPr>
              <w:t>Seconded by Councillor Kells and</w:t>
            </w:r>
          </w:p>
          <w:p w:rsidR="00D63D86" w:rsidRPr="0005618C" w:rsidRDefault="007973CB" w:rsidP="000552ED">
            <w:pPr>
              <w:pStyle w:val="Heading1"/>
              <w:outlineLvl w:val="0"/>
              <w:rPr>
                <w:rFonts w:ascii="Century Gothic" w:hAnsi="Century Gothic"/>
                <w:b/>
                <w:bCs/>
                <w:color w:val="auto"/>
                <w:sz w:val="22"/>
                <w:szCs w:val="22"/>
              </w:rPr>
            </w:pPr>
            <w:r w:rsidRPr="0005618C">
              <w:rPr>
                <w:rFonts w:ascii="Century Gothic" w:hAnsi="Century Gothic"/>
                <w:b/>
                <w:color w:val="auto"/>
                <w:sz w:val="22"/>
                <w:szCs w:val="22"/>
              </w:rPr>
              <w:t xml:space="preserve">RESOLVED </w:t>
            </w:r>
            <w:r w:rsidR="00291087" w:rsidRPr="0005618C">
              <w:rPr>
                <w:rFonts w:ascii="Century Gothic" w:hAnsi="Century Gothic"/>
                <w:b/>
                <w:color w:val="auto"/>
                <w:sz w:val="22"/>
                <w:szCs w:val="22"/>
              </w:rPr>
              <w:t>–</w:t>
            </w:r>
            <w:r w:rsidRPr="0005618C">
              <w:rPr>
                <w:rFonts w:ascii="Century Gothic" w:hAnsi="Century Gothic"/>
                <w:b/>
                <w:color w:val="auto"/>
                <w:sz w:val="22"/>
                <w:szCs w:val="22"/>
              </w:rPr>
              <w:t xml:space="preserve"> </w:t>
            </w:r>
            <w:r w:rsidR="00D63D86" w:rsidRPr="0005618C">
              <w:rPr>
                <w:rFonts w:ascii="Century Gothic" w:hAnsi="Century Gothic"/>
                <w:b/>
                <w:bCs/>
                <w:color w:val="auto"/>
                <w:sz w:val="22"/>
                <w:szCs w:val="22"/>
              </w:rPr>
              <w:t>that Council approves the extension of the contract with R &amp; M Greenkeeper Ltd for transportation of green waste from Bruslee Recycling Centre, with the addition of O’Neill Road green waste, a further period of 2 months to the 30 November 2015 at the tendered rate.</w:t>
            </w:r>
          </w:p>
        </w:tc>
      </w:tr>
      <w:tr w:rsidR="00D63D86" w:rsidRPr="0003375D" w:rsidTr="000552ED">
        <w:trPr>
          <w:trHeight w:val="677"/>
        </w:trPr>
        <w:tc>
          <w:tcPr>
            <w:tcW w:w="709" w:type="dxa"/>
            <w:vMerge/>
            <w:shd w:val="clear" w:color="auto" w:fill="FFFFFF" w:themeFill="background1"/>
          </w:tcPr>
          <w:p w:rsidR="00D63D86" w:rsidRPr="0003375D" w:rsidRDefault="00D63D86" w:rsidP="000552ED">
            <w:pPr>
              <w:rPr>
                <w:rFonts w:ascii="Century Gothic" w:hAnsi="Century Gothic"/>
                <w:b/>
              </w:rPr>
            </w:pPr>
          </w:p>
        </w:tc>
        <w:tc>
          <w:tcPr>
            <w:tcW w:w="8932" w:type="dxa"/>
          </w:tcPr>
          <w:p w:rsidR="00D63D86" w:rsidRDefault="00D63D86" w:rsidP="000552ED">
            <w:pPr>
              <w:tabs>
                <w:tab w:val="left" w:pos="2302"/>
              </w:tabs>
              <w:rPr>
                <w:rFonts w:ascii="Century Gothic" w:hAnsi="Century Gothic"/>
              </w:rPr>
            </w:pPr>
          </w:p>
          <w:p w:rsidR="007973CB" w:rsidRPr="00671719" w:rsidRDefault="00291087" w:rsidP="00671719">
            <w:pPr>
              <w:tabs>
                <w:tab w:val="left" w:pos="2302"/>
              </w:tabs>
              <w:rPr>
                <w:rFonts w:ascii="Century Gothic" w:hAnsi="Century Gothic"/>
                <w:i/>
              </w:rPr>
            </w:pPr>
            <w:r w:rsidRPr="00671719">
              <w:rPr>
                <w:rFonts w:ascii="Century Gothic" w:hAnsi="Century Gothic"/>
                <w:i/>
              </w:rPr>
              <w:t>Action by: Geraldine Gir</w:t>
            </w:r>
            <w:r w:rsidR="004210DB" w:rsidRPr="00671719">
              <w:rPr>
                <w:rFonts w:ascii="Century Gothic" w:hAnsi="Century Gothic"/>
                <w:i/>
              </w:rPr>
              <w:t>van/Sharon Logue</w:t>
            </w:r>
          </w:p>
        </w:tc>
      </w:tr>
    </w:tbl>
    <w:p w:rsidR="00D63D86" w:rsidRDefault="00D63D86" w:rsidP="00D63D86">
      <w:pPr>
        <w:ind w:left="709"/>
        <w:rPr>
          <w:rFonts w:ascii="Century Gothic" w:hAnsi="Century Gothic"/>
        </w:rPr>
      </w:pPr>
    </w:p>
    <w:p w:rsidR="00E1127A" w:rsidRPr="0003375D" w:rsidRDefault="00E1127A" w:rsidP="00D63D86">
      <w:pPr>
        <w:ind w:left="709"/>
        <w:rPr>
          <w:rFonts w:ascii="Century Gothic" w:hAnsi="Century Gothic"/>
        </w:rPr>
      </w:pPr>
    </w:p>
    <w:p w:rsidR="00E1127A" w:rsidRDefault="00E1127A" w:rsidP="00E1127A">
      <w:pPr>
        <w:ind w:firstLine="709"/>
        <w:rPr>
          <w:rFonts w:ascii="Century Gothic" w:hAnsi="Century Gothic"/>
          <w:b/>
        </w:rPr>
      </w:pPr>
      <w:r w:rsidRPr="00681629">
        <w:rPr>
          <w:rFonts w:ascii="Century Gothic" w:hAnsi="Century Gothic"/>
          <w:b/>
        </w:rPr>
        <w:t>MOTI</w:t>
      </w:r>
      <w:r w:rsidR="00671719">
        <w:rPr>
          <w:rFonts w:ascii="Century Gothic" w:hAnsi="Century Gothic"/>
          <w:b/>
        </w:rPr>
        <w:t>ON TO PROCEED ‘OUT OF COMMITTEE’</w:t>
      </w:r>
    </w:p>
    <w:p w:rsidR="00671719" w:rsidRDefault="00671719" w:rsidP="00E1127A">
      <w:pPr>
        <w:ind w:firstLine="709"/>
        <w:rPr>
          <w:rFonts w:ascii="Century Gothic" w:hAnsi="Century Gothic"/>
          <w:b/>
        </w:rPr>
      </w:pPr>
    </w:p>
    <w:p w:rsidR="00E1127A" w:rsidRPr="00681629" w:rsidRDefault="00E1127A" w:rsidP="00E1127A">
      <w:pPr>
        <w:ind w:firstLine="709"/>
        <w:rPr>
          <w:rFonts w:ascii="Century Gothic" w:hAnsi="Century Gothic"/>
        </w:rPr>
      </w:pPr>
      <w:r w:rsidRPr="00681629">
        <w:rPr>
          <w:rFonts w:ascii="Century Gothic" w:hAnsi="Century Gothic"/>
        </w:rPr>
        <w:t xml:space="preserve">Moved by </w:t>
      </w:r>
      <w:r>
        <w:rPr>
          <w:rFonts w:ascii="Century Gothic" w:hAnsi="Century Gothic"/>
        </w:rPr>
        <w:t>Councillor Hamill</w:t>
      </w:r>
    </w:p>
    <w:p w:rsidR="00E1127A" w:rsidRPr="00681629" w:rsidRDefault="00E1127A" w:rsidP="00E1127A">
      <w:pPr>
        <w:ind w:firstLine="709"/>
        <w:rPr>
          <w:rFonts w:ascii="Century Gothic" w:hAnsi="Century Gothic"/>
        </w:rPr>
      </w:pPr>
      <w:r>
        <w:rPr>
          <w:rFonts w:ascii="Century Gothic" w:hAnsi="Century Gothic"/>
        </w:rPr>
        <w:t>Seconded by Counc</w:t>
      </w:r>
      <w:r w:rsidRPr="00681629">
        <w:rPr>
          <w:rFonts w:ascii="Century Gothic" w:hAnsi="Century Gothic"/>
        </w:rPr>
        <w:t xml:space="preserve">illor Scott and </w:t>
      </w:r>
    </w:p>
    <w:p w:rsidR="00E1127A" w:rsidRDefault="00E1127A" w:rsidP="00E1127A">
      <w:pPr>
        <w:ind w:firstLine="709"/>
        <w:rPr>
          <w:rFonts w:ascii="Century Gothic" w:hAnsi="Century Gothic"/>
          <w:b/>
        </w:rPr>
      </w:pPr>
    </w:p>
    <w:p w:rsidR="00E1127A" w:rsidRDefault="00E1127A" w:rsidP="00E1127A">
      <w:pPr>
        <w:ind w:left="709"/>
        <w:rPr>
          <w:rFonts w:ascii="Century Gothic" w:hAnsi="Century Gothic"/>
          <w:b/>
        </w:rPr>
      </w:pPr>
      <w:r>
        <w:rPr>
          <w:rFonts w:ascii="Century Gothic" w:hAnsi="Century Gothic"/>
          <w:b/>
        </w:rPr>
        <w:t>RESOLVED – that the Council proceeds to conduct the following business ‘In Public’</w:t>
      </w:r>
    </w:p>
    <w:p w:rsidR="00E1127A" w:rsidRDefault="00E1127A" w:rsidP="00E1127A">
      <w:pPr>
        <w:ind w:left="709"/>
        <w:rPr>
          <w:rFonts w:ascii="Century Gothic" w:hAnsi="Century Gothic"/>
          <w:b/>
        </w:rPr>
      </w:pPr>
    </w:p>
    <w:p w:rsidR="00E1127A" w:rsidRPr="00681629" w:rsidRDefault="00E1127A" w:rsidP="00E1127A">
      <w:pPr>
        <w:ind w:left="709"/>
        <w:rPr>
          <w:rFonts w:ascii="Century Gothic" w:hAnsi="Century Gothic"/>
        </w:rPr>
      </w:pPr>
      <w:r w:rsidRPr="00681629">
        <w:rPr>
          <w:rFonts w:ascii="Century Gothic" w:hAnsi="Century Gothic"/>
        </w:rPr>
        <w:t>There being no further business the Mayor thanked everyone for their attendance and t</w:t>
      </w:r>
      <w:r>
        <w:rPr>
          <w:rFonts w:ascii="Century Gothic" w:hAnsi="Century Gothic"/>
        </w:rPr>
        <w:t>he meeting concluded at 9.35pm</w:t>
      </w:r>
    </w:p>
    <w:p w:rsidR="00E1127A" w:rsidRPr="00681629" w:rsidRDefault="00E1127A" w:rsidP="00E1127A">
      <w:pPr>
        <w:ind w:left="709"/>
        <w:rPr>
          <w:rFonts w:ascii="Century Gothic" w:hAnsi="Century Gothic"/>
        </w:rPr>
      </w:pPr>
    </w:p>
    <w:p w:rsidR="00D63D86" w:rsidRDefault="00D63D86" w:rsidP="00D63D86">
      <w:pPr>
        <w:ind w:left="709"/>
        <w:rPr>
          <w:rFonts w:ascii="Century Gothic" w:hAnsi="Century Gothic"/>
        </w:rPr>
      </w:pPr>
    </w:p>
    <w:p w:rsidR="00E1127A" w:rsidRPr="0003375D" w:rsidRDefault="00E1127A" w:rsidP="00E1127A">
      <w:pPr>
        <w:rPr>
          <w:rFonts w:ascii="Century Gothic" w:hAnsi="Century Gothic"/>
        </w:rPr>
      </w:pPr>
    </w:p>
    <w:p w:rsidR="00D63D86" w:rsidRPr="0003375D" w:rsidRDefault="00D63D86" w:rsidP="00D63D86">
      <w:pPr>
        <w:ind w:left="709"/>
        <w:rPr>
          <w:rFonts w:ascii="Century Gothic" w:hAnsi="Century Gothic"/>
        </w:rPr>
      </w:pPr>
    </w:p>
    <w:p w:rsidR="00D63D86" w:rsidRPr="0003375D" w:rsidRDefault="00291087" w:rsidP="00291087">
      <w:pPr>
        <w:spacing w:after="160" w:line="259" w:lineRule="auto"/>
        <w:ind w:left="709"/>
        <w:jc w:val="center"/>
        <w:rPr>
          <w:rFonts w:ascii="Century Gothic" w:hAnsi="Century Gothic"/>
        </w:rPr>
      </w:pPr>
      <w:r>
        <w:rPr>
          <w:rFonts w:ascii="Century Gothic" w:hAnsi="Century Gothic"/>
        </w:rPr>
        <w:t>_____________________________-</w:t>
      </w:r>
    </w:p>
    <w:p w:rsidR="00D63D86" w:rsidRPr="0003375D" w:rsidRDefault="00291087" w:rsidP="00291087">
      <w:pPr>
        <w:spacing w:after="160" w:line="259" w:lineRule="auto"/>
        <w:ind w:left="709"/>
        <w:jc w:val="center"/>
        <w:rPr>
          <w:rFonts w:ascii="Century Gothic" w:hAnsi="Century Gothic"/>
        </w:rPr>
      </w:pPr>
      <w:r>
        <w:rPr>
          <w:rFonts w:ascii="Century Gothic" w:hAnsi="Century Gothic"/>
        </w:rPr>
        <w:t>MAYOR</w:t>
      </w:r>
    </w:p>
    <w:p w:rsidR="00D63D86" w:rsidRPr="0003375D" w:rsidRDefault="00D63D86" w:rsidP="00D63D86">
      <w:pPr>
        <w:spacing w:after="160" w:line="259" w:lineRule="auto"/>
        <w:rPr>
          <w:rFonts w:ascii="Century Gothic" w:hAnsi="Century Gothic"/>
        </w:rPr>
      </w:pPr>
    </w:p>
    <w:p w:rsidR="00BD0C21" w:rsidRPr="0003375D" w:rsidRDefault="00291087" w:rsidP="00291087">
      <w:pPr>
        <w:jc w:val="center"/>
        <w:rPr>
          <w:rFonts w:ascii="Century Gothic" w:hAnsi="Century Gothic"/>
        </w:rPr>
      </w:pP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p>
    <w:sectPr w:rsidR="00BD0C21" w:rsidRPr="0003375D" w:rsidSect="000552ED">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CF" w:rsidRDefault="000D61CF">
      <w:r>
        <w:separator/>
      </w:r>
    </w:p>
  </w:endnote>
  <w:endnote w:type="continuationSeparator" w:id="0">
    <w:p w:rsidR="000D61CF" w:rsidRDefault="000D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72090"/>
      <w:docPartObj>
        <w:docPartGallery w:val="Page Numbers (Bottom of Page)"/>
        <w:docPartUnique/>
      </w:docPartObj>
    </w:sdtPr>
    <w:sdtEndPr>
      <w:rPr>
        <w:rFonts w:ascii="Century Gothic" w:hAnsi="Century Gothic"/>
        <w:noProof/>
      </w:rPr>
    </w:sdtEndPr>
    <w:sdtContent>
      <w:p w:rsidR="000D61CF" w:rsidRPr="00D062AC" w:rsidRDefault="000D61CF">
        <w:pPr>
          <w:pStyle w:val="Footer"/>
          <w:jc w:val="center"/>
          <w:rPr>
            <w:rFonts w:ascii="Century Gothic" w:hAnsi="Century Gothic"/>
          </w:rPr>
        </w:pPr>
        <w:r w:rsidRPr="00D062AC">
          <w:rPr>
            <w:rFonts w:ascii="Century Gothic" w:hAnsi="Century Gothic"/>
          </w:rPr>
          <w:fldChar w:fldCharType="begin"/>
        </w:r>
        <w:r w:rsidRPr="00D062AC">
          <w:rPr>
            <w:rFonts w:ascii="Century Gothic" w:hAnsi="Century Gothic"/>
          </w:rPr>
          <w:instrText xml:space="preserve"> PAGE   \* MERGEFORMAT </w:instrText>
        </w:r>
        <w:r w:rsidRPr="00D062AC">
          <w:rPr>
            <w:rFonts w:ascii="Century Gothic" w:hAnsi="Century Gothic"/>
          </w:rPr>
          <w:fldChar w:fldCharType="separate"/>
        </w:r>
        <w:r w:rsidR="004A6911">
          <w:rPr>
            <w:rFonts w:ascii="Century Gothic" w:hAnsi="Century Gothic"/>
            <w:noProof/>
          </w:rPr>
          <w:t>37</w:t>
        </w:r>
        <w:r w:rsidRPr="00D062AC">
          <w:rPr>
            <w:rFonts w:ascii="Century Gothic" w:hAnsi="Century Gothic"/>
            <w:noProof/>
          </w:rPr>
          <w:fldChar w:fldCharType="end"/>
        </w:r>
      </w:p>
    </w:sdtContent>
  </w:sdt>
  <w:p w:rsidR="000D61CF" w:rsidRDefault="000D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CF" w:rsidRDefault="000D61CF">
      <w:r>
        <w:separator/>
      </w:r>
    </w:p>
  </w:footnote>
  <w:footnote w:type="continuationSeparator" w:id="0">
    <w:p w:rsidR="000D61CF" w:rsidRDefault="000D6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E1"/>
    <w:multiLevelType w:val="hybridMultilevel"/>
    <w:tmpl w:val="69C875C2"/>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
    <w:nsid w:val="040735A4"/>
    <w:multiLevelType w:val="hybridMultilevel"/>
    <w:tmpl w:val="AECC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9668D"/>
    <w:multiLevelType w:val="hybridMultilevel"/>
    <w:tmpl w:val="E47850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B0C61"/>
    <w:multiLevelType w:val="hybridMultilevel"/>
    <w:tmpl w:val="70DE7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D2041B"/>
    <w:multiLevelType w:val="hybridMultilevel"/>
    <w:tmpl w:val="106C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630E29"/>
    <w:multiLevelType w:val="hybridMultilevel"/>
    <w:tmpl w:val="CE3EAA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D017F12"/>
    <w:multiLevelType w:val="hybridMultilevel"/>
    <w:tmpl w:val="CE3A1016"/>
    <w:lvl w:ilvl="0" w:tplc="4EEAD8B6">
      <w:start w:val="1"/>
      <w:numFmt w:val="decimal"/>
      <w:lvlText w:val="%1"/>
      <w:lvlJc w:val="left"/>
      <w:pPr>
        <w:tabs>
          <w:tab w:val="num" w:pos="6382"/>
        </w:tabs>
        <w:ind w:left="6382" w:hanging="504"/>
      </w:pPr>
      <w:rPr>
        <w:rFonts w:ascii="Tahoma" w:hAnsi="Tahoma" w:cs="Times New Roman" w:hint="default"/>
        <w:b w:val="0"/>
        <w:i w:val="0"/>
        <w:caps w:val="0"/>
        <w:sz w:val="22"/>
        <w:szCs w:val="22"/>
      </w:rPr>
    </w:lvl>
    <w:lvl w:ilvl="1" w:tplc="720EEED2">
      <w:start w:val="2"/>
      <w:numFmt w:val="decimal"/>
      <w:lvlText w:val="%2"/>
      <w:lvlJc w:val="left"/>
      <w:pPr>
        <w:tabs>
          <w:tab w:val="num" w:pos="6382"/>
        </w:tabs>
        <w:ind w:left="6382" w:hanging="504"/>
      </w:pPr>
      <w:rPr>
        <w:rFonts w:ascii="Tahoma" w:hAnsi="Tahoma" w:cs="Times New Roman" w:hint="default"/>
        <w:b w:val="0"/>
        <w:i w:val="0"/>
        <w:caps w:val="0"/>
        <w:sz w:val="22"/>
        <w:szCs w:val="22"/>
      </w:rPr>
    </w:lvl>
    <w:lvl w:ilvl="2" w:tplc="0409001B">
      <w:start w:val="1"/>
      <w:numFmt w:val="lowerRoman"/>
      <w:lvlText w:val="%3."/>
      <w:lvlJc w:val="right"/>
      <w:pPr>
        <w:tabs>
          <w:tab w:val="num" w:pos="8038"/>
        </w:tabs>
        <w:ind w:left="8038" w:hanging="180"/>
      </w:pPr>
    </w:lvl>
    <w:lvl w:ilvl="3" w:tplc="0409000F">
      <w:start w:val="1"/>
      <w:numFmt w:val="decimal"/>
      <w:lvlText w:val="%4."/>
      <w:lvlJc w:val="left"/>
      <w:pPr>
        <w:tabs>
          <w:tab w:val="num" w:pos="8758"/>
        </w:tabs>
        <w:ind w:left="8758" w:hanging="360"/>
      </w:pPr>
    </w:lvl>
    <w:lvl w:ilvl="4" w:tplc="04090019">
      <w:start w:val="1"/>
      <w:numFmt w:val="lowerLetter"/>
      <w:lvlText w:val="%5."/>
      <w:lvlJc w:val="left"/>
      <w:pPr>
        <w:tabs>
          <w:tab w:val="num" w:pos="9478"/>
        </w:tabs>
        <w:ind w:left="9478" w:hanging="360"/>
      </w:pPr>
    </w:lvl>
    <w:lvl w:ilvl="5" w:tplc="0409001B">
      <w:start w:val="1"/>
      <w:numFmt w:val="lowerRoman"/>
      <w:lvlText w:val="%6."/>
      <w:lvlJc w:val="right"/>
      <w:pPr>
        <w:tabs>
          <w:tab w:val="num" w:pos="10198"/>
        </w:tabs>
        <w:ind w:left="10198" w:hanging="180"/>
      </w:pPr>
    </w:lvl>
    <w:lvl w:ilvl="6" w:tplc="0409000F">
      <w:start w:val="1"/>
      <w:numFmt w:val="decimal"/>
      <w:lvlText w:val="%7."/>
      <w:lvlJc w:val="left"/>
      <w:pPr>
        <w:tabs>
          <w:tab w:val="num" w:pos="10918"/>
        </w:tabs>
        <w:ind w:left="10918" w:hanging="360"/>
      </w:pPr>
    </w:lvl>
    <w:lvl w:ilvl="7" w:tplc="04090019">
      <w:start w:val="1"/>
      <w:numFmt w:val="lowerLetter"/>
      <w:lvlText w:val="%8."/>
      <w:lvlJc w:val="left"/>
      <w:pPr>
        <w:tabs>
          <w:tab w:val="num" w:pos="11638"/>
        </w:tabs>
        <w:ind w:left="11638" w:hanging="360"/>
      </w:pPr>
    </w:lvl>
    <w:lvl w:ilvl="8" w:tplc="0409001B">
      <w:start w:val="1"/>
      <w:numFmt w:val="lowerRoman"/>
      <w:lvlText w:val="%9."/>
      <w:lvlJc w:val="right"/>
      <w:pPr>
        <w:tabs>
          <w:tab w:val="num" w:pos="12358"/>
        </w:tabs>
        <w:ind w:left="12358" w:hanging="180"/>
      </w:pPr>
    </w:lvl>
  </w:abstractNum>
  <w:abstractNum w:abstractNumId="7">
    <w:nsid w:val="10566DCE"/>
    <w:multiLevelType w:val="hybridMultilevel"/>
    <w:tmpl w:val="ADAAF8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3DC085E"/>
    <w:multiLevelType w:val="hybridMultilevel"/>
    <w:tmpl w:val="6A74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C26A8"/>
    <w:multiLevelType w:val="hybridMultilevel"/>
    <w:tmpl w:val="559A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053560"/>
    <w:multiLevelType w:val="hybridMultilevel"/>
    <w:tmpl w:val="B6EE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2B4BAB"/>
    <w:multiLevelType w:val="hybridMultilevel"/>
    <w:tmpl w:val="31D62C2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19993F4D"/>
    <w:multiLevelType w:val="hybridMultilevel"/>
    <w:tmpl w:val="7D663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B55701"/>
    <w:multiLevelType w:val="hybridMultilevel"/>
    <w:tmpl w:val="2C8C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222CEC"/>
    <w:multiLevelType w:val="hybridMultilevel"/>
    <w:tmpl w:val="2620059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907B2C"/>
    <w:multiLevelType w:val="hybridMultilevel"/>
    <w:tmpl w:val="6C2E95B2"/>
    <w:lvl w:ilvl="0" w:tplc="DC568B4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540E44"/>
    <w:multiLevelType w:val="hybridMultilevel"/>
    <w:tmpl w:val="FA32FE4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35B77A5E"/>
    <w:multiLevelType w:val="hybridMultilevel"/>
    <w:tmpl w:val="B3B8467A"/>
    <w:lvl w:ilvl="0" w:tplc="4E964C0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E2DCB"/>
    <w:multiLevelType w:val="hybridMultilevel"/>
    <w:tmpl w:val="0E288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310C48"/>
    <w:multiLevelType w:val="hybridMultilevel"/>
    <w:tmpl w:val="C04A491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3CA95E64"/>
    <w:multiLevelType w:val="hybridMultilevel"/>
    <w:tmpl w:val="B398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390304"/>
    <w:multiLevelType w:val="hybridMultilevel"/>
    <w:tmpl w:val="B5F2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52833"/>
    <w:multiLevelType w:val="hybridMultilevel"/>
    <w:tmpl w:val="EDE2A6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441D5F46"/>
    <w:multiLevelType w:val="hybridMultilevel"/>
    <w:tmpl w:val="9F785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700822"/>
    <w:multiLevelType w:val="hybridMultilevel"/>
    <w:tmpl w:val="85D49D6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47F258F0"/>
    <w:multiLevelType w:val="hybridMultilevel"/>
    <w:tmpl w:val="8612C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F2153B"/>
    <w:multiLevelType w:val="hybridMultilevel"/>
    <w:tmpl w:val="3654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524062"/>
    <w:multiLevelType w:val="hybridMultilevel"/>
    <w:tmpl w:val="443052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FD7C52"/>
    <w:multiLevelType w:val="hybridMultilevel"/>
    <w:tmpl w:val="B30C69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2F71BE"/>
    <w:multiLevelType w:val="hybridMultilevel"/>
    <w:tmpl w:val="934E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4C2E82"/>
    <w:multiLevelType w:val="hybridMultilevel"/>
    <w:tmpl w:val="BCC6A348"/>
    <w:lvl w:ilvl="0" w:tplc="0630DA04">
      <w:numFmt w:val="bullet"/>
      <w:lvlText w:val="-"/>
      <w:lvlJc w:val="left"/>
      <w:pPr>
        <w:ind w:left="3218" w:hanging="360"/>
      </w:pPr>
      <w:rPr>
        <w:rFonts w:ascii="Century Gothic" w:eastAsia="Times New Roman" w:hAnsi="Century Gothic" w:cs="Tahoma" w:hint="default"/>
      </w:rPr>
    </w:lvl>
    <w:lvl w:ilvl="1" w:tplc="08090001">
      <w:start w:val="1"/>
      <w:numFmt w:val="bullet"/>
      <w:lvlText w:val=""/>
      <w:lvlJc w:val="left"/>
      <w:pPr>
        <w:ind w:left="2869" w:hanging="360"/>
      </w:pPr>
      <w:rPr>
        <w:rFonts w:ascii="Symbol" w:hAnsi="Symbol" w:hint="default"/>
      </w:rPr>
    </w:lvl>
    <w:lvl w:ilvl="2" w:tplc="08090005">
      <w:start w:val="1"/>
      <w:numFmt w:val="bullet"/>
      <w:lvlText w:val=""/>
      <w:lvlJc w:val="left"/>
      <w:pPr>
        <w:ind w:left="3589" w:hanging="360"/>
      </w:pPr>
      <w:rPr>
        <w:rFonts w:ascii="Wingdings" w:hAnsi="Wingdings" w:hint="default"/>
      </w:rPr>
    </w:lvl>
    <w:lvl w:ilvl="3" w:tplc="08090001">
      <w:start w:val="1"/>
      <w:numFmt w:val="bullet"/>
      <w:lvlText w:val=""/>
      <w:lvlJc w:val="left"/>
      <w:pPr>
        <w:ind w:left="4309" w:hanging="360"/>
      </w:pPr>
      <w:rPr>
        <w:rFonts w:ascii="Symbol" w:hAnsi="Symbol" w:hint="default"/>
      </w:rPr>
    </w:lvl>
    <w:lvl w:ilvl="4" w:tplc="08090003">
      <w:start w:val="1"/>
      <w:numFmt w:val="bullet"/>
      <w:lvlText w:val="o"/>
      <w:lvlJc w:val="left"/>
      <w:pPr>
        <w:ind w:left="5029" w:hanging="360"/>
      </w:pPr>
      <w:rPr>
        <w:rFonts w:ascii="Courier New" w:hAnsi="Courier New" w:cs="Courier New" w:hint="default"/>
      </w:rPr>
    </w:lvl>
    <w:lvl w:ilvl="5" w:tplc="08090005">
      <w:start w:val="1"/>
      <w:numFmt w:val="bullet"/>
      <w:lvlText w:val=""/>
      <w:lvlJc w:val="left"/>
      <w:pPr>
        <w:ind w:left="5749" w:hanging="360"/>
      </w:pPr>
      <w:rPr>
        <w:rFonts w:ascii="Wingdings" w:hAnsi="Wingdings" w:hint="default"/>
      </w:rPr>
    </w:lvl>
    <w:lvl w:ilvl="6" w:tplc="08090001">
      <w:start w:val="1"/>
      <w:numFmt w:val="bullet"/>
      <w:lvlText w:val=""/>
      <w:lvlJc w:val="left"/>
      <w:pPr>
        <w:ind w:left="6469" w:hanging="360"/>
      </w:pPr>
      <w:rPr>
        <w:rFonts w:ascii="Symbol" w:hAnsi="Symbol" w:hint="default"/>
      </w:rPr>
    </w:lvl>
    <w:lvl w:ilvl="7" w:tplc="08090003">
      <w:start w:val="1"/>
      <w:numFmt w:val="bullet"/>
      <w:lvlText w:val="o"/>
      <w:lvlJc w:val="left"/>
      <w:pPr>
        <w:ind w:left="7189" w:hanging="360"/>
      </w:pPr>
      <w:rPr>
        <w:rFonts w:ascii="Courier New" w:hAnsi="Courier New" w:cs="Courier New" w:hint="default"/>
      </w:rPr>
    </w:lvl>
    <w:lvl w:ilvl="8" w:tplc="08090005">
      <w:start w:val="1"/>
      <w:numFmt w:val="bullet"/>
      <w:lvlText w:val=""/>
      <w:lvlJc w:val="left"/>
      <w:pPr>
        <w:ind w:left="7909" w:hanging="360"/>
      </w:pPr>
      <w:rPr>
        <w:rFonts w:ascii="Wingdings" w:hAnsi="Wingdings" w:hint="default"/>
      </w:rPr>
    </w:lvl>
  </w:abstractNum>
  <w:abstractNum w:abstractNumId="31">
    <w:nsid w:val="5E1B7FCF"/>
    <w:multiLevelType w:val="hybridMultilevel"/>
    <w:tmpl w:val="D2DAAEEE"/>
    <w:lvl w:ilvl="0" w:tplc="7C06814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E83BE7"/>
    <w:multiLevelType w:val="hybridMultilevel"/>
    <w:tmpl w:val="52B8ED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AE0F2E"/>
    <w:multiLevelType w:val="hybridMultilevel"/>
    <w:tmpl w:val="F878C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0107E3"/>
    <w:multiLevelType w:val="hybridMultilevel"/>
    <w:tmpl w:val="85A20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64D7248"/>
    <w:multiLevelType w:val="hybridMultilevel"/>
    <w:tmpl w:val="ECD6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83729D"/>
    <w:multiLevelType w:val="multilevel"/>
    <w:tmpl w:val="77020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7044F58"/>
    <w:multiLevelType w:val="hybridMultilevel"/>
    <w:tmpl w:val="63DA42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FB65801"/>
    <w:multiLevelType w:val="hybridMultilevel"/>
    <w:tmpl w:val="037E4CCA"/>
    <w:lvl w:ilvl="0" w:tplc="67A8EF9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6FB94AFB"/>
    <w:multiLevelType w:val="hybridMultilevel"/>
    <w:tmpl w:val="7A72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8B4A2D"/>
    <w:multiLevelType w:val="hybridMultilevel"/>
    <w:tmpl w:val="D39A6A1C"/>
    <w:lvl w:ilvl="0" w:tplc="04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nsid w:val="74576E61"/>
    <w:multiLevelType w:val="hybridMultilevel"/>
    <w:tmpl w:val="A0D0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3923D6"/>
    <w:multiLevelType w:val="hybridMultilevel"/>
    <w:tmpl w:val="ED56B8E8"/>
    <w:lvl w:ilvl="0" w:tplc="73EC8E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426B00"/>
    <w:multiLevelType w:val="multilevel"/>
    <w:tmpl w:val="3992117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837195F"/>
    <w:multiLevelType w:val="hybridMultilevel"/>
    <w:tmpl w:val="FFF0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115DB1"/>
    <w:multiLevelType w:val="hybridMultilevel"/>
    <w:tmpl w:val="227AE748"/>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6">
    <w:nsid w:val="7D230D70"/>
    <w:multiLevelType w:val="hybridMultilevel"/>
    <w:tmpl w:val="B5CA82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31"/>
  </w:num>
  <w:num w:numId="5">
    <w:abstractNumId w:val="36"/>
  </w:num>
  <w:num w:numId="6">
    <w:abstractNumId w:val="8"/>
  </w:num>
  <w:num w:numId="7">
    <w:abstractNumId w:val="44"/>
  </w:num>
  <w:num w:numId="8">
    <w:abstractNumId w:val="5"/>
  </w:num>
  <w:num w:numId="9">
    <w:abstractNumId w:val="25"/>
  </w:num>
  <w:num w:numId="10">
    <w:abstractNumId w:val="12"/>
  </w:num>
  <w:num w:numId="11">
    <w:abstractNumId w:val="37"/>
  </w:num>
  <w:num w:numId="12">
    <w:abstractNumId w:val="45"/>
  </w:num>
  <w:num w:numId="13">
    <w:abstractNumId w:val="27"/>
  </w:num>
  <w:num w:numId="14">
    <w:abstractNumId w:val="13"/>
  </w:num>
  <w:num w:numId="15">
    <w:abstractNumId w:val="34"/>
  </w:num>
  <w:num w:numId="16">
    <w:abstractNumId w:val="1"/>
  </w:num>
  <w:num w:numId="17">
    <w:abstractNumId w:val="32"/>
  </w:num>
  <w:num w:numId="18">
    <w:abstractNumId w:val="41"/>
  </w:num>
  <w:num w:numId="19">
    <w:abstractNumId w:val="43"/>
  </w:num>
  <w:num w:numId="20">
    <w:abstractNumId w:val="42"/>
  </w:num>
  <w:num w:numId="21">
    <w:abstractNumId w:val="39"/>
  </w:num>
  <w:num w:numId="22">
    <w:abstractNumId w:val="7"/>
  </w:num>
  <w:num w:numId="23">
    <w:abstractNumId w:val="22"/>
  </w:num>
  <w:num w:numId="24">
    <w:abstractNumId w:val="11"/>
  </w:num>
  <w:num w:numId="25">
    <w:abstractNumId w:val="16"/>
  </w:num>
  <w:num w:numId="26">
    <w:abstractNumId w:val="26"/>
  </w:num>
  <w:num w:numId="27">
    <w:abstractNumId w:val="3"/>
  </w:num>
  <w:num w:numId="28">
    <w:abstractNumId w:val="17"/>
  </w:num>
  <w:num w:numId="29">
    <w:abstractNumId w:val="38"/>
  </w:num>
  <w:num w:numId="30">
    <w:abstractNumId w:val="20"/>
  </w:num>
  <w:num w:numId="31">
    <w:abstractNumId w:val="46"/>
  </w:num>
  <w:num w:numId="32">
    <w:abstractNumId w:val="35"/>
  </w:num>
  <w:num w:numId="33">
    <w:abstractNumId w:val="40"/>
  </w:num>
  <w:num w:numId="34">
    <w:abstractNumId w:val="15"/>
  </w:num>
  <w:num w:numId="35">
    <w:abstractNumId w:val="4"/>
  </w:num>
  <w:num w:numId="36">
    <w:abstractNumId w:val="14"/>
  </w:num>
  <w:num w:numId="37">
    <w:abstractNumId w:val="23"/>
  </w:num>
  <w:num w:numId="38">
    <w:abstractNumId w:val="29"/>
  </w:num>
  <w:num w:numId="39">
    <w:abstractNumId w:val="9"/>
  </w:num>
  <w:num w:numId="40">
    <w:abstractNumId w:val="21"/>
  </w:num>
  <w:num w:numId="41">
    <w:abstractNumId w:val="2"/>
  </w:num>
  <w:num w:numId="42">
    <w:abstractNumId w:val="18"/>
  </w:num>
  <w:num w:numId="43">
    <w:abstractNumId w:val="19"/>
  </w:num>
  <w:num w:numId="44">
    <w:abstractNumId w:val="33"/>
  </w:num>
  <w:num w:numId="45">
    <w:abstractNumId w:val="24"/>
  </w:num>
  <w:num w:numId="46">
    <w:abstractNumId w:val="2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86"/>
    <w:rsid w:val="00023378"/>
    <w:rsid w:val="0003375D"/>
    <w:rsid w:val="00045F17"/>
    <w:rsid w:val="000552ED"/>
    <w:rsid w:val="000558FC"/>
    <w:rsid w:val="0005618C"/>
    <w:rsid w:val="000D61CF"/>
    <w:rsid w:val="000F04D5"/>
    <w:rsid w:val="00115ED2"/>
    <w:rsid w:val="00154A3C"/>
    <w:rsid w:val="001A7F3F"/>
    <w:rsid w:val="001C19C4"/>
    <w:rsid w:val="001C61B7"/>
    <w:rsid w:val="001D0170"/>
    <w:rsid w:val="001F5761"/>
    <w:rsid w:val="00291087"/>
    <w:rsid w:val="002C2DF9"/>
    <w:rsid w:val="003108A0"/>
    <w:rsid w:val="00365DFD"/>
    <w:rsid w:val="0037313E"/>
    <w:rsid w:val="003C6DA7"/>
    <w:rsid w:val="003D5CC6"/>
    <w:rsid w:val="003E38A5"/>
    <w:rsid w:val="004210DB"/>
    <w:rsid w:val="004A6911"/>
    <w:rsid w:val="005042F2"/>
    <w:rsid w:val="0058010D"/>
    <w:rsid w:val="005C561D"/>
    <w:rsid w:val="005C60FE"/>
    <w:rsid w:val="005D6925"/>
    <w:rsid w:val="005F73A9"/>
    <w:rsid w:val="00642BD3"/>
    <w:rsid w:val="00657210"/>
    <w:rsid w:val="00671719"/>
    <w:rsid w:val="0068447D"/>
    <w:rsid w:val="006B3215"/>
    <w:rsid w:val="007856CE"/>
    <w:rsid w:val="007973CB"/>
    <w:rsid w:val="00797E74"/>
    <w:rsid w:val="007A5DD9"/>
    <w:rsid w:val="007C2210"/>
    <w:rsid w:val="007C2920"/>
    <w:rsid w:val="007C63C6"/>
    <w:rsid w:val="007D4363"/>
    <w:rsid w:val="007E16FE"/>
    <w:rsid w:val="007F34CE"/>
    <w:rsid w:val="00890295"/>
    <w:rsid w:val="008B2B0E"/>
    <w:rsid w:val="008C662B"/>
    <w:rsid w:val="008D2E3F"/>
    <w:rsid w:val="0090744F"/>
    <w:rsid w:val="009304E5"/>
    <w:rsid w:val="00954DA9"/>
    <w:rsid w:val="00982D35"/>
    <w:rsid w:val="009A422E"/>
    <w:rsid w:val="009F1096"/>
    <w:rsid w:val="00A00B33"/>
    <w:rsid w:val="00AC11CE"/>
    <w:rsid w:val="00AF02EE"/>
    <w:rsid w:val="00B22B0B"/>
    <w:rsid w:val="00B42C87"/>
    <w:rsid w:val="00B570E6"/>
    <w:rsid w:val="00B816E2"/>
    <w:rsid w:val="00BD0C21"/>
    <w:rsid w:val="00BE2D72"/>
    <w:rsid w:val="00C246FC"/>
    <w:rsid w:val="00C32BEE"/>
    <w:rsid w:val="00C556E0"/>
    <w:rsid w:val="00C83A15"/>
    <w:rsid w:val="00CB1D20"/>
    <w:rsid w:val="00CD579B"/>
    <w:rsid w:val="00CE39DF"/>
    <w:rsid w:val="00CF0CEC"/>
    <w:rsid w:val="00CF1F77"/>
    <w:rsid w:val="00D23388"/>
    <w:rsid w:val="00D43A3B"/>
    <w:rsid w:val="00D43B0A"/>
    <w:rsid w:val="00D5100F"/>
    <w:rsid w:val="00D5346D"/>
    <w:rsid w:val="00D63D86"/>
    <w:rsid w:val="00D94A39"/>
    <w:rsid w:val="00DA40D2"/>
    <w:rsid w:val="00DB4F16"/>
    <w:rsid w:val="00DC46B1"/>
    <w:rsid w:val="00DE150B"/>
    <w:rsid w:val="00DE4BF4"/>
    <w:rsid w:val="00E0640C"/>
    <w:rsid w:val="00E1127A"/>
    <w:rsid w:val="00E37B4A"/>
    <w:rsid w:val="00E83B10"/>
    <w:rsid w:val="00E92D19"/>
    <w:rsid w:val="00ED4A6C"/>
    <w:rsid w:val="00F01B92"/>
    <w:rsid w:val="00F17051"/>
    <w:rsid w:val="00F25A38"/>
    <w:rsid w:val="00F40D3D"/>
    <w:rsid w:val="00F660AD"/>
    <w:rsid w:val="00F6641E"/>
    <w:rsid w:val="00F717BF"/>
    <w:rsid w:val="00FB1D08"/>
    <w:rsid w:val="00FB3D73"/>
    <w:rsid w:val="00FD3D39"/>
    <w:rsid w:val="00FD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86"/>
    <w:pPr>
      <w:spacing w:after="0" w:line="240" w:lineRule="auto"/>
    </w:pPr>
    <w:rPr>
      <w:rFonts w:ascii="Tahoma" w:eastAsia="Times New Roman" w:hAnsi="Tahoma" w:cs="Tahoma"/>
    </w:rPr>
  </w:style>
  <w:style w:type="paragraph" w:styleId="Heading1">
    <w:name w:val="heading 1"/>
    <w:basedOn w:val="Normal"/>
    <w:next w:val="Normal"/>
    <w:link w:val="Heading1Char"/>
    <w:uiPriority w:val="9"/>
    <w:qFormat/>
    <w:rsid w:val="00D63D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63D86"/>
    <w:pPr>
      <w:keepNext/>
      <w:tabs>
        <w:tab w:val="left" w:pos="6480"/>
      </w:tabs>
      <w:outlineLvl w:val="1"/>
    </w:pPr>
    <w:rPr>
      <w:rFonts w:ascii="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D8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D63D86"/>
    <w:rPr>
      <w:rFonts w:ascii="Times New Roman" w:eastAsia="Times New Roman" w:hAnsi="Times New Roman" w:cs="Times New Roman"/>
      <w:b/>
      <w:color w:val="000000"/>
      <w:sz w:val="24"/>
      <w:szCs w:val="20"/>
    </w:rPr>
  </w:style>
  <w:style w:type="character" w:styleId="Hyperlink">
    <w:name w:val="Hyperlink"/>
    <w:basedOn w:val="DefaultParagraphFont"/>
    <w:unhideWhenUsed/>
    <w:rsid w:val="00D63D86"/>
    <w:rPr>
      <w:color w:val="0000FF"/>
      <w:u w:val="single"/>
    </w:rPr>
  </w:style>
  <w:style w:type="character" w:customStyle="1" w:styleId="ListParagraphChar">
    <w:name w:val="List Paragraph Char"/>
    <w:basedOn w:val="DefaultParagraphFont"/>
    <w:link w:val="ListParagraph"/>
    <w:uiPriority w:val="34"/>
    <w:locked/>
    <w:rsid w:val="00D63D86"/>
    <w:rPr>
      <w:rFonts w:ascii="Times New Roman" w:hAnsi="Times New Roman" w:cs="Times New Roman"/>
      <w:sz w:val="24"/>
      <w:szCs w:val="24"/>
      <w:lang w:eastAsia="zh-CN"/>
    </w:rPr>
  </w:style>
  <w:style w:type="paragraph" w:styleId="ListParagraph">
    <w:name w:val="List Paragraph"/>
    <w:basedOn w:val="Normal"/>
    <w:link w:val="ListParagraphChar"/>
    <w:uiPriority w:val="34"/>
    <w:qFormat/>
    <w:rsid w:val="00D63D86"/>
    <w:pPr>
      <w:ind w:left="720"/>
      <w:contextualSpacing/>
    </w:pPr>
    <w:rPr>
      <w:rFonts w:ascii="Times New Roman" w:eastAsiaTheme="minorHAnsi" w:hAnsi="Times New Roman" w:cs="Times New Roman"/>
      <w:sz w:val="24"/>
      <w:szCs w:val="24"/>
      <w:lang w:eastAsia="zh-CN"/>
    </w:rPr>
  </w:style>
  <w:style w:type="table" w:styleId="TableGrid">
    <w:name w:val="Table Grid"/>
    <w:basedOn w:val="TableNormal"/>
    <w:uiPriority w:val="39"/>
    <w:rsid w:val="00D6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D86"/>
    <w:rPr>
      <w:sz w:val="16"/>
      <w:szCs w:val="16"/>
    </w:rPr>
  </w:style>
  <w:style w:type="character" w:customStyle="1" w:styleId="BalloonTextChar">
    <w:name w:val="Balloon Text Char"/>
    <w:basedOn w:val="DefaultParagraphFont"/>
    <w:link w:val="BalloonText"/>
    <w:uiPriority w:val="99"/>
    <w:semiHidden/>
    <w:rsid w:val="00D63D86"/>
    <w:rPr>
      <w:rFonts w:ascii="Tahoma" w:eastAsia="Times New Roman" w:hAnsi="Tahoma" w:cs="Tahoma"/>
      <w:sz w:val="16"/>
      <w:szCs w:val="16"/>
    </w:rPr>
  </w:style>
  <w:style w:type="paragraph" w:styleId="NoSpacing">
    <w:name w:val="No Spacing"/>
    <w:uiPriority w:val="1"/>
    <w:qFormat/>
    <w:rsid w:val="00D63D86"/>
    <w:pPr>
      <w:spacing w:after="0" w:line="240" w:lineRule="auto"/>
    </w:pPr>
    <w:rPr>
      <w:rFonts w:eastAsiaTheme="minorEastAsia"/>
      <w:sz w:val="20"/>
      <w:szCs w:val="20"/>
    </w:rPr>
  </w:style>
  <w:style w:type="paragraph" w:styleId="Header">
    <w:name w:val="header"/>
    <w:basedOn w:val="Normal"/>
    <w:link w:val="HeaderChar"/>
    <w:uiPriority w:val="99"/>
    <w:unhideWhenUsed/>
    <w:rsid w:val="00D63D86"/>
    <w:pPr>
      <w:tabs>
        <w:tab w:val="center" w:pos="4513"/>
        <w:tab w:val="right" w:pos="9026"/>
      </w:tabs>
    </w:pPr>
  </w:style>
  <w:style w:type="character" w:customStyle="1" w:styleId="HeaderChar">
    <w:name w:val="Header Char"/>
    <w:basedOn w:val="DefaultParagraphFont"/>
    <w:link w:val="Header"/>
    <w:uiPriority w:val="99"/>
    <w:rsid w:val="00D63D86"/>
    <w:rPr>
      <w:rFonts w:ascii="Tahoma" w:eastAsia="Times New Roman" w:hAnsi="Tahoma" w:cs="Tahoma"/>
    </w:rPr>
  </w:style>
  <w:style w:type="paragraph" w:styleId="Footer">
    <w:name w:val="footer"/>
    <w:basedOn w:val="Normal"/>
    <w:link w:val="FooterChar"/>
    <w:uiPriority w:val="99"/>
    <w:unhideWhenUsed/>
    <w:rsid w:val="00D63D86"/>
    <w:pPr>
      <w:tabs>
        <w:tab w:val="center" w:pos="4513"/>
        <w:tab w:val="right" w:pos="9026"/>
      </w:tabs>
    </w:pPr>
  </w:style>
  <w:style w:type="character" w:customStyle="1" w:styleId="FooterChar">
    <w:name w:val="Footer Char"/>
    <w:basedOn w:val="DefaultParagraphFont"/>
    <w:link w:val="Footer"/>
    <w:uiPriority w:val="99"/>
    <w:rsid w:val="00D63D86"/>
    <w:rPr>
      <w:rFonts w:ascii="Tahoma" w:eastAsia="Times New Roman" w:hAnsi="Tahoma" w:cs="Tahoma"/>
    </w:rPr>
  </w:style>
  <w:style w:type="paragraph" w:styleId="PlainText">
    <w:name w:val="Plain Text"/>
    <w:basedOn w:val="Normal"/>
    <w:link w:val="PlainTextChar"/>
    <w:uiPriority w:val="99"/>
    <w:semiHidden/>
    <w:unhideWhenUsed/>
    <w:rsid w:val="00D63D86"/>
    <w:rPr>
      <w:rFonts w:ascii="Calibri" w:hAnsi="Calibri" w:cs="Times New Roman"/>
      <w:szCs w:val="21"/>
      <w:lang w:eastAsia="en-GB"/>
    </w:rPr>
  </w:style>
  <w:style w:type="character" w:customStyle="1" w:styleId="PlainTextChar">
    <w:name w:val="Plain Text Char"/>
    <w:basedOn w:val="DefaultParagraphFont"/>
    <w:link w:val="PlainText"/>
    <w:uiPriority w:val="99"/>
    <w:semiHidden/>
    <w:rsid w:val="00D63D86"/>
    <w:rPr>
      <w:rFonts w:ascii="Calibri" w:eastAsia="Times New Roman" w:hAnsi="Calibri" w:cs="Times New Roman"/>
      <w:szCs w:val="21"/>
      <w:lang w:eastAsia="en-GB"/>
    </w:rPr>
  </w:style>
  <w:style w:type="paragraph" w:styleId="BodyText">
    <w:name w:val="Body Text"/>
    <w:basedOn w:val="Normal"/>
    <w:link w:val="BodyTextChar"/>
    <w:rsid w:val="00D63D86"/>
    <w:pPr>
      <w:jc w:val="both"/>
    </w:pPr>
    <w:rPr>
      <w:rFonts w:cs="Times New Roman"/>
      <w:szCs w:val="24"/>
    </w:rPr>
  </w:style>
  <w:style w:type="character" w:customStyle="1" w:styleId="BodyTextChar">
    <w:name w:val="Body Text Char"/>
    <w:basedOn w:val="DefaultParagraphFont"/>
    <w:link w:val="BodyText"/>
    <w:rsid w:val="00D63D86"/>
    <w:rPr>
      <w:rFonts w:ascii="Tahoma" w:eastAsia="Times New Roman" w:hAnsi="Tahoma" w:cs="Times New Roman"/>
      <w:szCs w:val="24"/>
    </w:rPr>
  </w:style>
  <w:style w:type="paragraph" w:customStyle="1" w:styleId="Default">
    <w:name w:val="Default"/>
    <w:rsid w:val="00D63D86"/>
    <w:pPr>
      <w:autoSpaceDE w:val="0"/>
      <w:autoSpaceDN w:val="0"/>
      <w:adjustRightInd w:val="0"/>
      <w:spacing w:after="0" w:line="240" w:lineRule="auto"/>
    </w:pPr>
    <w:rPr>
      <w:rFonts w:ascii="Symbol" w:eastAsia="Times New Roman" w:hAnsi="Symbol" w:cs="Symbol"/>
      <w:color w:val="000000"/>
      <w:sz w:val="24"/>
      <w:szCs w:val="24"/>
      <w:lang w:eastAsia="en-GB"/>
    </w:rPr>
  </w:style>
  <w:style w:type="character" w:customStyle="1" w:styleId="Title1">
    <w:name w:val="Title1"/>
    <w:basedOn w:val="DefaultParagraphFont"/>
    <w:rsid w:val="00D63D86"/>
  </w:style>
  <w:style w:type="paragraph" w:customStyle="1" w:styleId="NormalWeb1">
    <w:name w:val="Normal (Web)1"/>
    <w:basedOn w:val="Normal"/>
    <w:rsid w:val="00D63D86"/>
    <w:pPr>
      <w:spacing w:before="100" w:beforeAutospacing="1" w:after="100" w:afterAutospacing="1"/>
    </w:pPr>
    <w:rPr>
      <w:rFonts w:ascii="Arial" w:hAnsi="Arial" w:cs="Arial"/>
      <w:color w:val="000000"/>
      <w:sz w:val="24"/>
      <w:szCs w:val="24"/>
    </w:rPr>
  </w:style>
  <w:style w:type="character" w:customStyle="1" w:styleId="Title2">
    <w:name w:val="Title2"/>
    <w:basedOn w:val="DefaultParagraphFont"/>
    <w:rsid w:val="00D63D86"/>
  </w:style>
  <w:style w:type="paragraph" w:styleId="NormalWeb">
    <w:name w:val="Normal (Web)"/>
    <w:basedOn w:val="Normal"/>
    <w:uiPriority w:val="99"/>
    <w:unhideWhenUsed/>
    <w:rsid w:val="000552ED"/>
    <w:pPr>
      <w:spacing w:before="100" w:beforeAutospacing="1" w:after="100" w:afterAutospacing="1"/>
    </w:pPr>
    <w:rPr>
      <w:rFonts w:ascii="Arial" w:eastAsia="SimSun" w:hAnsi="Arial" w:cs="Arial"/>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86"/>
    <w:pPr>
      <w:spacing w:after="0" w:line="240" w:lineRule="auto"/>
    </w:pPr>
    <w:rPr>
      <w:rFonts w:ascii="Tahoma" w:eastAsia="Times New Roman" w:hAnsi="Tahoma" w:cs="Tahoma"/>
    </w:rPr>
  </w:style>
  <w:style w:type="paragraph" w:styleId="Heading1">
    <w:name w:val="heading 1"/>
    <w:basedOn w:val="Normal"/>
    <w:next w:val="Normal"/>
    <w:link w:val="Heading1Char"/>
    <w:uiPriority w:val="9"/>
    <w:qFormat/>
    <w:rsid w:val="00D63D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63D86"/>
    <w:pPr>
      <w:keepNext/>
      <w:tabs>
        <w:tab w:val="left" w:pos="6480"/>
      </w:tabs>
      <w:outlineLvl w:val="1"/>
    </w:pPr>
    <w:rPr>
      <w:rFonts w:ascii="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D8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D63D86"/>
    <w:rPr>
      <w:rFonts w:ascii="Times New Roman" w:eastAsia="Times New Roman" w:hAnsi="Times New Roman" w:cs="Times New Roman"/>
      <w:b/>
      <w:color w:val="000000"/>
      <w:sz w:val="24"/>
      <w:szCs w:val="20"/>
    </w:rPr>
  </w:style>
  <w:style w:type="character" w:styleId="Hyperlink">
    <w:name w:val="Hyperlink"/>
    <w:basedOn w:val="DefaultParagraphFont"/>
    <w:unhideWhenUsed/>
    <w:rsid w:val="00D63D86"/>
    <w:rPr>
      <w:color w:val="0000FF"/>
      <w:u w:val="single"/>
    </w:rPr>
  </w:style>
  <w:style w:type="character" w:customStyle="1" w:styleId="ListParagraphChar">
    <w:name w:val="List Paragraph Char"/>
    <w:basedOn w:val="DefaultParagraphFont"/>
    <w:link w:val="ListParagraph"/>
    <w:uiPriority w:val="34"/>
    <w:locked/>
    <w:rsid w:val="00D63D86"/>
    <w:rPr>
      <w:rFonts w:ascii="Times New Roman" w:hAnsi="Times New Roman" w:cs="Times New Roman"/>
      <w:sz w:val="24"/>
      <w:szCs w:val="24"/>
      <w:lang w:eastAsia="zh-CN"/>
    </w:rPr>
  </w:style>
  <w:style w:type="paragraph" w:styleId="ListParagraph">
    <w:name w:val="List Paragraph"/>
    <w:basedOn w:val="Normal"/>
    <w:link w:val="ListParagraphChar"/>
    <w:uiPriority w:val="34"/>
    <w:qFormat/>
    <w:rsid w:val="00D63D86"/>
    <w:pPr>
      <w:ind w:left="720"/>
      <w:contextualSpacing/>
    </w:pPr>
    <w:rPr>
      <w:rFonts w:ascii="Times New Roman" w:eastAsiaTheme="minorHAnsi" w:hAnsi="Times New Roman" w:cs="Times New Roman"/>
      <w:sz w:val="24"/>
      <w:szCs w:val="24"/>
      <w:lang w:eastAsia="zh-CN"/>
    </w:rPr>
  </w:style>
  <w:style w:type="table" w:styleId="TableGrid">
    <w:name w:val="Table Grid"/>
    <w:basedOn w:val="TableNormal"/>
    <w:uiPriority w:val="39"/>
    <w:rsid w:val="00D6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D86"/>
    <w:rPr>
      <w:sz w:val="16"/>
      <w:szCs w:val="16"/>
    </w:rPr>
  </w:style>
  <w:style w:type="character" w:customStyle="1" w:styleId="BalloonTextChar">
    <w:name w:val="Balloon Text Char"/>
    <w:basedOn w:val="DefaultParagraphFont"/>
    <w:link w:val="BalloonText"/>
    <w:uiPriority w:val="99"/>
    <w:semiHidden/>
    <w:rsid w:val="00D63D86"/>
    <w:rPr>
      <w:rFonts w:ascii="Tahoma" w:eastAsia="Times New Roman" w:hAnsi="Tahoma" w:cs="Tahoma"/>
      <w:sz w:val="16"/>
      <w:szCs w:val="16"/>
    </w:rPr>
  </w:style>
  <w:style w:type="paragraph" w:styleId="NoSpacing">
    <w:name w:val="No Spacing"/>
    <w:uiPriority w:val="1"/>
    <w:qFormat/>
    <w:rsid w:val="00D63D86"/>
    <w:pPr>
      <w:spacing w:after="0" w:line="240" w:lineRule="auto"/>
    </w:pPr>
    <w:rPr>
      <w:rFonts w:eastAsiaTheme="minorEastAsia"/>
      <w:sz w:val="20"/>
      <w:szCs w:val="20"/>
    </w:rPr>
  </w:style>
  <w:style w:type="paragraph" w:styleId="Header">
    <w:name w:val="header"/>
    <w:basedOn w:val="Normal"/>
    <w:link w:val="HeaderChar"/>
    <w:uiPriority w:val="99"/>
    <w:unhideWhenUsed/>
    <w:rsid w:val="00D63D86"/>
    <w:pPr>
      <w:tabs>
        <w:tab w:val="center" w:pos="4513"/>
        <w:tab w:val="right" w:pos="9026"/>
      </w:tabs>
    </w:pPr>
  </w:style>
  <w:style w:type="character" w:customStyle="1" w:styleId="HeaderChar">
    <w:name w:val="Header Char"/>
    <w:basedOn w:val="DefaultParagraphFont"/>
    <w:link w:val="Header"/>
    <w:uiPriority w:val="99"/>
    <w:rsid w:val="00D63D86"/>
    <w:rPr>
      <w:rFonts w:ascii="Tahoma" w:eastAsia="Times New Roman" w:hAnsi="Tahoma" w:cs="Tahoma"/>
    </w:rPr>
  </w:style>
  <w:style w:type="paragraph" w:styleId="Footer">
    <w:name w:val="footer"/>
    <w:basedOn w:val="Normal"/>
    <w:link w:val="FooterChar"/>
    <w:uiPriority w:val="99"/>
    <w:unhideWhenUsed/>
    <w:rsid w:val="00D63D86"/>
    <w:pPr>
      <w:tabs>
        <w:tab w:val="center" w:pos="4513"/>
        <w:tab w:val="right" w:pos="9026"/>
      </w:tabs>
    </w:pPr>
  </w:style>
  <w:style w:type="character" w:customStyle="1" w:styleId="FooterChar">
    <w:name w:val="Footer Char"/>
    <w:basedOn w:val="DefaultParagraphFont"/>
    <w:link w:val="Footer"/>
    <w:uiPriority w:val="99"/>
    <w:rsid w:val="00D63D86"/>
    <w:rPr>
      <w:rFonts w:ascii="Tahoma" w:eastAsia="Times New Roman" w:hAnsi="Tahoma" w:cs="Tahoma"/>
    </w:rPr>
  </w:style>
  <w:style w:type="paragraph" w:styleId="PlainText">
    <w:name w:val="Plain Text"/>
    <w:basedOn w:val="Normal"/>
    <w:link w:val="PlainTextChar"/>
    <w:uiPriority w:val="99"/>
    <w:semiHidden/>
    <w:unhideWhenUsed/>
    <w:rsid w:val="00D63D86"/>
    <w:rPr>
      <w:rFonts w:ascii="Calibri" w:hAnsi="Calibri" w:cs="Times New Roman"/>
      <w:szCs w:val="21"/>
      <w:lang w:eastAsia="en-GB"/>
    </w:rPr>
  </w:style>
  <w:style w:type="character" w:customStyle="1" w:styleId="PlainTextChar">
    <w:name w:val="Plain Text Char"/>
    <w:basedOn w:val="DefaultParagraphFont"/>
    <w:link w:val="PlainText"/>
    <w:uiPriority w:val="99"/>
    <w:semiHidden/>
    <w:rsid w:val="00D63D86"/>
    <w:rPr>
      <w:rFonts w:ascii="Calibri" w:eastAsia="Times New Roman" w:hAnsi="Calibri" w:cs="Times New Roman"/>
      <w:szCs w:val="21"/>
      <w:lang w:eastAsia="en-GB"/>
    </w:rPr>
  </w:style>
  <w:style w:type="paragraph" w:styleId="BodyText">
    <w:name w:val="Body Text"/>
    <w:basedOn w:val="Normal"/>
    <w:link w:val="BodyTextChar"/>
    <w:rsid w:val="00D63D86"/>
    <w:pPr>
      <w:jc w:val="both"/>
    </w:pPr>
    <w:rPr>
      <w:rFonts w:cs="Times New Roman"/>
      <w:szCs w:val="24"/>
    </w:rPr>
  </w:style>
  <w:style w:type="character" w:customStyle="1" w:styleId="BodyTextChar">
    <w:name w:val="Body Text Char"/>
    <w:basedOn w:val="DefaultParagraphFont"/>
    <w:link w:val="BodyText"/>
    <w:rsid w:val="00D63D86"/>
    <w:rPr>
      <w:rFonts w:ascii="Tahoma" w:eastAsia="Times New Roman" w:hAnsi="Tahoma" w:cs="Times New Roman"/>
      <w:szCs w:val="24"/>
    </w:rPr>
  </w:style>
  <w:style w:type="paragraph" w:customStyle="1" w:styleId="Default">
    <w:name w:val="Default"/>
    <w:rsid w:val="00D63D86"/>
    <w:pPr>
      <w:autoSpaceDE w:val="0"/>
      <w:autoSpaceDN w:val="0"/>
      <w:adjustRightInd w:val="0"/>
      <w:spacing w:after="0" w:line="240" w:lineRule="auto"/>
    </w:pPr>
    <w:rPr>
      <w:rFonts w:ascii="Symbol" w:eastAsia="Times New Roman" w:hAnsi="Symbol" w:cs="Symbol"/>
      <w:color w:val="000000"/>
      <w:sz w:val="24"/>
      <w:szCs w:val="24"/>
      <w:lang w:eastAsia="en-GB"/>
    </w:rPr>
  </w:style>
  <w:style w:type="character" w:customStyle="1" w:styleId="Title1">
    <w:name w:val="Title1"/>
    <w:basedOn w:val="DefaultParagraphFont"/>
    <w:rsid w:val="00D63D86"/>
  </w:style>
  <w:style w:type="paragraph" w:customStyle="1" w:styleId="NormalWeb1">
    <w:name w:val="Normal (Web)1"/>
    <w:basedOn w:val="Normal"/>
    <w:rsid w:val="00D63D86"/>
    <w:pPr>
      <w:spacing w:before="100" w:beforeAutospacing="1" w:after="100" w:afterAutospacing="1"/>
    </w:pPr>
    <w:rPr>
      <w:rFonts w:ascii="Arial" w:hAnsi="Arial" w:cs="Arial"/>
      <w:color w:val="000000"/>
      <w:sz w:val="24"/>
      <w:szCs w:val="24"/>
    </w:rPr>
  </w:style>
  <w:style w:type="character" w:customStyle="1" w:styleId="Title2">
    <w:name w:val="Title2"/>
    <w:basedOn w:val="DefaultParagraphFont"/>
    <w:rsid w:val="00D63D86"/>
  </w:style>
  <w:style w:type="paragraph" w:styleId="NormalWeb">
    <w:name w:val="Normal (Web)"/>
    <w:basedOn w:val="Normal"/>
    <w:uiPriority w:val="99"/>
    <w:unhideWhenUsed/>
    <w:rsid w:val="000552ED"/>
    <w:pPr>
      <w:spacing w:before="100" w:beforeAutospacing="1" w:after="100" w:afterAutospacing="1"/>
    </w:pPr>
    <w:rPr>
      <w:rFonts w:ascii="Arial" w:eastAsia="SimSu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sspsni.gov.uk/current_consultation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BA31-4CAB-4EE8-810F-A397F928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42</Pages>
  <Words>12217</Words>
  <Characters>69643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McAree</dc:creator>
  <cp:lastModifiedBy>Sharon McAree</cp:lastModifiedBy>
  <cp:revision>60</cp:revision>
  <dcterms:created xsi:type="dcterms:W3CDTF">2015-08-21T13:15:00Z</dcterms:created>
  <dcterms:modified xsi:type="dcterms:W3CDTF">2015-09-09T07:50:00Z</dcterms:modified>
</cp:coreProperties>
</file>